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2DA" w:rsidRDefault="00CF056A">
      <w:pPr>
        <w:pStyle w:val="12"/>
        <w:shd w:val="clear" w:color="auto" w:fill="auto"/>
        <w:ind w:firstLine="860"/>
      </w:pPr>
      <w:r w:rsidRPr="00E053C0">
        <w:rPr>
          <w:noProof/>
          <w:color w:val="auto"/>
        </w:rPr>
        <w:drawing>
          <wp:anchor distT="0" distB="0" distL="114300" distR="114300" simplePos="0" relativeHeight="251659264" behindDoc="1" locked="0" layoutInCell="1" allowOverlap="1" wp14:anchorId="4021C2D9" wp14:editId="6A3CD6B8">
            <wp:simplePos x="0" y="0"/>
            <wp:positionH relativeFrom="column">
              <wp:posOffset>3155315</wp:posOffset>
            </wp:positionH>
            <wp:positionV relativeFrom="paragraph">
              <wp:posOffset>-64135</wp:posOffset>
            </wp:positionV>
            <wp:extent cx="1784985" cy="1708785"/>
            <wp:effectExtent l="0" t="0" r="5715" b="5715"/>
            <wp:wrapNone/>
            <wp:docPr id="1" name="Рисунок 1" descr="C:\Users\Ефричёва ОЮ\Downloads\печать 202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Ефричёва ОЮ\Downloads\печать 2024.t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84985" cy="1708785"/>
                    </a:xfrm>
                    <a:prstGeom prst="rect">
                      <a:avLst/>
                    </a:prstGeom>
                    <a:noFill/>
                    <a:ln>
                      <a:noFill/>
                    </a:ln>
                  </pic:spPr>
                </pic:pic>
              </a:graphicData>
            </a:graphic>
            <wp14:sizeRelH relativeFrom="page">
              <wp14:pctWidth>0</wp14:pctWidth>
            </wp14:sizeRelH>
            <wp14:sizeRelV relativeFrom="page">
              <wp14:pctHeight>0</wp14:pctHeight>
            </wp14:sizeRelV>
          </wp:anchor>
        </w:drawing>
      </w:r>
      <w:r w:rsidR="00C56351">
        <w:rPr>
          <w:b/>
          <w:bCs/>
        </w:rPr>
        <w:t>Муниципальное бюджетное общеобразовательное учреждение</w:t>
      </w:r>
    </w:p>
    <w:p w:rsidR="00CF056A" w:rsidRDefault="00C56351">
      <w:pPr>
        <w:pStyle w:val="12"/>
        <w:shd w:val="clear" w:color="auto" w:fill="auto"/>
        <w:spacing w:line="271" w:lineRule="auto"/>
        <w:ind w:firstLine="0"/>
        <w:jc w:val="center"/>
        <w:rPr>
          <w:b/>
          <w:bCs/>
        </w:rPr>
      </w:pPr>
      <w:r>
        <w:rPr>
          <w:b/>
          <w:bCs/>
        </w:rPr>
        <w:t>«Средняя общеобразовательная школа №4» г. Белгорода</w:t>
      </w:r>
    </w:p>
    <w:tbl>
      <w:tblPr>
        <w:tblW w:w="1002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42"/>
        <w:gridCol w:w="3342"/>
        <w:gridCol w:w="3342"/>
      </w:tblGrid>
      <w:tr w:rsidR="00CF056A" w:rsidRPr="00C139C7" w:rsidTr="00CF056A">
        <w:trPr>
          <w:trHeight w:val="947"/>
        </w:trPr>
        <w:tc>
          <w:tcPr>
            <w:tcW w:w="3342" w:type="dxa"/>
            <w:tcBorders>
              <w:top w:val="single" w:sz="4" w:space="0" w:color="auto"/>
              <w:left w:val="single" w:sz="4" w:space="0" w:color="auto"/>
              <w:bottom w:val="single" w:sz="4" w:space="0" w:color="auto"/>
              <w:right w:val="single" w:sz="4" w:space="0" w:color="auto"/>
            </w:tcBorders>
          </w:tcPr>
          <w:p w:rsidR="00CF056A" w:rsidRPr="00F73485" w:rsidRDefault="00CF056A" w:rsidP="00F13826">
            <w:pPr>
              <w:jc w:val="center"/>
              <w:rPr>
                <w:rFonts w:ascii="Times New Roman" w:hAnsi="Times New Roman" w:cs="Times New Roman"/>
                <w:b/>
              </w:rPr>
            </w:pPr>
            <w:r w:rsidRPr="00F73485">
              <w:rPr>
                <w:rFonts w:ascii="Times New Roman" w:hAnsi="Times New Roman" w:cs="Times New Roman"/>
                <w:b/>
              </w:rPr>
              <w:t>Рассмотрено:</w:t>
            </w:r>
          </w:p>
          <w:p w:rsidR="00CF056A" w:rsidRPr="00F73485" w:rsidRDefault="00CF056A" w:rsidP="00F13826">
            <w:pPr>
              <w:ind w:right="-108"/>
              <w:rPr>
                <w:rFonts w:ascii="Times New Roman" w:hAnsi="Times New Roman" w:cs="Times New Roman"/>
                <w:b/>
                <w:color w:val="FF0000"/>
              </w:rPr>
            </w:pPr>
            <w:r w:rsidRPr="00F73485">
              <w:rPr>
                <w:rFonts w:ascii="Times New Roman" w:hAnsi="Times New Roman" w:cs="Times New Roman"/>
              </w:rPr>
              <w:t>на заседании педагогического совета МБОУ  СОШ  № 4   протокол № 1  от 26.08.2024 г.</w:t>
            </w:r>
          </w:p>
        </w:tc>
        <w:tc>
          <w:tcPr>
            <w:tcW w:w="3342" w:type="dxa"/>
            <w:tcBorders>
              <w:top w:val="single" w:sz="4" w:space="0" w:color="auto"/>
              <w:left w:val="single" w:sz="4" w:space="0" w:color="auto"/>
              <w:bottom w:val="single" w:sz="4" w:space="0" w:color="auto"/>
              <w:right w:val="single" w:sz="4" w:space="0" w:color="auto"/>
            </w:tcBorders>
            <w:hideMark/>
          </w:tcPr>
          <w:p w:rsidR="00CF056A" w:rsidRPr="00F73485" w:rsidRDefault="00CF056A" w:rsidP="00F13826">
            <w:pPr>
              <w:pStyle w:val="Default"/>
              <w:jc w:val="center"/>
              <w:rPr>
                <w:b/>
                <w:bCs/>
                <w:color w:val="auto"/>
              </w:rPr>
            </w:pPr>
            <w:r w:rsidRPr="00F73485">
              <w:rPr>
                <w:b/>
                <w:bCs/>
                <w:color w:val="auto"/>
              </w:rPr>
              <w:t xml:space="preserve">Согласовано </w:t>
            </w:r>
          </w:p>
          <w:p w:rsidR="00CF056A" w:rsidRPr="00F73485" w:rsidRDefault="00CF056A" w:rsidP="00F13826">
            <w:pPr>
              <w:pStyle w:val="Default"/>
              <w:rPr>
                <w:color w:val="auto"/>
              </w:rPr>
            </w:pPr>
            <w:r w:rsidRPr="00F73485">
              <w:rPr>
                <w:color w:val="auto"/>
              </w:rPr>
              <w:t xml:space="preserve">с Управляющим советом </w:t>
            </w:r>
          </w:p>
          <w:p w:rsidR="00CF056A" w:rsidRPr="00F73485" w:rsidRDefault="00CF056A" w:rsidP="00F13826">
            <w:pPr>
              <w:pStyle w:val="Default"/>
              <w:rPr>
                <w:color w:val="auto"/>
              </w:rPr>
            </w:pPr>
            <w:r w:rsidRPr="00F73485">
              <w:rPr>
                <w:color w:val="auto"/>
              </w:rPr>
              <w:t>МБОУ СОШ №4</w:t>
            </w:r>
          </w:p>
          <w:p w:rsidR="00CF056A" w:rsidRPr="00F73485" w:rsidRDefault="00CF056A" w:rsidP="00F13826">
            <w:pPr>
              <w:ind w:right="-108"/>
              <w:rPr>
                <w:rFonts w:ascii="Times New Roman" w:hAnsi="Times New Roman" w:cs="Times New Roman"/>
                <w:b/>
                <w:color w:val="FF0000"/>
              </w:rPr>
            </w:pPr>
            <w:r w:rsidRPr="00F73485">
              <w:rPr>
                <w:rFonts w:ascii="Times New Roman" w:hAnsi="Times New Roman" w:cs="Times New Roman"/>
              </w:rPr>
              <w:t>протокол № 8 от 26.08.2024 г.</w:t>
            </w:r>
          </w:p>
        </w:tc>
        <w:tc>
          <w:tcPr>
            <w:tcW w:w="3342" w:type="dxa"/>
            <w:tcBorders>
              <w:top w:val="single" w:sz="4" w:space="0" w:color="auto"/>
              <w:left w:val="single" w:sz="4" w:space="0" w:color="auto"/>
              <w:bottom w:val="single" w:sz="4" w:space="0" w:color="auto"/>
              <w:right w:val="single" w:sz="4" w:space="0" w:color="auto"/>
            </w:tcBorders>
            <w:hideMark/>
          </w:tcPr>
          <w:p w:rsidR="00CF056A" w:rsidRPr="00F73485" w:rsidRDefault="00CF056A" w:rsidP="00F13826">
            <w:pPr>
              <w:pStyle w:val="Default"/>
              <w:jc w:val="center"/>
              <w:rPr>
                <w:b/>
                <w:bCs/>
                <w:color w:val="auto"/>
              </w:rPr>
            </w:pPr>
            <w:r w:rsidRPr="00F73485">
              <w:rPr>
                <w:b/>
                <w:bCs/>
                <w:color w:val="auto"/>
              </w:rPr>
              <w:t>«Утверждаю»</w:t>
            </w:r>
          </w:p>
          <w:p w:rsidR="00CF056A" w:rsidRPr="00F73485" w:rsidRDefault="00CF056A" w:rsidP="00F13826">
            <w:pPr>
              <w:pStyle w:val="Default"/>
              <w:jc w:val="center"/>
              <w:rPr>
                <w:color w:val="auto"/>
              </w:rPr>
            </w:pPr>
            <w:r w:rsidRPr="00F73485">
              <w:rPr>
                <w:color w:val="auto"/>
              </w:rPr>
              <w:t>Директор МБОУ СОШ № 4 __________</w:t>
            </w:r>
            <w:r w:rsidRPr="00F73485">
              <w:rPr>
                <w:color w:val="auto"/>
                <w:sz w:val="22"/>
                <w:szCs w:val="22"/>
              </w:rPr>
              <w:t xml:space="preserve"> </w:t>
            </w:r>
            <w:r w:rsidRPr="00F73485">
              <w:rPr>
                <w:color w:val="auto"/>
                <w:szCs w:val="22"/>
              </w:rPr>
              <w:t>Л.И. Медведева</w:t>
            </w:r>
          </w:p>
          <w:p w:rsidR="00CF056A" w:rsidRPr="00B2738F" w:rsidRDefault="00CF056A" w:rsidP="00F13826">
            <w:pPr>
              <w:pStyle w:val="Default"/>
              <w:jc w:val="center"/>
              <w:rPr>
                <w:color w:val="FF0000"/>
                <w:sz w:val="22"/>
                <w:szCs w:val="22"/>
              </w:rPr>
            </w:pPr>
            <w:r w:rsidRPr="00F73485">
              <w:rPr>
                <w:color w:val="auto"/>
              </w:rPr>
              <w:t>Приказ №210 от 26.08.2024 г.</w:t>
            </w:r>
            <w:r w:rsidRPr="00B2738F">
              <w:rPr>
                <w:color w:val="FF0000"/>
              </w:rPr>
              <w:t xml:space="preserve"> </w:t>
            </w:r>
          </w:p>
        </w:tc>
      </w:tr>
    </w:tbl>
    <w:p w:rsidR="007012DA" w:rsidRDefault="00C56351">
      <w:pPr>
        <w:pStyle w:val="12"/>
        <w:shd w:val="clear" w:color="auto" w:fill="auto"/>
        <w:spacing w:line="271" w:lineRule="auto"/>
        <w:ind w:firstLine="0"/>
        <w:jc w:val="center"/>
        <w:rPr>
          <w:b/>
          <w:bCs/>
        </w:rPr>
      </w:pPr>
      <w:r>
        <w:rPr>
          <w:b/>
          <w:bCs/>
        </w:rPr>
        <w:br/>
      </w:r>
    </w:p>
    <w:p w:rsidR="00C56351" w:rsidRDefault="00C56351">
      <w:pPr>
        <w:pStyle w:val="12"/>
        <w:shd w:val="clear" w:color="auto" w:fill="auto"/>
        <w:spacing w:line="271" w:lineRule="auto"/>
        <w:ind w:firstLine="0"/>
        <w:jc w:val="center"/>
        <w:rPr>
          <w:b/>
          <w:bCs/>
        </w:rPr>
      </w:pPr>
    </w:p>
    <w:p w:rsidR="00C56351" w:rsidRDefault="00C56351">
      <w:pPr>
        <w:pStyle w:val="12"/>
        <w:shd w:val="clear" w:color="auto" w:fill="auto"/>
        <w:spacing w:line="271" w:lineRule="auto"/>
        <w:ind w:firstLine="0"/>
        <w:jc w:val="center"/>
        <w:rPr>
          <w:b/>
          <w:bCs/>
        </w:rPr>
      </w:pPr>
    </w:p>
    <w:p w:rsidR="00C56351" w:rsidRDefault="00C56351">
      <w:pPr>
        <w:pStyle w:val="12"/>
        <w:shd w:val="clear" w:color="auto" w:fill="auto"/>
        <w:spacing w:line="271" w:lineRule="auto"/>
        <w:ind w:firstLine="0"/>
        <w:jc w:val="center"/>
        <w:rPr>
          <w:b/>
          <w:bCs/>
        </w:rPr>
      </w:pPr>
    </w:p>
    <w:p w:rsidR="00C56351" w:rsidRDefault="00C56351">
      <w:pPr>
        <w:pStyle w:val="12"/>
        <w:shd w:val="clear" w:color="auto" w:fill="auto"/>
        <w:spacing w:line="271" w:lineRule="auto"/>
        <w:ind w:firstLine="0"/>
        <w:jc w:val="center"/>
        <w:rPr>
          <w:b/>
          <w:bCs/>
        </w:rPr>
      </w:pPr>
      <w:bookmarkStart w:id="0" w:name="_GoBack"/>
      <w:bookmarkEnd w:id="0"/>
    </w:p>
    <w:p w:rsidR="00C56351" w:rsidRDefault="00C56351">
      <w:pPr>
        <w:pStyle w:val="12"/>
        <w:shd w:val="clear" w:color="auto" w:fill="auto"/>
        <w:spacing w:line="271" w:lineRule="auto"/>
        <w:ind w:firstLine="0"/>
        <w:jc w:val="center"/>
        <w:rPr>
          <w:b/>
          <w:bCs/>
        </w:rPr>
      </w:pPr>
    </w:p>
    <w:p w:rsidR="00C56351" w:rsidRDefault="00C56351">
      <w:pPr>
        <w:pStyle w:val="12"/>
        <w:shd w:val="clear" w:color="auto" w:fill="auto"/>
        <w:spacing w:line="271" w:lineRule="auto"/>
        <w:ind w:firstLine="0"/>
        <w:jc w:val="center"/>
      </w:pPr>
    </w:p>
    <w:p w:rsidR="007012DA" w:rsidRDefault="007012DA">
      <w:pPr>
        <w:spacing w:line="1" w:lineRule="exact"/>
      </w:pPr>
    </w:p>
    <w:p w:rsidR="007012DA" w:rsidRDefault="00C56351">
      <w:pPr>
        <w:pStyle w:val="23"/>
        <w:shd w:val="clear" w:color="auto" w:fill="auto"/>
      </w:pPr>
      <w:r>
        <w:t>АДАПТИРОВАННАЯ</w:t>
      </w:r>
    </w:p>
    <w:p w:rsidR="007012DA" w:rsidRDefault="00C56351">
      <w:pPr>
        <w:pStyle w:val="23"/>
        <w:shd w:val="clear" w:color="auto" w:fill="auto"/>
      </w:pPr>
      <w:r>
        <w:t>ОСНОВНАЯ ОБЩЕОБРАЗОВАТЕЛЬНАЯ</w:t>
      </w:r>
      <w:r>
        <w:br/>
        <w:t>ПРОГРАММА НАЧАЛЬНОГО ОБЩЕГО ОБРАЗОВАНИЯ</w:t>
      </w:r>
      <w:r>
        <w:br/>
        <w:t>ОБУЧАЮЩИХСЯ</w:t>
      </w:r>
    </w:p>
    <w:p w:rsidR="007012DA" w:rsidRDefault="00C56351">
      <w:pPr>
        <w:pStyle w:val="23"/>
        <w:shd w:val="clear" w:color="auto" w:fill="auto"/>
      </w:pPr>
      <w:r>
        <w:t xml:space="preserve">С </w:t>
      </w:r>
      <w:r>
        <w:rPr>
          <w:color w:val="00000A"/>
        </w:rPr>
        <w:t>ТЯЖЕЛЫМИ НАРУШЕНИЯМИ РЕЧИ</w:t>
      </w:r>
    </w:p>
    <w:p w:rsidR="007012DA" w:rsidRDefault="00C56351">
      <w:pPr>
        <w:pStyle w:val="23"/>
        <w:shd w:val="clear" w:color="auto" w:fill="auto"/>
      </w:pPr>
      <w:r>
        <w:rPr>
          <w:color w:val="000009"/>
        </w:rPr>
        <w:t>(в соответствии с обновленным ФГОС)</w:t>
      </w: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C56351" w:rsidRDefault="00C56351">
      <w:pPr>
        <w:pStyle w:val="a5"/>
        <w:shd w:val="clear" w:color="auto" w:fill="auto"/>
        <w:ind w:left="3029"/>
      </w:pPr>
    </w:p>
    <w:p w:rsidR="007012DA" w:rsidRDefault="00C56351">
      <w:pPr>
        <w:pStyle w:val="a5"/>
        <w:shd w:val="clear" w:color="auto" w:fill="auto"/>
        <w:ind w:left="3029"/>
      </w:pPr>
      <w:r>
        <w:t>ОГЛАВЛЕНИЕ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696"/>
        <w:gridCol w:w="7426"/>
        <w:gridCol w:w="739"/>
      </w:tblGrid>
      <w:tr w:rsidR="007012DA">
        <w:trPr>
          <w:trHeight w:hRule="exact" w:val="288"/>
          <w:jc w:val="center"/>
        </w:trPr>
        <w:tc>
          <w:tcPr>
            <w:tcW w:w="8122" w:type="dxa"/>
            <w:gridSpan w:val="2"/>
            <w:shd w:val="clear" w:color="auto" w:fill="FFFFFF"/>
            <w:vAlign w:val="bottom"/>
          </w:tcPr>
          <w:p w:rsidR="007012DA" w:rsidRDefault="00C56351">
            <w:pPr>
              <w:pStyle w:val="a7"/>
              <w:shd w:val="clear" w:color="auto" w:fill="auto"/>
              <w:ind w:firstLine="0"/>
            </w:pPr>
            <w:r>
              <w:rPr>
                <w:b/>
                <w:bCs/>
              </w:rPr>
              <w:t>РАЗДЕЛ 1. ЦЕЛЕВОЙ</w:t>
            </w:r>
          </w:p>
        </w:tc>
        <w:tc>
          <w:tcPr>
            <w:tcW w:w="739" w:type="dxa"/>
            <w:shd w:val="clear" w:color="auto" w:fill="FFFFFF"/>
            <w:vAlign w:val="bottom"/>
          </w:tcPr>
          <w:p w:rsidR="007012DA" w:rsidRDefault="00C56351">
            <w:pPr>
              <w:pStyle w:val="a7"/>
              <w:shd w:val="clear" w:color="auto" w:fill="auto"/>
              <w:ind w:firstLine="340"/>
            </w:pPr>
            <w:r>
              <w:rPr>
                <w:b/>
                <w:bCs/>
              </w:rPr>
              <w:t>3</w:t>
            </w:r>
          </w:p>
        </w:tc>
      </w:tr>
      <w:tr w:rsidR="007012DA">
        <w:trPr>
          <w:trHeight w:hRule="exact" w:val="298"/>
          <w:jc w:val="center"/>
        </w:trPr>
        <w:tc>
          <w:tcPr>
            <w:tcW w:w="696" w:type="dxa"/>
            <w:shd w:val="clear" w:color="auto" w:fill="FFFFFF"/>
            <w:vAlign w:val="bottom"/>
          </w:tcPr>
          <w:p w:rsidR="007012DA" w:rsidRDefault="00C56351">
            <w:pPr>
              <w:pStyle w:val="a7"/>
              <w:shd w:val="clear" w:color="auto" w:fill="auto"/>
              <w:ind w:firstLine="160"/>
              <w:jc w:val="both"/>
            </w:pPr>
            <w:r>
              <w:rPr>
                <w:b/>
                <w:bCs/>
              </w:rPr>
              <w:t>1.1.</w:t>
            </w:r>
          </w:p>
        </w:tc>
        <w:tc>
          <w:tcPr>
            <w:tcW w:w="7426" w:type="dxa"/>
            <w:shd w:val="clear" w:color="auto" w:fill="FFFFFF"/>
            <w:vAlign w:val="bottom"/>
          </w:tcPr>
          <w:p w:rsidR="007012DA" w:rsidRDefault="00C56351">
            <w:pPr>
              <w:pStyle w:val="a7"/>
              <w:shd w:val="clear" w:color="auto" w:fill="auto"/>
              <w:ind w:firstLine="140"/>
            </w:pPr>
            <w:r>
              <w:t>Пояснительная записка</w:t>
            </w:r>
          </w:p>
        </w:tc>
        <w:tc>
          <w:tcPr>
            <w:tcW w:w="739" w:type="dxa"/>
            <w:shd w:val="clear" w:color="auto" w:fill="FFFFFF"/>
            <w:vAlign w:val="bottom"/>
          </w:tcPr>
          <w:p w:rsidR="007012DA" w:rsidRDefault="00C56351">
            <w:pPr>
              <w:pStyle w:val="a7"/>
              <w:shd w:val="clear" w:color="auto" w:fill="auto"/>
              <w:ind w:firstLine="340"/>
            </w:pPr>
            <w:r>
              <w:rPr>
                <w:b/>
                <w:bCs/>
              </w:rPr>
              <w:t>3</w:t>
            </w:r>
          </w:p>
        </w:tc>
      </w:tr>
      <w:tr w:rsidR="007012DA">
        <w:trPr>
          <w:trHeight w:hRule="exact" w:val="643"/>
          <w:jc w:val="center"/>
        </w:trPr>
        <w:tc>
          <w:tcPr>
            <w:tcW w:w="696" w:type="dxa"/>
            <w:shd w:val="clear" w:color="auto" w:fill="FFFFFF"/>
            <w:vAlign w:val="center"/>
          </w:tcPr>
          <w:p w:rsidR="007012DA" w:rsidRDefault="00C56351">
            <w:pPr>
              <w:pStyle w:val="a7"/>
              <w:shd w:val="clear" w:color="auto" w:fill="auto"/>
              <w:ind w:firstLine="160"/>
              <w:jc w:val="both"/>
            </w:pPr>
            <w:r>
              <w:rPr>
                <w:b/>
                <w:bCs/>
              </w:rPr>
              <w:t>1.2.</w:t>
            </w:r>
          </w:p>
        </w:tc>
        <w:tc>
          <w:tcPr>
            <w:tcW w:w="7426" w:type="dxa"/>
            <w:shd w:val="clear" w:color="auto" w:fill="FFFFFF"/>
            <w:vAlign w:val="bottom"/>
          </w:tcPr>
          <w:p w:rsidR="007012DA" w:rsidRDefault="00C56351" w:rsidP="00C56351">
            <w:pPr>
              <w:pStyle w:val="a7"/>
              <w:shd w:val="clear" w:color="auto" w:fill="auto"/>
              <w:spacing w:line="271" w:lineRule="auto"/>
              <w:ind w:left="140" w:firstLine="0"/>
            </w:pPr>
            <w:r>
              <w:t>Планируемые результаты освоения ФАООП НОО обучающимися с ТНР 5.1</w:t>
            </w:r>
          </w:p>
        </w:tc>
        <w:tc>
          <w:tcPr>
            <w:tcW w:w="739" w:type="dxa"/>
            <w:shd w:val="clear" w:color="auto" w:fill="FFFFFF"/>
            <w:vAlign w:val="center"/>
          </w:tcPr>
          <w:p w:rsidR="007012DA" w:rsidRDefault="00C56351">
            <w:pPr>
              <w:pStyle w:val="a7"/>
              <w:shd w:val="clear" w:color="auto" w:fill="auto"/>
              <w:ind w:firstLine="340"/>
            </w:pPr>
            <w:r>
              <w:rPr>
                <w:b/>
                <w:bCs/>
              </w:rPr>
              <w:t>11</w:t>
            </w:r>
          </w:p>
        </w:tc>
      </w:tr>
      <w:tr w:rsidR="007012DA">
        <w:trPr>
          <w:trHeight w:hRule="exact" w:val="691"/>
          <w:jc w:val="center"/>
        </w:trPr>
        <w:tc>
          <w:tcPr>
            <w:tcW w:w="696" w:type="dxa"/>
            <w:shd w:val="clear" w:color="auto" w:fill="FFFFFF"/>
          </w:tcPr>
          <w:p w:rsidR="007012DA" w:rsidRDefault="00C56351">
            <w:pPr>
              <w:pStyle w:val="a7"/>
              <w:shd w:val="clear" w:color="auto" w:fill="auto"/>
              <w:ind w:firstLine="160"/>
              <w:jc w:val="both"/>
            </w:pPr>
            <w:r>
              <w:rPr>
                <w:b/>
                <w:bCs/>
              </w:rPr>
              <w:t>1.3.</w:t>
            </w:r>
          </w:p>
        </w:tc>
        <w:tc>
          <w:tcPr>
            <w:tcW w:w="7426" w:type="dxa"/>
            <w:shd w:val="clear" w:color="auto" w:fill="FFFFFF"/>
            <w:vAlign w:val="center"/>
          </w:tcPr>
          <w:p w:rsidR="007012DA" w:rsidRDefault="00C56351">
            <w:pPr>
              <w:pStyle w:val="a7"/>
              <w:shd w:val="clear" w:color="auto" w:fill="auto"/>
              <w:spacing w:line="271" w:lineRule="auto"/>
              <w:ind w:left="140" w:firstLine="0"/>
            </w:pPr>
            <w:r>
              <w:t>Система оценки достижений планируемых результатов освоения АООП НОО обучающихся с ТНР 5.1</w:t>
            </w:r>
          </w:p>
        </w:tc>
        <w:tc>
          <w:tcPr>
            <w:tcW w:w="739" w:type="dxa"/>
            <w:shd w:val="clear" w:color="auto" w:fill="FFFFFF"/>
            <w:vAlign w:val="center"/>
          </w:tcPr>
          <w:p w:rsidR="007012DA" w:rsidRDefault="00C56351">
            <w:pPr>
              <w:pStyle w:val="a7"/>
              <w:shd w:val="clear" w:color="auto" w:fill="auto"/>
              <w:ind w:firstLine="340"/>
            </w:pPr>
            <w:r>
              <w:rPr>
                <w:b/>
                <w:bCs/>
              </w:rPr>
              <w:t>76</w:t>
            </w:r>
          </w:p>
        </w:tc>
      </w:tr>
      <w:tr w:rsidR="007012DA">
        <w:trPr>
          <w:trHeight w:hRule="exact" w:val="461"/>
          <w:jc w:val="center"/>
        </w:trPr>
        <w:tc>
          <w:tcPr>
            <w:tcW w:w="8122" w:type="dxa"/>
            <w:gridSpan w:val="2"/>
            <w:shd w:val="clear" w:color="auto" w:fill="FFFFFF"/>
            <w:vAlign w:val="center"/>
          </w:tcPr>
          <w:p w:rsidR="007012DA" w:rsidRDefault="00C56351">
            <w:pPr>
              <w:pStyle w:val="a7"/>
              <w:shd w:val="clear" w:color="auto" w:fill="auto"/>
              <w:ind w:firstLine="0"/>
              <w:rPr>
                <w:sz w:val="22"/>
                <w:szCs w:val="22"/>
              </w:rPr>
            </w:pPr>
            <w:r>
              <w:rPr>
                <w:b/>
                <w:bCs/>
                <w:sz w:val="22"/>
                <w:szCs w:val="22"/>
              </w:rPr>
              <w:t>РАЗДЕЛ 2. СОДЕРЖАТЕЛЬНЫЙ</w:t>
            </w:r>
          </w:p>
        </w:tc>
        <w:tc>
          <w:tcPr>
            <w:tcW w:w="739" w:type="dxa"/>
            <w:shd w:val="clear" w:color="auto" w:fill="FFFFFF"/>
            <w:vAlign w:val="bottom"/>
          </w:tcPr>
          <w:p w:rsidR="007012DA" w:rsidRDefault="00C56351">
            <w:pPr>
              <w:pStyle w:val="a7"/>
              <w:shd w:val="clear" w:color="auto" w:fill="auto"/>
              <w:ind w:firstLine="340"/>
            </w:pPr>
            <w:r>
              <w:rPr>
                <w:b/>
                <w:bCs/>
              </w:rPr>
              <w:t>89</w:t>
            </w:r>
          </w:p>
        </w:tc>
      </w:tr>
      <w:tr w:rsidR="007012DA">
        <w:trPr>
          <w:trHeight w:hRule="exact" w:val="677"/>
          <w:jc w:val="center"/>
        </w:trPr>
        <w:tc>
          <w:tcPr>
            <w:tcW w:w="696" w:type="dxa"/>
            <w:shd w:val="clear" w:color="auto" w:fill="FFFFFF"/>
            <w:vAlign w:val="center"/>
          </w:tcPr>
          <w:p w:rsidR="007012DA" w:rsidRDefault="00C56351">
            <w:pPr>
              <w:pStyle w:val="a7"/>
              <w:shd w:val="clear" w:color="auto" w:fill="auto"/>
              <w:ind w:firstLine="160"/>
              <w:jc w:val="both"/>
            </w:pPr>
            <w:r>
              <w:rPr>
                <w:b/>
                <w:bCs/>
              </w:rPr>
              <w:t>2.1.</w:t>
            </w:r>
          </w:p>
        </w:tc>
        <w:tc>
          <w:tcPr>
            <w:tcW w:w="7426" w:type="dxa"/>
            <w:shd w:val="clear" w:color="auto" w:fill="FFFFFF"/>
            <w:vAlign w:val="bottom"/>
          </w:tcPr>
          <w:p w:rsidR="007012DA" w:rsidRDefault="00C56351">
            <w:pPr>
              <w:pStyle w:val="a7"/>
              <w:shd w:val="clear" w:color="auto" w:fill="auto"/>
              <w:spacing w:line="276" w:lineRule="auto"/>
              <w:ind w:left="140" w:firstLine="0"/>
            </w:pPr>
            <w:r>
              <w:t>Программы учебных предметов, курсов коррекционно-развивающей области</w:t>
            </w:r>
          </w:p>
        </w:tc>
        <w:tc>
          <w:tcPr>
            <w:tcW w:w="739" w:type="dxa"/>
            <w:shd w:val="clear" w:color="auto" w:fill="FFFFFF"/>
            <w:vAlign w:val="center"/>
          </w:tcPr>
          <w:p w:rsidR="007012DA" w:rsidRDefault="00C56351">
            <w:pPr>
              <w:pStyle w:val="a7"/>
              <w:shd w:val="clear" w:color="auto" w:fill="auto"/>
              <w:ind w:firstLine="340"/>
            </w:pPr>
            <w:r>
              <w:rPr>
                <w:b/>
                <w:bCs/>
              </w:rPr>
              <w:t>89</w:t>
            </w:r>
          </w:p>
        </w:tc>
      </w:tr>
      <w:tr w:rsidR="007012DA">
        <w:trPr>
          <w:trHeight w:hRule="exact" w:val="341"/>
          <w:jc w:val="center"/>
        </w:trPr>
        <w:tc>
          <w:tcPr>
            <w:tcW w:w="696" w:type="dxa"/>
            <w:shd w:val="clear" w:color="auto" w:fill="FFFFFF"/>
            <w:vAlign w:val="bottom"/>
          </w:tcPr>
          <w:p w:rsidR="007012DA" w:rsidRDefault="00C56351">
            <w:pPr>
              <w:pStyle w:val="a7"/>
              <w:shd w:val="clear" w:color="auto" w:fill="auto"/>
              <w:ind w:firstLine="160"/>
              <w:jc w:val="both"/>
            </w:pPr>
            <w:r>
              <w:rPr>
                <w:b/>
                <w:bCs/>
              </w:rPr>
              <w:t>2.2.</w:t>
            </w:r>
          </w:p>
        </w:tc>
        <w:tc>
          <w:tcPr>
            <w:tcW w:w="7426" w:type="dxa"/>
            <w:shd w:val="clear" w:color="auto" w:fill="FFFFFF"/>
            <w:vAlign w:val="bottom"/>
          </w:tcPr>
          <w:p w:rsidR="007012DA" w:rsidRDefault="00C56351">
            <w:pPr>
              <w:pStyle w:val="a7"/>
              <w:shd w:val="clear" w:color="auto" w:fill="auto"/>
              <w:ind w:left="140" w:firstLine="0"/>
            </w:pPr>
            <w:r>
              <w:t>Программа формирования базовых учебных действий</w:t>
            </w:r>
          </w:p>
        </w:tc>
        <w:tc>
          <w:tcPr>
            <w:tcW w:w="739" w:type="dxa"/>
            <w:shd w:val="clear" w:color="auto" w:fill="FFFFFF"/>
            <w:vAlign w:val="bottom"/>
          </w:tcPr>
          <w:p w:rsidR="007012DA" w:rsidRDefault="00C56351">
            <w:pPr>
              <w:pStyle w:val="a7"/>
              <w:shd w:val="clear" w:color="auto" w:fill="auto"/>
              <w:ind w:firstLine="340"/>
            </w:pPr>
            <w:r>
              <w:rPr>
                <w:b/>
                <w:bCs/>
              </w:rPr>
              <w:t>106</w:t>
            </w:r>
          </w:p>
        </w:tc>
      </w:tr>
      <w:tr w:rsidR="007012DA">
        <w:trPr>
          <w:trHeight w:hRule="exact" w:val="302"/>
          <w:jc w:val="center"/>
        </w:trPr>
        <w:tc>
          <w:tcPr>
            <w:tcW w:w="696" w:type="dxa"/>
            <w:shd w:val="clear" w:color="auto" w:fill="FFFFFF"/>
            <w:vAlign w:val="bottom"/>
          </w:tcPr>
          <w:p w:rsidR="007012DA" w:rsidRDefault="00C56351">
            <w:pPr>
              <w:pStyle w:val="a7"/>
              <w:shd w:val="clear" w:color="auto" w:fill="auto"/>
              <w:ind w:firstLine="160"/>
              <w:jc w:val="both"/>
            </w:pPr>
            <w:r>
              <w:rPr>
                <w:b/>
                <w:bCs/>
              </w:rPr>
              <w:t>2.3.</w:t>
            </w:r>
          </w:p>
        </w:tc>
        <w:tc>
          <w:tcPr>
            <w:tcW w:w="7426" w:type="dxa"/>
            <w:shd w:val="clear" w:color="auto" w:fill="FFFFFF"/>
            <w:vAlign w:val="bottom"/>
          </w:tcPr>
          <w:p w:rsidR="007012DA" w:rsidRDefault="00C56351">
            <w:pPr>
              <w:pStyle w:val="a7"/>
              <w:shd w:val="clear" w:color="auto" w:fill="auto"/>
              <w:ind w:firstLine="140"/>
            </w:pPr>
            <w:r>
              <w:t>Программа воспитания</w:t>
            </w:r>
          </w:p>
        </w:tc>
        <w:tc>
          <w:tcPr>
            <w:tcW w:w="739" w:type="dxa"/>
            <w:shd w:val="clear" w:color="auto" w:fill="FFFFFF"/>
            <w:vAlign w:val="bottom"/>
          </w:tcPr>
          <w:p w:rsidR="007012DA" w:rsidRDefault="00C56351">
            <w:pPr>
              <w:pStyle w:val="a7"/>
              <w:shd w:val="clear" w:color="auto" w:fill="auto"/>
              <w:ind w:firstLine="340"/>
            </w:pPr>
            <w:r>
              <w:rPr>
                <w:b/>
                <w:bCs/>
              </w:rPr>
              <w:t>128</w:t>
            </w:r>
          </w:p>
        </w:tc>
      </w:tr>
      <w:tr w:rsidR="007012DA">
        <w:trPr>
          <w:trHeight w:hRule="exact" w:val="326"/>
          <w:jc w:val="center"/>
        </w:trPr>
        <w:tc>
          <w:tcPr>
            <w:tcW w:w="696" w:type="dxa"/>
            <w:shd w:val="clear" w:color="auto" w:fill="FFFFFF"/>
            <w:vAlign w:val="bottom"/>
          </w:tcPr>
          <w:p w:rsidR="007012DA" w:rsidRDefault="00C56351">
            <w:pPr>
              <w:pStyle w:val="a7"/>
              <w:shd w:val="clear" w:color="auto" w:fill="auto"/>
              <w:ind w:firstLine="160"/>
              <w:jc w:val="both"/>
            </w:pPr>
            <w:r>
              <w:rPr>
                <w:b/>
                <w:bCs/>
              </w:rPr>
              <w:t>2.4.</w:t>
            </w:r>
          </w:p>
        </w:tc>
        <w:tc>
          <w:tcPr>
            <w:tcW w:w="7426" w:type="dxa"/>
            <w:shd w:val="clear" w:color="auto" w:fill="FFFFFF"/>
            <w:vAlign w:val="bottom"/>
          </w:tcPr>
          <w:p w:rsidR="007012DA" w:rsidRDefault="00C56351">
            <w:pPr>
              <w:pStyle w:val="a7"/>
              <w:shd w:val="clear" w:color="auto" w:fill="auto"/>
              <w:ind w:firstLine="140"/>
            </w:pPr>
            <w:r>
              <w:t>Программа коррекционной работы</w:t>
            </w:r>
          </w:p>
        </w:tc>
        <w:tc>
          <w:tcPr>
            <w:tcW w:w="739" w:type="dxa"/>
            <w:shd w:val="clear" w:color="auto" w:fill="FFFFFF"/>
            <w:vAlign w:val="bottom"/>
          </w:tcPr>
          <w:p w:rsidR="007012DA" w:rsidRDefault="00C56351">
            <w:pPr>
              <w:pStyle w:val="a7"/>
              <w:shd w:val="clear" w:color="auto" w:fill="auto"/>
              <w:ind w:firstLine="340"/>
            </w:pPr>
            <w:r>
              <w:rPr>
                <w:b/>
                <w:bCs/>
              </w:rPr>
              <w:t>163</w:t>
            </w:r>
          </w:p>
        </w:tc>
      </w:tr>
      <w:tr w:rsidR="007012DA">
        <w:trPr>
          <w:trHeight w:hRule="exact" w:val="398"/>
          <w:jc w:val="center"/>
        </w:trPr>
        <w:tc>
          <w:tcPr>
            <w:tcW w:w="8122" w:type="dxa"/>
            <w:gridSpan w:val="2"/>
            <w:shd w:val="clear" w:color="auto" w:fill="FFFFFF"/>
            <w:vAlign w:val="center"/>
          </w:tcPr>
          <w:p w:rsidR="007012DA" w:rsidRDefault="00C56351">
            <w:pPr>
              <w:pStyle w:val="a7"/>
              <w:shd w:val="clear" w:color="auto" w:fill="auto"/>
              <w:ind w:firstLine="0"/>
            </w:pPr>
            <w:r>
              <w:rPr>
                <w:b/>
                <w:bCs/>
              </w:rPr>
              <w:t>РАЗДЕЛ 3. ОРГАНИЗАЦИОННЫЙ</w:t>
            </w:r>
          </w:p>
        </w:tc>
        <w:tc>
          <w:tcPr>
            <w:tcW w:w="739" w:type="dxa"/>
            <w:shd w:val="clear" w:color="auto" w:fill="FFFFFF"/>
            <w:vAlign w:val="bottom"/>
          </w:tcPr>
          <w:p w:rsidR="007012DA" w:rsidRDefault="00C56351">
            <w:pPr>
              <w:pStyle w:val="a7"/>
              <w:shd w:val="clear" w:color="auto" w:fill="auto"/>
              <w:ind w:firstLine="340"/>
            </w:pPr>
            <w:r>
              <w:rPr>
                <w:b/>
                <w:bCs/>
              </w:rPr>
              <w:t>194</w:t>
            </w:r>
          </w:p>
        </w:tc>
      </w:tr>
      <w:tr w:rsidR="007012DA">
        <w:trPr>
          <w:trHeight w:hRule="exact" w:val="384"/>
          <w:jc w:val="center"/>
        </w:trPr>
        <w:tc>
          <w:tcPr>
            <w:tcW w:w="696" w:type="dxa"/>
            <w:shd w:val="clear" w:color="auto" w:fill="FFFFFF"/>
            <w:vAlign w:val="bottom"/>
          </w:tcPr>
          <w:p w:rsidR="007012DA" w:rsidRDefault="00C56351">
            <w:pPr>
              <w:pStyle w:val="a7"/>
              <w:shd w:val="clear" w:color="auto" w:fill="auto"/>
              <w:ind w:firstLine="160"/>
              <w:jc w:val="both"/>
            </w:pPr>
            <w:r>
              <w:rPr>
                <w:b/>
                <w:bCs/>
              </w:rPr>
              <w:t>3.1.</w:t>
            </w:r>
          </w:p>
        </w:tc>
        <w:tc>
          <w:tcPr>
            <w:tcW w:w="7426" w:type="dxa"/>
            <w:shd w:val="clear" w:color="auto" w:fill="FFFFFF"/>
            <w:vAlign w:val="bottom"/>
          </w:tcPr>
          <w:p w:rsidR="007012DA" w:rsidRDefault="00C56351">
            <w:pPr>
              <w:pStyle w:val="a7"/>
              <w:shd w:val="clear" w:color="auto" w:fill="auto"/>
              <w:ind w:firstLine="140"/>
            </w:pPr>
            <w:r>
              <w:t>Учебный план</w:t>
            </w:r>
          </w:p>
        </w:tc>
        <w:tc>
          <w:tcPr>
            <w:tcW w:w="739" w:type="dxa"/>
            <w:shd w:val="clear" w:color="auto" w:fill="FFFFFF"/>
            <w:vAlign w:val="bottom"/>
          </w:tcPr>
          <w:p w:rsidR="007012DA" w:rsidRDefault="00C56351">
            <w:pPr>
              <w:pStyle w:val="a7"/>
              <w:shd w:val="clear" w:color="auto" w:fill="auto"/>
              <w:ind w:firstLine="340"/>
            </w:pPr>
            <w:r>
              <w:rPr>
                <w:b/>
                <w:bCs/>
              </w:rPr>
              <w:t>194</w:t>
            </w:r>
          </w:p>
        </w:tc>
      </w:tr>
      <w:tr w:rsidR="007012DA">
        <w:trPr>
          <w:trHeight w:hRule="exact" w:val="322"/>
          <w:jc w:val="center"/>
        </w:trPr>
        <w:tc>
          <w:tcPr>
            <w:tcW w:w="696" w:type="dxa"/>
            <w:shd w:val="clear" w:color="auto" w:fill="FFFFFF"/>
            <w:vAlign w:val="bottom"/>
          </w:tcPr>
          <w:p w:rsidR="007012DA" w:rsidRDefault="00C56351">
            <w:pPr>
              <w:pStyle w:val="a7"/>
              <w:shd w:val="clear" w:color="auto" w:fill="auto"/>
              <w:ind w:firstLine="160"/>
              <w:jc w:val="both"/>
            </w:pPr>
            <w:r>
              <w:rPr>
                <w:b/>
                <w:bCs/>
              </w:rPr>
              <w:t>3.2.</w:t>
            </w:r>
          </w:p>
        </w:tc>
        <w:tc>
          <w:tcPr>
            <w:tcW w:w="7426" w:type="dxa"/>
            <w:shd w:val="clear" w:color="auto" w:fill="FFFFFF"/>
            <w:vAlign w:val="bottom"/>
          </w:tcPr>
          <w:p w:rsidR="007012DA" w:rsidRDefault="00C56351">
            <w:pPr>
              <w:pStyle w:val="a7"/>
              <w:shd w:val="clear" w:color="auto" w:fill="auto"/>
              <w:ind w:firstLine="140"/>
            </w:pPr>
            <w:r>
              <w:t>План внеурочной деятельности</w:t>
            </w:r>
          </w:p>
        </w:tc>
        <w:tc>
          <w:tcPr>
            <w:tcW w:w="739" w:type="dxa"/>
            <w:shd w:val="clear" w:color="auto" w:fill="FFFFFF"/>
            <w:vAlign w:val="bottom"/>
          </w:tcPr>
          <w:p w:rsidR="007012DA" w:rsidRDefault="00C56351">
            <w:pPr>
              <w:pStyle w:val="a7"/>
              <w:shd w:val="clear" w:color="auto" w:fill="auto"/>
              <w:ind w:firstLine="340"/>
            </w:pPr>
            <w:r>
              <w:rPr>
                <w:b/>
                <w:bCs/>
              </w:rPr>
              <w:t>202</w:t>
            </w:r>
          </w:p>
        </w:tc>
      </w:tr>
      <w:tr w:rsidR="007012DA">
        <w:trPr>
          <w:trHeight w:hRule="exact" w:val="336"/>
          <w:jc w:val="center"/>
        </w:trPr>
        <w:tc>
          <w:tcPr>
            <w:tcW w:w="696" w:type="dxa"/>
            <w:shd w:val="clear" w:color="auto" w:fill="FFFFFF"/>
            <w:vAlign w:val="bottom"/>
          </w:tcPr>
          <w:p w:rsidR="007012DA" w:rsidRDefault="00C56351">
            <w:pPr>
              <w:pStyle w:val="a7"/>
              <w:shd w:val="clear" w:color="auto" w:fill="auto"/>
              <w:ind w:firstLine="160"/>
              <w:jc w:val="both"/>
            </w:pPr>
            <w:r>
              <w:rPr>
                <w:b/>
                <w:bCs/>
              </w:rPr>
              <w:t>3.3.</w:t>
            </w:r>
          </w:p>
        </w:tc>
        <w:tc>
          <w:tcPr>
            <w:tcW w:w="7426" w:type="dxa"/>
            <w:shd w:val="clear" w:color="auto" w:fill="FFFFFF"/>
            <w:vAlign w:val="bottom"/>
          </w:tcPr>
          <w:p w:rsidR="007012DA" w:rsidRDefault="00C56351">
            <w:pPr>
              <w:pStyle w:val="a7"/>
              <w:shd w:val="clear" w:color="auto" w:fill="auto"/>
              <w:ind w:firstLine="140"/>
            </w:pPr>
            <w:r>
              <w:t>Календарный план воспитательной работы</w:t>
            </w:r>
          </w:p>
        </w:tc>
        <w:tc>
          <w:tcPr>
            <w:tcW w:w="739" w:type="dxa"/>
            <w:shd w:val="clear" w:color="auto" w:fill="FFFFFF"/>
            <w:vAlign w:val="bottom"/>
          </w:tcPr>
          <w:p w:rsidR="007012DA" w:rsidRDefault="00C56351">
            <w:pPr>
              <w:pStyle w:val="a7"/>
              <w:shd w:val="clear" w:color="auto" w:fill="auto"/>
              <w:ind w:firstLine="340"/>
            </w:pPr>
            <w:r>
              <w:rPr>
                <w:b/>
                <w:bCs/>
              </w:rPr>
              <w:t>204</w:t>
            </w:r>
          </w:p>
        </w:tc>
      </w:tr>
      <w:tr w:rsidR="007012DA">
        <w:trPr>
          <w:trHeight w:hRule="exact" w:val="907"/>
          <w:jc w:val="center"/>
        </w:trPr>
        <w:tc>
          <w:tcPr>
            <w:tcW w:w="696" w:type="dxa"/>
            <w:shd w:val="clear" w:color="auto" w:fill="FFFFFF"/>
          </w:tcPr>
          <w:p w:rsidR="007012DA" w:rsidRDefault="00C56351">
            <w:pPr>
              <w:pStyle w:val="a7"/>
              <w:shd w:val="clear" w:color="auto" w:fill="auto"/>
              <w:ind w:firstLine="160"/>
              <w:jc w:val="both"/>
            </w:pPr>
            <w:r>
              <w:rPr>
                <w:b/>
                <w:bCs/>
              </w:rPr>
              <w:t>3.4.</w:t>
            </w:r>
          </w:p>
        </w:tc>
        <w:tc>
          <w:tcPr>
            <w:tcW w:w="7426" w:type="dxa"/>
            <w:shd w:val="clear" w:color="auto" w:fill="FFFFFF"/>
            <w:vAlign w:val="bottom"/>
          </w:tcPr>
          <w:p w:rsidR="007012DA" w:rsidRDefault="00C56351">
            <w:pPr>
              <w:pStyle w:val="a7"/>
              <w:shd w:val="clear" w:color="auto" w:fill="auto"/>
              <w:spacing w:line="271" w:lineRule="auto"/>
              <w:ind w:left="140" w:firstLine="0"/>
            </w:pPr>
            <w:r>
              <w:t>Система условий реализации адаптированной основной образовательной программы начального общего образования обучающихся</w:t>
            </w:r>
          </w:p>
        </w:tc>
        <w:tc>
          <w:tcPr>
            <w:tcW w:w="739" w:type="dxa"/>
            <w:shd w:val="clear" w:color="auto" w:fill="FFFFFF"/>
          </w:tcPr>
          <w:p w:rsidR="007012DA" w:rsidRDefault="00C56351">
            <w:pPr>
              <w:pStyle w:val="a7"/>
              <w:shd w:val="clear" w:color="auto" w:fill="auto"/>
              <w:ind w:firstLine="340"/>
            </w:pPr>
            <w:r>
              <w:rPr>
                <w:b/>
                <w:bCs/>
              </w:rPr>
              <w:t>204</w:t>
            </w:r>
          </w:p>
        </w:tc>
      </w:tr>
    </w:tbl>
    <w:p w:rsidR="007012DA" w:rsidRDefault="007012DA">
      <w:pPr>
        <w:sectPr w:rsidR="007012DA">
          <w:pgSz w:w="11900" w:h="16840"/>
          <w:pgMar w:top="1105" w:right="1093" w:bottom="1222" w:left="1947" w:header="677" w:footer="794" w:gutter="0"/>
          <w:pgNumType w:start="1"/>
          <w:cols w:space="720"/>
          <w:noEndnote/>
          <w:docGrid w:linePitch="360"/>
        </w:sectPr>
      </w:pPr>
    </w:p>
    <w:p w:rsidR="007012DA" w:rsidRDefault="00C56351">
      <w:pPr>
        <w:pStyle w:val="12"/>
        <w:shd w:val="clear" w:color="auto" w:fill="auto"/>
        <w:spacing w:before="460" w:after="400"/>
        <w:ind w:firstLine="720"/>
        <w:jc w:val="both"/>
      </w:pPr>
      <w:r>
        <w:rPr>
          <w:b/>
          <w:bCs/>
        </w:rPr>
        <w:lastRenderedPageBreak/>
        <w:t xml:space="preserve">РАЗДЕЛ </w:t>
      </w:r>
      <w:r>
        <w:rPr>
          <w:b/>
          <w:bCs/>
          <w:lang w:val="en-US" w:eastAsia="en-US" w:bidi="en-US"/>
        </w:rPr>
        <w:t xml:space="preserve">I. </w:t>
      </w:r>
      <w:r>
        <w:rPr>
          <w:b/>
          <w:bCs/>
        </w:rPr>
        <w:t>ЦЕЛЕВОЙ</w:t>
      </w:r>
    </w:p>
    <w:p w:rsidR="007012DA" w:rsidRDefault="00C56351">
      <w:pPr>
        <w:pStyle w:val="12"/>
        <w:numPr>
          <w:ilvl w:val="0"/>
          <w:numId w:val="1"/>
        </w:numPr>
        <w:shd w:val="clear" w:color="auto" w:fill="auto"/>
        <w:tabs>
          <w:tab w:val="left" w:pos="1220"/>
        </w:tabs>
        <w:spacing w:after="400"/>
        <w:ind w:firstLine="720"/>
        <w:jc w:val="both"/>
      </w:pPr>
      <w:r>
        <w:rPr>
          <w:b/>
          <w:bCs/>
        </w:rPr>
        <w:t>Пояснительная записка</w:t>
      </w:r>
    </w:p>
    <w:p w:rsidR="007012DA" w:rsidRDefault="00C56351">
      <w:pPr>
        <w:pStyle w:val="27"/>
        <w:keepNext/>
        <w:keepLines/>
        <w:shd w:val="clear" w:color="auto" w:fill="auto"/>
        <w:jc w:val="both"/>
      </w:pPr>
      <w:bookmarkStart w:id="1" w:name="bookmark2"/>
      <w:bookmarkStart w:id="2" w:name="bookmark3"/>
      <w:r>
        <w:t>Нормативно - правовая база</w:t>
      </w:r>
      <w:bookmarkEnd w:id="1"/>
      <w:bookmarkEnd w:id="2"/>
    </w:p>
    <w:p w:rsidR="007012DA" w:rsidRDefault="00C56351">
      <w:pPr>
        <w:pStyle w:val="12"/>
        <w:shd w:val="clear" w:color="auto" w:fill="auto"/>
        <w:ind w:firstLine="720"/>
        <w:jc w:val="both"/>
      </w:pPr>
      <w:r>
        <w:t>Адаптированная основная образовательная программа (АООП) начального общего образования обучающихся с тяжелыми нарушениями речи (ТНР) — это образовательная программа, адаптированная для обучения этой категории обучающихся с учетом особенностей их психофизического развития, индивидуальных возможностей, обеспечивающая коррекцию нарушений развития и социальную адаптацию.</w:t>
      </w:r>
    </w:p>
    <w:p w:rsidR="007012DA" w:rsidRDefault="00C56351">
      <w:pPr>
        <w:pStyle w:val="12"/>
        <w:shd w:val="clear" w:color="auto" w:fill="auto"/>
        <w:ind w:firstLine="720"/>
        <w:jc w:val="both"/>
      </w:pPr>
      <w:r>
        <w:t>Адаптированная основная образовательная программа МБОУ СОШ №4 г. Белгорода разработана в соответствии со следующими нормативными документами:</w:t>
      </w:r>
    </w:p>
    <w:p w:rsidR="007012DA" w:rsidRDefault="00C56351">
      <w:pPr>
        <w:pStyle w:val="12"/>
        <w:numPr>
          <w:ilvl w:val="0"/>
          <w:numId w:val="2"/>
        </w:numPr>
        <w:shd w:val="clear" w:color="auto" w:fill="auto"/>
        <w:tabs>
          <w:tab w:val="left" w:pos="1415"/>
        </w:tabs>
        <w:ind w:firstLine="720"/>
        <w:jc w:val="both"/>
      </w:pPr>
      <w:r>
        <w:t>Федеральный Закон №273-ФЗ от 29.12.2012 «Об образовании в Российской Федерации».</w:t>
      </w:r>
    </w:p>
    <w:p w:rsidR="007012DA" w:rsidRDefault="00C56351">
      <w:pPr>
        <w:pStyle w:val="12"/>
        <w:numPr>
          <w:ilvl w:val="0"/>
          <w:numId w:val="2"/>
        </w:numPr>
        <w:shd w:val="clear" w:color="auto" w:fill="auto"/>
        <w:tabs>
          <w:tab w:val="left" w:pos="1415"/>
        </w:tabs>
        <w:ind w:firstLine="720"/>
        <w:jc w:val="both"/>
      </w:pPr>
      <w:r>
        <w:t>Федеральный закон от 24.09.2022 № 371-ФЗ «О 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p>
    <w:p w:rsidR="007012DA" w:rsidRDefault="00C56351">
      <w:pPr>
        <w:pStyle w:val="12"/>
        <w:numPr>
          <w:ilvl w:val="0"/>
          <w:numId w:val="2"/>
        </w:numPr>
        <w:shd w:val="clear" w:color="auto" w:fill="auto"/>
        <w:tabs>
          <w:tab w:val="left" w:pos="1415"/>
        </w:tabs>
        <w:ind w:firstLine="720"/>
        <w:jc w:val="both"/>
      </w:pPr>
      <w:r>
        <w:t>Федеральная основная общеобразовательная программа учебно</w:t>
      </w:r>
      <w:r>
        <w:softHyphen/>
        <w:t>методическая документация (федеральный учебный план, федеральный календарный учебный график, федеральные рабочие программы учебных предметов, курсов, дисциплин ( модулей), иных компонентов, федеральная рабочая программа воспитания, федеральный календарный план воспитательной работы),определяющая единые для Российской Федерации базовые объём и содержание образования определённого уровня и ( или) определённой направленности ,планируемые результаты освоения образовательной программы;</w:t>
      </w:r>
    </w:p>
    <w:p w:rsidR="007012DA" w:rsidRDefault="00C56351">
      <w:pPr>
        <w:pStyle w:val="12"/>
        <w:numPr>
          <w:ilvl w:val="0"/>
          <w:numId w:val="2"/>
        </w:numPr>
        <w:shd w:val="clear" w:color="auto" w:fill="auto"/>
        <w:tabs>
          <w:tab w:val="left" w:pos="1415"/>
        </w:tabs>
        <w:ind w:firstLine="720"/>
        <w:jc w:val="both"/>
      </w:pPr>
      <w:r>
        <w:t>Приказ Минпросвещения России от 24.11.2022 №1023 «Об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 (Зарегистрировано в Минюсте России 21.03.2023 № 72 654)</w:t>
      </w:r>
    </w:p>
    <w:p w:rsidR="007012DA" w:rsidRDefault="00C56351">
      <w:pPr>
        <w:pStyle w:val="12"/>
        <w:numPr>
          <w:ilvl w:val="0"/>
          <w:numId w:val="2"/>
        </w:numPr>
        <w:shd w:val="clear" w:color="auto" w:fill="auto"/>
        <w:tabs>
          <w:tab w:val="left" w:pos="1415"/>
        </w:tabs>
        <w:ind w:firstLine="720"/>
        <w:jc w:val="both"/>
      </w:pPr>
      <w:r>
        <w:t>Приказ Минпросвещения России от 24.11.2022 №1025 «Об утверждении федеральной адаптированной образовательной программы основного общего образования для обучающихся с ограниченными возможностями здоровья» (зарегистрировано в Минюсте России 21.03.2023 № 72 653)</w:t>
      </w:r>
    </w:p>
    <w:p w:rsidR="007012DA" w:rsidRDefault="00C56351">
      <w:pPr>
        <w:pStyle w:val="12"/>
        <w:numPr>
          <w:ilvl w:val="0"/>
          <w:numId w:val="2"/>
        </w:numPr>
        <w:shd w:val="clear" w:color="auto" w:fill="auto"/>
        <w:tabs>
          <w:tab w:val="left" w:pos="1415"/>
        </w:tabs>
        <w:ind w:firstLine="720"/>
        <w:jc w:val="both"/>
      </w:pPr>
      <w:r>
        <w:t>Федеральный государственный образовательный стандарт начального общего образования (утверждён</w:t>
      </w:r>
      <w:hyperlink r:id="rId10" w:history="1">
        <w:r>
          <w:t xml:space="preserve"> приказом Министерства образования и науки</w:t>
        </w:r>
      </w:hyperlink>
      <w:r>
        <w:t xml:space="preserve"> </w:t>
      </w:r>
      <w:hyperlink r:id="rId11" w:history="1">
        <w:r>
          <w:t>Российской Федерации от 06.10.2009 №373, с</w:t>
        </w:r>
      </w:hyperlink>
      <w:r>
        <w:t xml:space="preserve"> изменениями и дополнениями).</w:t>
      </w:r>
    </w:p>
    <w:p w:rsidR="007012DA" w:rsidRDefault="00C56351">
      <w:pPr>
        <w:pStyle w:val="12"/>
        <w:numPr>
          <w:ilvl w:val="0"/>
          <w:numId w:val="2"/>
        </w:numPr>
        <w:shd w:val="clear" w:color="auto" w:fill="auto"/>
        <w:tabs>
          <w:tab w:val="left" w:pos="1415"/>
        </w:tabs>
        <w:ind w:firstLine="720"/>
        <w:jc w:val="both"/>
      </w:pPr>
      <w:r>
        <w:t>Федеральный государственный образовательный стандарт начального общего образования обучающихся с ограниченными возможностями здоровья (утвержден приказом Министерства образования и науки Российской Федерации от 19.12.2014 №1598 (далее - ФГОС НОО для детей с ОВЗ)).</w:t>
      </w:r>
    </w:p>
    <w:p w:rsidR="007012DA" w:rsidRDefault="00C56351">
      <w:pPr>
        <w:pStyle w:val="12"/>
        <w:numPr>
          <w:ilvl w:val="0"/>
          <w:numId w:val="2"/>
        </w:numPr>
        <w:shd w:val="clear" w:color="auto" w:fill="auto"/>
        <w:tabs>
          <w:tab w:val="left" w:pos="1415"/>
        </w:tabs>
        <w:ind w:firstLine="720"/>
        <w:jc w:val="both"/>
      </w:pPr>
      <w:r>
        <w:t>Постановление Главного государственного санитарного врача Российской Федерации от 10.07.2015 №26 «Об утверждении СанПин 2.4.2.3286 - 15 «Санитарно</w:t>
      </w:r>
      <w:r>
        <w:softHyphen/>
        <w:t>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w:t>
      </w:r>
    </w:p>
    <w:p w:rsidR="007012DA" w:rsidRDefault="00C56351">
      <w:pPr>
        <w:pStyle w:val="12"/>
        <w:numPr>
          <w:ilvl w:val="0"/>
          <w:numId w:val="2"/>
        </w:numPr>
        <w:shd w:val="clear" w:color="auto" w:fill="auto"/>
        <w:tabs>
          <w:tab w:val="left" w:pos="1415"/>
        </w:tabs>
        <w:ind w:firstLine="720"/>
        <w:jc w:val="both"/>
      </w:pPr>
      <w:r>
        <w:t>Санитарных правил и норм СанПиН 1.2.3685-21 «Гигиенические нормативы и требования к обеспечению безопасности и (или) безвредности для человека факторов среды обитания, утверждённых постановлением Главного государственного санитарного врача Российской Федерации от 28 января 2021г.№ 2 (зарегистрировано в Минюсте России 29 января 2021 г. №62296)</w:t>
      </w:r>
    </w:p>
    <w:p w:rsidR="007012DA" w:rsidRDefault="00C56351">
      <w:pPr>
        <w:pStyle w:val="12"/>
        <w:numPr>
          <w:ilvl w:val="0"/>
          <w:numId w:val="2"/>
        </w:numPr>
        <w:shd w:val="clear" w:color="auto" w:fill="auto"/>
        <w:tabs>
          <w:tab w:val="left" w:pos="1418"/>
        </w:tabs>
        <w:ind w:firstLine="720"/>
        <w:jc w:val="both"/>
      </w:pPr>
      <w:r>
        <w:t xml:space="preserve">Санитарных правил СП 2.4.3648-20 «Санитарно-эпидемиологические </w:t>
      </w:r>
      <w:r>
        <w:lastRenderedPageBreak/>
        <w:t>требования к организациям воспитания и обучения, отдыха и оздоровления детей и молодёжи, утверждённые постановлением Главного государственного санитарного врача Российской Федерации от 28 сентября 2020г. № 28 (зарегистрировано в Минюсте 18 декабря 2020 г.№61573)</w:t>
      </w:r>
    </w:p>
    <w:p w:rsidR="007012DA" w:rsidRDefault="00C56351">
      <w:pPr>
        <w:pStyle w:val="12"/>
        <w:numPr>
          <w:ilvl w:val="0"/>
          <w:numId w:val="2"/>
        </w:numPr>
        <w:shd w:val="clear" w:color="auto" w:fill="auto"/>
        <w:tabs>
          <w:tab w:val="left" w:pos="1418"/>
        </w:tabs>
        <w:ind w:firstLine="720"/>
        <w:jc w:val="both"/>
      </w:pPr>
      <w:r>
        <w:t>Приказ Министерства образования и науки Российской Федерации от 30.08.2013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6. Приказ Министерства образования и науки Российской Федерации от 22.12.2014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7012DA" w:rsidRDefault="00C56351">
      <w:pPr>
        <w:pStyle w:val="12"/>
        <w:numPr>
          <w:ilvl w:val="0"/>
          <w:numId w:val="2"/>
        </w:numPr>
        <w:shd w:val="clear" w:color="auto" w:fill="auto"/>
        <w:tabs>
          <w:tab w:val="left" w:pos="1418"/>
        </w:tabs>
        <w:ind w:firstLine="720"/>
        <w:jc w:val="both"/>
      </w:pPr>
      <w:r>
        <w:t>Другие действующие нормативные акты в области образования федерального, регионального и школьного уровня в части планирования, организации образовательного процесса.</w:t>
      </w:r>
    </w:p>
    <w:p w:rsidR="007012DA" w:rsidRDefault="00C56351">
      <w:pPr>
        <w:pStyle w:val="12"/>
        <w:shd w:val="clear" w:color="auto" w:fill="auto"/>
        <w:spacing w:after="220"/>
        <w:ind w:firstLine="720"/>
        <w:jc w:val="both"/>
      </w:pPr>
      <w:r>
        <w:t>Устав МБОУ СОШ №4 г. Белгорода</w:t>
      </w:r>
    </w:p>
    <w:p w:rsidR="007012DA" w:rsidRDefault="00C56351">
      <w:pPr>
        <w:pStyle w:val="12"/>
        <w:shd w:val="clear" w:color="auto" w:fill="auto"/>
        <w:spacing w:after="380"/>
        <w:ind w:firstLine="540"/>
        <w:jc w:val="both"/>
      </w:pPr>
      <w:r>
        <w:t xml:space="preserve">Принципы и подходы к формированию АООП НОО для обучающихся с ТНР представлены в </w:t>
      </w:r>
      <w:r>
        <w:rPr>
          <w:color w:val="0000FF"/>
        </w:rPr>
        <w:t xml:space="preserve">разделе </w:t>
      </w:r>
      <w:r>
        <w:rPr>
          <w:color w:val="0000FF"/>
          <w:lang w:val="en-US" w:eastAsia="en-US" w:bidi="en-US"/>
        </w:rPr>
        <w:t>I</w:t>
      </w:r>
      <w:r w:rsidRPr="00C56351">
        <w:rPr>
          <w:lang w:eastAsia="en-US" w:bidi="en-US"/>
        </w:rPr>
        <w:t xml:space="preserve">. </w:t>
      </w:r>
      <w:r>
        <w:t>Общие положения.</w:t>
      </w:r>
    </w:p>
    <w:p w:rsidR="007012DA" w:rsidRDefault="00C56351">
      <w:pPr>
        <w:pStyle w:val="27"/>
        <w:keepNext/>
        <w:keepLines/>
        <w:shd w:val="clear" w:color="auto" w:fill="auto"/>
        <w:spacing w:line="271" w:lineRule="auto"/>
        <w:jc w:val="both"/>
      </w:pPr>
      <w:bookmarkStart w:id="3" w:name="bookmark4"/>
      <w:bookmarkStart w:id="4" w:name="bookmark5"/>
      <w:r>
        <w:t>Цель реализации АООП НОО</w:t>
      </w:r>
      <w:bookmarkEnd w:id="3"/>
      <w:bookmarkEnd w:id="4"/>
    </w:p>
    <w:p w:rsidR="007012DA" w:rsidRDefault="00C56351">
      <w:pPr>
        <w:pStyle w:val="12"/>
        <w:shd w:val="clear" w:color="auto" w:fill="auto"/>
        <w:spacing w:line="271" w:lineRule="auto"/>
        <w:ind w:firstLine="720"/>
        <w:jc w:val="both"/>
      </w:pPr>
      <w:r>
        <w:t>Цель реализации ФАОП НОО для обучающихся с ТНР (вариант 5.1): формирование у обучающихся с ТНР речевых функций, общей культуры, обеспечивающей разностороннее развитие их личности (нравственно-эстетическое, социально-личностное, интеллектуальное, физическое), овладение учебной деятельностью в соответствии с принятыми в семье и обществе духовно-</w:t>
      </w:r>
      <w:r>
        <w:softHyphen/>
        <w:t>нравственными и социокультурными ценностями. Вариант 5.1 предполагает, что обучающийся с ТНР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освоения ФАОП НОО составляет 4 года.</w:t>
      </w:r>
    </w:p>
    <w:p w:rsidR="007012DA" w:rsidRDefault="00C56351">
      <w:pPr>
        <w:pStyle w:val="12"/>
        <w:shd w:val="clear" w:color="auto" w:fill="auto"/>
        <w:spacing w:line="271" w:lineRule="auto"/>
        <w:ind w:firstLine="720"/>
        <w:jc w:val="both"/>
      </w:pPr>
      <w:r>
        <w:t xml:space="preserve">Вариант 5.1 предназначается для обучающихся с фонетико-фонематическим или фонетическим недоразвитием речи (дислалия; легкая степень выраженности дизартрии, заикания; ринолалия), обучающихся с общим недоразвитием речи </w:t>
      </w:r>
      <w:r>
        <w:rPr>
          <w:lang w:val="en-US" w:eastAsia="en-US" w:bidi="en-US"/>
        </w:rPr>
        <w:t>III</w:t>
      </w:r>
      <w:r w:rsidRPr="00C56351">
        <w:rPr>
          <w:lang w:eastAsia="en-US" w:bidi="en-US"/>
        </w:rPr>
        <w:t xml:space="preserve"> </w:t>
      </w:r>
      <w:r>
        <w:t xml:space="preserve">- </w:t>
      </w:r>
      <w:r>
        <w:rPr>
          <w:lang w:val="en-US" w:eastAsia="en-US" w:bidi="en-US"/>
        </w:rPr>
        <w:t>IV</w:t>
      </w:r>
      <w:r w:rsidRPr="00C56351">
        <w:rPr>
          <w:lang w:eastAsia="en-US" w:bidi="en-US"/>
        </w:rPr>
        <w:t xml:space="preserve"> </w:t>
      </w:r>
      <w:r>
        <w:t>уровней речевого развития различного генеза, у которых имеются нарушения всех компонентов языка; для обучающихся с нарушениями чтения и письма.</w:t>
      </w:r>
    </w:p>
    <w:p w:rsidR="007012DA" w:rsidRDefault="00C56351">
      <w:pPr>
        <w:pStyle w:val="12"/>
        <w:shd w:val="clear" w:color="auto" w:fill="auto"/>
        <w:spacing w:after="100" w:line="271" w:lineRule="auto"/>
        <w:ind w:firstLine="720"/>
        <w:jc w:val="both"/>
      </w:pPr>
      <w:r>
        <w:t>АООП НОО определяет содержание и организацию образовательной деятельности на уровне НОО и обеспечивает реализацию следующих задач (в соответствии с пунктом 1.8 Стандарта):</w:t>
      </w:r>
    </w:p>
    <w:p w:rsidR="007012DA" w:rsidRDefault="00C56351">
      <w:pPr>
        <w:pStyle w:val="12"/>
        <w:numPr>
          <w:ilvl w:val="0"/>
          <w:numId w:val="3"/>
        </w:numPr>
        <w:shd w:val="clear" w:color="auto" w:fill="auto"/>
        <w:tabs>
          <w:tab w:val="left" w:pos="1418"/>
        </w:tabs>
        <w:spacing w:line="276" w:lineRule="auto"/>
        <w:ind w:firstLine="720"/>
        <w:jc w:val="both"/>
      </w:pPr>
      <w:r>
        <w:t>формирование общей культуры, обеспечивающей разностороннее развитие личности обучающихся;</w:t>
      </w:r>
    </w:p>
    <w:p w:rsidR="007012DA" w:rsidRDefault="00C56351">
      <w:pPr>
        <w:pStyle w:val="12"/>
        <w:numPr>
          <w:ilvl w:val="0"/>
          <w:numId w:val="3"/>
        </w:numPr>
        <w:shd w:val="clear" w:color="auto" w:fill="auto"/>
        <w:tabs>
          <w:tab w:val="left" w:pos="1418"/>
        </w:tabs>
        <w:spacing w:after="160" w:line="276" w:lineRule="auto"/>
        <w:ind w:firstLine="720"/>
        <w:jc w:val="both"/>
      </w:pPr>
      <w:r>
        <w:t>охрана и укрепление физического и психического здоровья детей, в том числе их социального и эмоционального благополучия;</w:t>
      </w:r>
    </w:p>
    <w:p w:rsidR="007012DA" w:rsidRDefault="00C56351">
      <w:pPr>
        <w:pStyle w:val="12"/>
        <w:numPr>
          <w:ilvl w:val="0"/>
          <w:numId w:val="3"/>
        </w:numPr>
        <w:shd w:val="clear" w:color="auto" w:fill="auto"/>
        <w:tabs>
          <w:tab w:val="left" w:pos="1421"/>
        </w:tabs>
        <w:spacing w:line="271" w:lineRule="auto"/>
        <w:ind w:firstLine="720"/>
        <w:jc w:val="both"/>
      </w:pPr>
      <w:r>
        <w:t>формирование основ гражданской идентичности и мировоззрения обучающихся в соответствии с принятыми в семье и обществе духовно-нравственными и социокультурными ценностями;</w:t>
      </w:r>
    </w:p>
    <w:p w:rsidR="007012DA" w:rsidRDefault="00C56351">
      <w:pPr>
        <w:pStyle w:val="12"/>
        <w:numPr>
          <w:ilvl w:val="0"/>
          <w:numId w:val="3"/>
        </w:numPr>
        <w:shd w:val="clear" w:color="auto" w:fill="auto"/>
        <w:tabs>
          <w:tab w:val="left" w:pos="1421"/>
        </w:tabs>
        <w:spacing w:line="271" w:lineRule="auto"/>
        <w:ind w:firstLine="720"/>
        <w:jc w:val="both"/>
      </w:pPr>
      <w:r>
        <w:t>формирование основ учебной деятельности;</w:t>
      </w:r>
    </w:p>
    <w:p w:rsidR="007012DA" w:rsidRDefault="00C56351">
      <w:pPr>
        <w:pStyle w:val="12"/>
        <w:numPr>
          <w:ilvl w:val="0"/>
          <w:numId w:val="3"/>
        </w:numPr>
        <w:shd w:val="clear" w:color="auto" w:fill="auto"/>
        <w:tabs>
          <w:tab w:val="left" w:pos="1421"/>
        </w:tabs>
        <w:spacing w:line="271" w:lineRule="auto"/>
        <w:ind w:firstLine="720"/>
        <w:jc w:val="both"/>
      </w:pPr>
      <w:r>
        <w:t xml:space="preserve">создание специальных условий для получения образования в соответствии с возрастными, индивидуальными особенностями и особыми образовательными </w:t>
      </w:r>
      <w:r>
        <w:lastRenderedPageBreak/>
        <w:t>потребностями, развитие способностей и творческого потенциала каждого обучающегося как субъекта отношений в сфере образования;</w:t>
      </w:r>
    </w:p>
    <w:p w:rsidR="007012DA" w:rsidRDefault="00C56351">
      <w:pPr>
        <w:pStyle w:val="12"/>
        <w:numPr>
          <w:ilvl w:val="0"/>
          <w:numId w:val="3"/>
        </w:numPr>
        <w:shd w:val="clear" w:color="auto" w:fill="auto"/>
        <w:tabs>
          <w:tab w:val="left" w:pos="1421"/>
        </w:tabs>
        <w:spacing w:line="271" w:lineRule="auto"/>
        <w:ind w:firstLine="720"/>
        <w:jc w:val="both"/>
      </w:pPr>
      <w:r>
        <w:t>обеспечение вариативности и разнообразия содержания АООП НОО и организационных форм получения образования обучающимися с учетом их образовательных потребностей, способностей и состояния здоровья, типологических и индивидуальных особенностей;</w:t>
      </w:r>
    </w:p>
    <w:p w:rsidR="007012DA" w:rsidRDefault="00C56351">
      <w:pPr>
        <w:pStyle w:val="12"/>
        <w:numPr>
          <w:ilvl w:val="0"/>
          <w:numId w:val="3"/>
        </w:numPr>
        <w:shd w:val="clear" w:color="auto" w:fill="auto"/>
        <w:tabs>
          <w:tab w:val="left" w:pos="1421"/>
        </w:tabs>
        <w:spacing w:line="264" w:lineRule="auto"/>
        <w:ind w:firstLine="720"/>
        <w:jc w:val="both"/>
      </w:pPr>
      <w:r>
        <w:t>формирование социокультурной и образовательной среды с учетом общих и особых образовательных потребностей разных групп обучающихся.</w:t>
      </w:r>
    </w:p>
    <w:p w:rsidR="007012DA" w:rsidRDefault="00C56351">
      <w:pPr>
        <w:pStyle w:val="12"/>
        <w:numPr>
          <w:ilvl w:val="0"/>
          <w:numId w:val="3"/>
        </w:numPr>
        <w:shd w:val="clear" w:color="auto" w:fill="auto"/>
        <w:tabs>
          <w:tab w:val="left" w:pos="1421"/>
        </w:tabs>
        <w:spacing w:line="266" w:lineRule="auto"/>
        <w:ind w:firstLine="720"/>
        <w:jc w:val="both"/>
      </w:pPr>
      <w:r>
        <w:t>мониторинг достижений планируемых результатов;</w:t>
      </w:r>
    </w:p>
    <w:p w:rsidR="007012DA" w:rsidRDefault="00C56351">
      <w:pPr>
        <w:pStyle w:val="12"/>
        <w:numPr>
          <w:ilvl w:val="0"/>
          <w:numId w:val="3"/>
        </w:numPr>
        <w:shd w:val="clear" w:color="auto" w:fill="auto"/>
        <w:tabs>
          <w:tab w:val="left" w:pos="1421"/>
        </w:tabs>
        <w:spacing w:line="266" w:lineRule="auto"/>
        <w:ind w:firstLine="720"/>
        <w:jc w:val="both"/>
      </w:pPr>
      <w:r>
        <w:t>оказание консультативной и методической помощи семьям по вопросам обучения, воспитания, социализации детей с ТНР.</w:t>
      </w:r>
    </w:p>
    <w:p w:rsidR="007012DA" w:rsidRDefault="00C56351">
      <w:pPr>
        <w:pStyle w:val="12"/>
        <w:shd w:val="clear" w:color="auto" w:fill="auto"/>
        <w:spacing w:after="380" w:line="271" w:lineRule="auto"/>
        <w:ind w:firstLine="720"/>
        <w:jc w:val="both"/>
      </w:pPr>
      <w:r>
        <w:t>Адаптация АООП НОО (вариант 5.1.) предполагает введение четко ориентированных на удовлетворение особых образовательных потребностей обучающихся с ТНР коррекционных мероприятий и требований к результатам освоения обучающимися программы коррекционной работы. Обязательными условиями реализации АООП НОО (вариант 5.1.) обучающихся с ТНР являются логопедическое сопровождение обучающихся, согласованная работа учителя-логопеда с учителем начальных классов с учетом особых образовательных потребностей обучающихся.</w:t>
      </w:r>
    </w:p>
    <w:p w:rsidR="007012DA" w:rsidRDefault="00C56351">
      <w:pPr>
        <w:pStyle w:val="27"/>
        <w:keepNext/>
        <w:keepLines/>
        <w:shd w:val="clear" w:color="auto" w:fill="auto"/>
        <w:spacing w:after="240" w:line="271" w:lineRule="auto"/>
        <w:jc w:val="both"/>
      </w:pPr>
      <w:bookmarkStart w:id="5" w:name="bookmark6"/>
      <w:bookmarkStart w:id="6" w:name="bookmark7"/>
      <w:r>
        <w:t>Принципы и подходы к формированию АООП НОО</w:t>
      </w:r>
      <w:bookmarkEnd w:id="5"/>
      <w:bookmarkEnd w:id="6"/>
    </w:p>
    <w:p w:rsidR="007012DA" w:rsidRDefault="00C56351">
      <w:pPr>
        <w:pStyle w:val="12"/>
        <w:shd w:val="clear" w:color="auto" w:fill="auto"/>
        <w:ind w:firstLine="540"/>
        <w:jc w:val="both"/>
      </w:pPr>
      <w:r>
        <w:t>В основу формирования ФАОП НОО для обучающихся с ТНР положены следующие принципы:</w:t>
      </w:r>
    </w:p>
    <w:p w:rsidR="007012DA" w:rsidRDefault="00C56351">
      <w:pPr>
        <w:pStyle w:val="12"/>
        <w:numPr>
          <w:ilvl w:val="0"/>
          <w:numId w:val="3"/>
        </w:numPr>
        <w:shd w:val="clear" w:color="auto" w:fill="auto"/>
        <w:tabs>
          <w:tab w:val="left" w:pos="1138"/>
        </w:tabs>
        <w:spacing w:line="271" w:lineRule="auto"/>
        <w:ind w:firstLine="720"/>
        <w:jc w:val="both"/>
      </w:pPr>
      <w:r>
        <w:t>принципы государственной политики Российской Федерации в области образования (гуманистический характер образования, единство образовательного пространства на территории Российской Федерации, светский характер образования, общедоступность образования, адаптивность системы образования к уровням и особенностям развития и подготовки обучающихся и воспитанников и др.);</w:t>
      </w:r>
    </w:p>
    <w:p w:rsidR="007012DA" w:rsidRDefault="00C56351">
      <w:pPr>
        <w:pStyle w:val="12"/>
        <w:numPr>
          <w:ilvl w:val="0"/>
          <w:numId w:val="3"/>
        </w:numPr>
        <w:shd w:val="clear" w:color="auto" w:fill="auto"/>
        <w:tabs>
          <w:tab w:val="left" w:pos="1138"/>
        </w:tabs>
        <w:spacing w:line="271" w:lineRule="auto"/>
        <w:ind w:firstLine="720"/>
        <w:jc w:val="both"/>
      </w:pPr>
      <w:r>
        <w:t>принцип учета типологических и индивидуальных образовательных потребностей обучающихся;</w:t>
      </w:r>
    </w:p>
    <w:p w:rsidR="007012DA" w:rsidRDefault="00C56351">
      <w:pPr>
        <w:pStyle w:val="12"/>
        <w:numPr>
          <w:ilvl w:val="0"/>
          <w:numId w:val="3"/>
        </w:numPr>
        <w:shd w:val="clear" w:color="auto" w:fill="auto"/>
        <w:tabs>
          <w:tab w:val="left" w:pos="1138"/>
        </w:tabs>
        <w:spacing w:line="271" w:lineRule="auto"/>
        <w:ind w:firstLine="720"/>
        <w:jc w:val="both"/>
      </w:pPr>
      <w:r>
        <w:t>принцип коррекционной направленности образовательного процесса;</w:t>
      </w:r>
    </w:p>
    <w:p w:rsidR="007012DA" w:rsidRDefault="00C56351">
      <w:pPr>
        <w:pStyle w:val="12"/>
        <w:numPr>
          <w:ilvl w:val="0"/>
          <w:numId w:val="3"/>
        </w:numPr>
        <w:shd w:val="clear" w:color="auto" w:fill="auto"/>
        <w:tabs>
          <w:tab w:val="left" w:pos="1138"/>
        </w:tabs>
        <w:spacing w:line="269" w:lineRule="auto"/>
        <w:ind w:firstLine="720"/>
        <w:jc w:val="both"/>
      </w:pPr>
      <w:r>
        <w:t>принцип развивающей направленности образовательного процесса, ориентирующий его на развитие личности обучающегося и расширение его «зоны ближайшего развития» с учетом особых образовательных потребностей;</w:t>
      </w:r>
    </w:p>
    <w:p w:rsidR="007012DA" w:rsidRDefault="00C56351">
      <w:pPr>
        <w:pStyle w:val="12"/>
        <w:numPr>
          <w:ilvl w:val="0"/>
          <w:numId w:val="3"/>
        </w:numPr>
        <w:shd w:val="clear" w:color="auto" w:fill="auto"/>
        <w:tabs>
          <w:tab w:val="left" w:pos="1138"/>
        </w:tabs>
        <w:spacing w:line="271" w:lineRule="auto"/>
        <w:ind w:firstLine="720"/>
        <w:jc w:val="both"/>
      </w:pPr>
      <w:r>
        <w:t>онтогенетический принцип;</w:t>
      </w:r>
    </w:p>
    <w:p w:rsidR="007012DA" w:rsidRDefault="00C56351">
      <w:pPr>
        <w:pStyle w:val="12"/>
        <w:numPr>
          <w:ilvl w:val="0"/>
          <w:numId w:val="3"/>
        </w:numPr>
        <w:shd w:val="clear" w:color="auto" w:fill="auto"/>
        <w:tabs>
          <w:tab w:val="left" w:pos="1138"/>
        </w:tabs>
        <w:spacing w:line="271" w:lineRule="auto"/>
        <w:ind w:firstLine="720"/>
        <w:jc w:val="both"/>
      </w:pPr>
      <w:r>
        <w:t>принцип преемственности, предполагающий при проектировании АООП НОО ориентировку на программу основного общего образования, что обеспечивает непрерывность образования обучающихся с ТНР;</w:t>
      </w:r>
    </w:p>
    <w:p w:rsidR="007012DA" w:rsidRDefault="00C56351">
      <w:pPr>
        <w:pStyle w:val="12"/>
        <w:numPr>
          <w:ilvl w:val="0"/>
          <w:numId w:val="3"/>
        </w:numPr>
        <w:shd w:val="clear" w:color="auto" w:fill="auto"/>
        <w:tabs>
          <w:tab w:val="left" w:pos="1141"/>
        </w:tabs>
        <w:spacing w:line="271" w:lineRule="auto"/>
        <w:ind w:firstLine="720"/>
        <w:jc w:val="both"/>
      </w:pPr>
      <w:r>
        <w:t>принцип целостности содержания образования. Содержание образования едино. В основе структуры содержания образования лежит не понятие предмета, а понятие "предметной области";</w:t>
      </w:r>
    </w:p>
    <w:p w:rsidR="007012DA" w:rsidRDefault="00C56351">
      <w:pPr>
        <w:pStyle w:val="12"/>
        <w:numPr>
          <w:ilvl w:val="0"/>
          <w:numId w:val="3"/>
        </w:numPr>
        <w:shd w:val="clear" w:color="auto" w:fill="auto"/>
        <w:tabs>
          <w:tab w:val="left" w:pos="1141"/>
        </w:tabs>
        <w:spacing w:line="271" w:lineRule="auto"/>
        <w:ind w:firstLine="720"/>
        <w:jc w:val="both"/>
      </w:pPr>
      <w:r>
        <w:t>принцип направленности на формирование деятельности, обеспечивающий возможность овладения обучающимися с ТНР всеми видами доступной им предметно</w:t>
      </w:r>
      <w:r>
        <w:softHyphen/>
        <w:t>практической деятельности, способами и приемами познавательной и учебной деятельности, коммуникативной деятельности и нормативным поведением;</w:t>
      </w:r>
    </w:p>
    <w:p w:rsidR="007012DA" w:rsidRDefault="00C56351">
      <w:pPr>
        <w:pStyle w:val="12"/>
        <w:numPr>
          <w:ilvl w:val="0"/>
          <w:numId w:val="3"/>
        </w:numPr>
        <w:shd w:val="clear" w:color="auto" w:fill="auto"/>
        <w:tabs>
          <w:tab w:val="left" w:pos="1141"/>
        </w:tabs>
        <w:spacing w:line="271" w:lineRule="auto"/>
        <w:ind w:firstLine="720"/>
        <w:jc w:val="both"/>
      </w:pPr>
      <w:r>
        <w:t xml:space="preserve">принцип переноса знаний, умений, навыков и отношений, сформированных в условиях учебной ситуации, в деятельность в жизненной ситуации, что обеспечит готовность обучающегося к самостоятельной ориентировке и активной деятельности в реальном мире, в </w:t>
      </w:r>
      <w:r>
        <w:lastRenderedPageBreak/>
        <w:t>действительной жизни; трансформирование уровня полученных знаний в область жизнедеятельности;</w:t>
      </w:r>
    </w:p>
    <w:p w:rsidR="007012DA" w:rsidRDefault="00C56351">
      <w:pPr>
        <w:pStyle w:val="12"/>
        <w:numPr>
          <w:ilvl w:val="0"/>
          <w:numId w:val="3"/>
        </w:numPr>
        <w:shd w:val="clear" w:color="auto" w:fill="auto"/>
        <w:tabs>
          <w:tab w:val="left" w:pos="1141"/>
        </w:tabs>
        <w:spacing w:after="60"/>
        <w:ind w:firstLine="720"/>
        <w:jc w:val="both"/>
      </w:pPr>
      <w:r>
        <w:t>принцип сотрудничества с семьей.</w:t>
      </w:r>
    </w:p>
    <w:p w:rsidR="007012DA" w:rsidRDefault="00C56351">
      <w:pPr>
        <w:pStyle w:val="12"/>
        <w:shd w:val="clear" w:color="auto" w:fill="auto"/>
        <w:spacing w:line="271" w:lineRule="auto"/>
        <w:ind w:firstLine="720"/>
        <w:jc w:val="both"/>
      </w:pPr>
      <w:r>
        <w:t>Разработка программы вызвана необходимостью выполнения стандартов, запросов государства, общества и непосредственно заказчиков-родителей. Изучение социального заказа показывает рост запросов родителей детей с тяжелыми нарушениями речи на совместное обучение с учетом зоны ближайшего развития.</w:t>
      </w:r>
    </w:p>
    <w:p w:rsidR="007012DA" w:rsidRDefault="00C56351">
      <w:pPr>
        <w:pStyle w:val="12"/>
        <w:shd w:val="clear" w:color="auto" w:fill="auto"/>
        <w:ind w:firstLine="720"/>
        <w:jc w:val="both"/>
      </w:pPr>
      <w:r>
        <w:t>Адаптированная основная образовательная программа может быть реализована в разных формах: как совместно с другими обучающимися, так и в отдельных классах.</w:t>
      </w:r>
    </w:p>
    <w:p w:rsidR="007012DA" w:rsidRDefault="00C56351">
      <w:pPr>
        <w:pStyle w:val="12"/>
        <w:shd w:val="clear" w:color="auto" w:fill="auto"/>
        <w:ind w:firstLine="720"/>
        <w:jc w:val="both"/>
      </w:pPr>
      <w:r>
        <w:t>В основу разработки ФАОП НОО для обучающихся с ТНР заложены дифференцированный, деятельностный и системный подходы.</w:t>
      </w:r>
    </w:p>
    <w:p w:rsidR="007012DA" w:rsidRDefault="00C56351">
      <w:pPr>
        <w:pStyle w:val="12"/>
        <w:shd w:val="clear" w:color="auto" w:fill="auto"/>
        <w:ind w:firstLine="720"/>
        <w:jc w:val="both"/>
      </w:pPr>
      <w:r>
        <w:rPr>
          <w:i/>
          <w:iCs/>
        </w:rPr>
        <w:t>Дифференцированный подход</w:t>
      </w:r>
      <w:r>
        <w:t xml:space="preserve"> к построению АООП обучающихся с ТНР предполагает учет особых образовательных потребностей этих обучающихся, которые определяются уровнем речевого развития, этиопатогенезом, характером нарушений формирования речевой функциональной системы и проявляются в неоднородности по возможностям освоения содержания образования.</w:t>
      </w:r>
    </w:p>
    <w:p w:rsidR="007012DA" w:rsidRDefault="00C56351">
      <w:pPr>
        <w:pStyle w:val="12"/>
        <w:shd w:val="clear" w:color="auto" w:fill="auto"/>
        <w:tabs>
          <w:tab w:val="left" w:pos="1752"/>
        </w:tabs>
        <w:ind w:firstLine="720"/>
        <w:jc w:val="both"/>
      </w:pPr>
      <w:r>
        <w:t>АООП</w:t>
      </w:r>
      <w:r>
        <w:tab/>
        <w:t>НОО создается в соответствии с дифференцированно</w:t>
      </w:r>
    </w:p>
    <w:p w:rsidR="007012DA" w:rsidRDefault="00C56351">
      <w:pPr>
        <w:pStyle w:val="12"/>
        <w:shd w:val="clear" w:color="auto" w:fill="auto"/>
        <w:ind w:firstLine="0"/>
        <w:jc w:val="both"/>
      </w:pPr>
      <w:r>
        <w:t>сформулированными в</w:t>
      </w:r>
      <w:hyperlink r:id="rId12" w:history="1">
        <w:r>
          <w:t xml:space="preserve"> </w:t>
        </w:r>
        <w:r>
          <w:rPr>
            <w:color w:val="0000FF"/>
          </w:rPr>
          <w:t xml:space="preserve">ФГОС </w:t>
        </w:r>
      </w:hyperlink>
      <w:r>
        <w:t>НОО для обучающихся с ОВЗ требованиями к:</w:t>
      </w:r>
    </w:p>
    <w:p w:rsidR="007012DA" w:rsidRDefault="00C56351">
      <w:pPr>
        <w:pStyle w:val="12"/>
        <w:shd w:val="clear" w:color="auto" w:fill="auto"/>
        <w:ind w:firstLine="720"/>
        <w:jc w:val="both"/>
      </w:pPr>
      <w:r>
        <w:t>структуре образовательной программы;</w:t>
      </w:r>
    </w:p>
    <w:p w:rsidR="007012DA" w:rsidRDefault="00C56351">
      <w:pPr>
        <w:pStyle w:val="12"/>
        <w:shd w:val="clear" w:color="auto" w:fill="auto"/>
        <w:ind w:firstLine="720"/>
        <w:jc w:val="both"/>
      </w:pPr>
      <w:r>
        <w:t>условиям реализации образовательной программы;</w:t>
      </w:r>
    </w:p>
    <w:p w:rsidR="007012DA" w:rsidRDefault="00C56351">
      <w:pPr>
        <w:pStyle w:val="12"/>
        <w:shd w:val="clear" w:color="auto" w:fill="auto"/>
        <w:spacing w:after="260"/>
        <w:ind w:firstLine="720"/>
        <w:jc w:val="both"/>
      </w:pPr>
      <w:r>
        <w:t>результатам образования.</w:t>
      </w:r>
    </w:p>
    <w:p w:rsidR="007012DA" w:rsidRDefault="00C56351">
      <w:pPr>
        <w:pStyle w:val="12"/>
        <w:shd w:val="clear" w:color="auto" w:fill="auto"/>
        <w:spacing w:after="260"/>
        <w:ind w:firstLine="720"/>
        <w:jc w:val="both"/>
      </w:pPr>
      <w:r>
        <w:t>Применение дифференцированного подхода обеспечивает разнообразие содержания, предоставляя обучающимся с ТНР возможность реализовать индивидуальный потенциал развития; открывает широкие возможности для педагогического творчества, создания вариативных образовательных материалов, обеспечивающих пошаговую логопедическую коррекцию, развитие способности обучающихся самостоятельно решать учебно-познавательные и учебно-практические задачи в соответствии с их возможностями.</w:t>
      </w:r>
    </w:p>
    <w:p w:rsidR="007012DA" w:rsidRDefault="00C56351">
      <w:pPr>
        <w:pStyle w:val="12"/>
        <w:shd w:val="clear" w:color="auto" w:fill="auto"/>
        <w:ind w:firstLine="720"/>
        <w:jc w:val="both"/>
      </w:pPr>
      <w:r>
        <w:t>Деятельностный подход основывается на теоретических положениях отечественной психологической науки, раскрывающих основные закономерности процесса обучения и воспитания обучающихся, структуру образовательной деятельности с учетом общих закономерностей развития обучающихся с нормальным и нарушенным развитием.</w:t>
      </w:r>
    </w:p>
    <w:p w:rsidR="007012DA" w:rsidRDefault="00C56351">
      <w:pPr>
        <w:pStyle w:val="12"/>
        <w:shd w:val="clear" w:color="auto" w:fill="auto"/>
        <w:ind w:firstLine="720"/>
        <w:jc w:val="both"/>
      </w:pPr>
      <w:r>
        <w:t>Деятельностный подход в образовании строится на признании того, что развитие личности обучающихся с ТНР школьного возраста определяется характером организации доступной им деятельности.</w:t>
      </w:r>
    </w:p>
    <w:p w:rsidR="007012DA" w:rsidRDefault="00C56351">
      <w:pPr>
        <w:pStyle w:val="12"/>
        <w:shd w:val="clear" w:color="auto" w:fill="auto"/>
        <w:ind w:firstLine="720"/>
        <w:jc w:val="both"/>
      </w:pPr>
      <w:r>
        <w:t>Основным средством реализации деятельностного подхода в образовании является обучение как процесс организации познавательной и предметно-практической деятельности обучающихся, обеспечивающий овладение ими содержанием образования.</w:t>
      </w:r>
    </w:p>
    <w:p w:rsidR="007012DA" w:rsidRDefault="00C56351">
      <w:pPr>
        <w:pStyle w:val="12"/>
        <w:shd w:val="clear" w:color="auto" w:fill="auto"/>
        <w:spacing w:after="160"/>
        <w:ind w:firstLine="720"/>
        <w:jc w:val="both"/>
      </w:pPr>
      <w:r>
        <w:t>Реализация деятельностного подхода обеспечивает:</w:t>
      </w:r>
    </w:p>
    <w:p w:rsidR="007012DA" w:rsidRDefault="00C56351">
      <w:pPr>
        <w:pStyle w:val="12"/>
        <w:numPr>
          <w:ilvl w:val="0"/>
          <w:numId w:val="3"/>
        </w:numPr>
        <w:shd w:val="clear" w:color="auto" w:fill="auto"/>
        <w:tabs>
          <w:tab w:val="left" w:pos="1141"/>
        </w:tabs>
        <w:spacing w:line="283" w:lineRule="auto"/>
        <w:ind w:firstLine="720"/>
        <w:jc w:val="both"/>
      </w:pPr>
      <w:r>
        <w:t>придание результатам образования социально и личностно значимого характера;</w:t>
      </w:r>
    </w:p>
    <w:p w:rsidR="007012DA" w:rsidRDefault="00C56351">
      <w:pPr>
        <w:pStyle w:val="12"/>
        <w:numPr>
          <w:ilvl w:val="0"/>
          <w:numId w:val="3"/>
        </w:numPr>
        <w:shd w:val="clear" w:color="auto" w:fill="auto"/>
        <w:tabs>
          <w:tab w:val="left" w:pos="1141"/>
        </w:tabs>
        <w:spacing w:line="276" w:lineRule="auto"/>
        <w:ind w:firstLine="720"/>
        <w:jc w:val="both"/>
      </w:pPr>
      <w:r>
        <w:t>прочное усвоение обучающимися знаний и опыта разнообразной деятельности и поведения, возможность их самостоятельного продвижения в изучаемых образовательных областях;</w:t>
      </w:r>
    </w:p>
    <w:p w:rsidR="007012DA" w:rsidRDefault="00C56351">
      <w:pPr>
        <w:pStyle w:val="12"/>
        <w:numPr>
          <w:ilvl w:val="0"/>
          <w:numId w:val="3"/>
        </w:numPr>
        <w:shd w:val="clear" w:color="auto" w:fill="auto"/>
        <w:tabs>
          <w:tab w:val="left" w:pos="1141"/>
        </w:tabs>
        <w:spacing w:line="295" w:lineRule="auto"/>
        <w:ind w:firstLine="720"/>
        <w:jc w:val="both"/>
      </w:pPr>
      <w:r>
        <w:t>существенное повышение мотивации и интереса к обучению,</w:t>
      </w:r>
    </w:p>
    <w:p w:rsidR="007012DA" w:rsidRDefault="00C56351">
      <w:pPr>
        <w:pStyle w:val="12"/>
        <w:numPr>
          <w:ilvl w:val="0"/>
          <w:numId w:val="3"/>
        </w:numPr>
        <w:shd w:val="clear" w:color="auto" w:fill="auto"/>
        <w:tabs>
          <w:tab w:val="left" w:pos="1141"/>
        </w:tabs>
        <w:spacing w:line="295" w:lineRule="auto"/>
        <w:ind w:firstLine="720"/>
        <w:jc w:val="both"/>
      </w:pPr>
      <w:r>
        <w:t>приобретению нового опыта деятельности и поведения;</w:t>
      </w:r>
    </w:p>
    <w:p w:rsidR="007012DA" w:rsidRDefault="00C56351">
      <w:pPr>
        <w:pStyle w:val="12"/>
        <w:numPr>
          <w:ilvl w:val="0"/>
          <w:numId w:val="3"/>
        </w:numPr>
        <w:shd w:val="clear" w:color="auto" w:fill="auto"/>
        <w:tabs>
          <w:tab w:val="left" w:pos="1141"/>
        </w:tabs>
        <w:spacing w:line="276" w:lineRule="auto"/>
        <w:ind w:firstLine="720"/>
        <w:jc w:val="both"/>
      </w:pPr>
      <w:r>
        <w:t xml:space="preserve">обеспечение условий для общекультурного и личностного развития на основе формирования универсальных (базовых) учебных действий, которые обеспечивают не только успешное усвоение некоторых элементов системы научных знаний, умений и навыков (академических результатов), но и, прежде всего, жизненной компетенции, составляющей </w:t>
      </w:r>
      <w:r>
        <w:lastRenderedPageBreak/>
        <w:t>основу социальной успешности.</w:t>
      </w:r>
    </w:p>
    <w:p w:rsidR="007012DA" w:rsidRDefault="00C56351">
      <w:pPr>
        <w:pStyle w:val="12"/>
        <w:shd w:val="clear" w:color="auto" w:fill="auto"/>
        <w:spacing w:line="271" w:lineRule="auto"/>
        <w:ind w:firstLine="720"/>
        <w:jc w:val="both"/>
      </w:pPr>
      <w:r>
        <w:t>Ключевым условием реализации деятельностного подхода выступает организация детского самостоятельного и инициативного действия в образовательном процессе, снижение доли репродуктивных методов и способов обучения, ориентация на личностно-ориентированные, проблемно-поискового характера.</w:t>
      </w:r>
    </w:p>
    <w:p w:rsidR="007012DA" w:rsidRDefault="00C56351">
      <w:pPr>
        <w:pStyle w:val="12"/>
        <w:shd w:val="clear" w:color="auto" w:fill="auto"/>
        <w:spacing w:line="271" w:lineRule="auto"/>
        <w:ind w:firstLine="720"/>
        <w:jc w:val="both"/>
      </w:pPr>
      <w:r>
        <w:rPr>
          <w:i/>
          <w:iCs/>
        </w:rPr>
        <w:t>Системный подход</w:t>
      </w:r>
      <w:r>
        <w:t xml:space="preserve"> основывается на теоретических положениях о языке, представляющем собой функциональную систему семиотического или знакового характера, которая используется как средство общения. Системность предполагает не механическую связь, а единство компонентов языка, наличие определённых отношений между языковыми единицами одного уровня и разных уровней.</w:t>
      </w:r>
    </w:p>
    <w:p w:rsidR="007012DA" w:rsidRDefault="00C56351">
      <w:pPr>
        <w:pStyle w:val="12"/>
        <w:shd w:val="clear" w:color="auto" w:fill="auto"/>
        <w:ind w:firstLine="720"/>
        <w:jc w:val="both"/>
      </w:pPr>
      <w:r>
        <w:t>Системный подход в учреждении строится на признании того, что язык существует и реализуется через речь, в сложном строении которой выделяются различные компоненты (фонетический, лексический, грамматический, семантический), тесно взаимосвязанные на всех этапах развития речи ребёнка.</w:t>
      </w:r>
    </w:p>
    <w:p w:rsidR="007012DA" w:rsidRDefault="00C56351">
      <w:pPr>
        <w:pStyle w:val="12"/>
        <w:shd w:val="clear" w:color="auto" w:fill="auto"/>
        <w:ind w:firstLine="720"/>
        <w:jc w:val="both"/>
      </w:pPr>
      <w:r>
        <w:t>Основным средством реализации системного подхода в образовании обучающихся с ТНР является включение речи на всех этапах учебной деятельности обучающихся.</w:t>
      </w:r>
    </w:p>
    <w:p w:rsidR="007012DA" w:rsidRDefault="00C56351">
      <w:pPr>
        <w:pStyle w:val="12"/>
        <w:shd w:val="clear" w:color="auto" w:fill="auto"/>
        <w:ind w:firstLine="720"/>
        <w:jc w:val="both"/>
      </w:pPr>
      <w:r>
        <w:t>В контексте разработки ФАОП начального общего образования для обучающихся с ТНР реализация системного подхода обеспечивает:</w:t>
      </w:r>
    </w:p>
    <w:p w:rsidR="007012DA" w:rsidRDefault="00C56351">
      <w:pPr>
        <w:pStyle w:val="12"/>
        <w:numPr>
          <w:ilvl w:val="0"/>
          <w:numId w:val="3"/>
        </w:numPr>
        <w:shd w:val="clear" w:color="auto" w:fill="auto"/>
        <w:tabs>
          <w:tab w:val="left" w:pos="1141"/>
        </w:tabs>
        <w:ind w:firstLine="720"/>
        <w:jc w:val="both"/>
      </w:pPr>
      <w:r>
        <w:t>тесную взаимосвязь в формировании перцептивных, речевых и интеллектуальных предпосылок овладения учебными знаниями, действиями, умениями и навыками;</w:t>
      </w:r>
    </w:p>
    <w:p w:rsidR="007012DA" w:rsidRDefault="00C56351">
      <w:pPr>
        <w:pStyle w:val="12"/>
        <w:numPr>
          <w:ilvl w:val="0"/>
          <w:numId w:val="3"/>
        </w:numPr>
        <w:shd w:val="clear" w:color="auto" w:fill="auto"/>
        <w:tabs>
          <w:tab w:val="left" w:pos="1141"/>
        </w:tabs>
        <w:ind w:firstLine="720"/>
        <w:jc w:val="both"/>
      </w:pPr>
      <w:r>
        <w:t xml:space="preserve">воздействие на все компоненты речи при устранении ее системного недоразвития в процессе освоения содержания предметных областей, предусмотренных </w:t>
      </w:r>
      <w:hyperlink r:id="rId13" w:history="1">
        <w:r>
          <w:rPr>
            <w:color w:val="0000FF"/>
          </w:rPr>
          <w:t xml:space="preserve">ФГОС </w:t>
        </w:r>
      </w:hyperlink>
      <w:r>
        <w:t>НОО и коррекционно-развивающей области;</w:t>
      </w:r>
    </w:p>
    <w:p w:rsidR="007012DA" w:rsidRDefault="00C56351">
      <w:pPr>
        <w:pStyle w:val="12"/>
        <w:numPr>
          <w:ilvl w:val="0"/>
          <w:numId w:val="3"/>
        </w:numPr>
        <w:shd w:val="clear" w:color="auto" w:fill="auto"/>
        <w:tabs>
          <w:tab w:val="left" w:pos="1141"/>
        </w:tabs>
        <w:spacing w:after="380"/>
        <w:ind w:firstLine="720"/>
        <w:jc w:val="both"/>
      </w:pPr>
      <w:r>
        <w:t>реализацию интегративной коммуникативно-речевой цели - формирование речевого взаимодействия в единстве всех его функций (познавательной, регулятивной, контрольно-оценочной) в соответствии с различными ситуациями.</w:t>
      </w:r>
    </w:p>
    <w:p w:rsidR="007012DA" w:rsidRDefault="00C56351">
      <w:pPr>
        <w:pStyle w:val="27"/>
        <w:keepNext/>
        <w:keepLines/>
        <w:shd w:val="clear" w:color="auto" w:fill="auto"/>
        <w:jc w:val="both"/>
      </w:pPr>
      <w:bookmarkStart w:id="7" w:name="bookmark8"/>
      <w:bookmarkStart w:id="8" w:name="bookmark9"/>
      <w:r>
        <w:t>Общая характеристика АООП НОО</w:t>
      </w:r>
      <w:bookmarkEnd w:id="7"/>
      <w:bookmarkEnd w:id="8"/>
    </w:p>
    <w:p w:rsidR="007012DA" w:rsidRDefault="00C56351">
      <w:pPr>
        <w:pStyle w:val="12"/>
        <w:shd w:val="clear" w:color="auto" w:fill="auto"/>
        <w:ind w:firstLine="720"/>
        <w:jc w:val="both"/>
      </w:pPr>
      <w:r>
        <w:t>Вариант 5.1 предполагает, что обучающийся с ТНР получает образование, полностью соответствующее по итоговым достижениям к моменту завершения обучения образованию сверстников с нормальным речевым развитием, находясь в их среде и в те же сроки обучения. Срок освоения ФАОП НОО составляет 4 года.</w:t>
      </w:r>
    </w:p>
    <w:p w:rsidR="007012DA" w:rsidRDefault="00C56351">
      <w:pPr>
        <w:pStyle w:val="12"/>
        <w:shd w:val="clear" w:color="auto" w:fill="auto"/>
        <w:ind w:firstLine="720"/>
        <w:jc w:val="both"/>
      </w:pPr>
      <w:r>
        <w:t>Вариант 5.1 предназначается для обучающихся с фонетико-фонематическим или фонетическим недоразвитием (дислалия; легкая степень выраженности дизартрии, заикания; ринолалия), обучающихся с общим недоразвитием речи 3 и 4 уровней речевого развития различного генеза (например, при минимальных дизартрических расстройствах, ринолалии), у которых имеются нарушения всех компонентов языка; для обучающихся с нарушениями чтения и письма.</w:t>
      </w:r>
    </w:p>
    <w:p w:rsidR="007012DA" w:rsidRDefault="00C56351">
      <w:pPr>
        <w:pStyle w:val="12"/>
        <w:shd w:val="clear" w:color="auto" w:fill="auto"/>
        <w:ind w:firstLine="720"/>
        <w:jc w:val="both"/>
      </w:pPr>
      <w:r>
        <w:t>Адаптация АООП НОО предполагает введение ориентированных на удовлетворение особых образовательных потребностей обучающихся с ТНР коррекционных мероприятий и требований к результатам освоения обучающимися программы коррекционной работы. Обязательными условиями реализации ФАОП НОО для обучающихся с ТНР являются логопедическое сопровождение обучающихся, согласованная работа учителя-логопеда с педагогическим работником начальных классов, другими педагогическими работниками с учетом особых образовательных потребностей обучающихся.</w:t>
      </w:r>
    </w:p>
    <w:p w:rsidR="007012DA" w:rsidRDefault="00C56351">
      <w:pPr>
        <w:pStyle w:val="12"/>
        <w:shd w:val="clear" w:color="auto" w:fill="auto"/>
        <w:spacing w:line="271" w:lineRule="auto"/>
        <w:ind w:firstLine="720"/>
        <w:jc w:val="both"/>
      </w:pPr>
      <w:r>
        <w:t>Адаптация программы произведена посредством введения программы коррекционной работы, ориентированной на удовлетворение особых образовательных потребностей обучающихся с ТНР и поддержку в освоении АООП НОО ТНР требований к результатам освоения программы коррекционной работы.</w:t>
      </w:r>
    </w:p>
    <w:p w:rsidR="007012DA" w:rsidRDefault="00C56351">
      <w:pPr>
        <w:pStyle w:val="12"/>
        <w:shd w:val="clear" w:color="auto" w:fill="auto"/>
        <w:spacing w:after="40" w:line="271" w:lineRule="auto"/>
        <w:ind w:firstLine="720"/>
        <w:jc w:val="both"/>
      </w:pPr>
      <w:r>
        <w:t xml:space="preserve">Обязательными условиями реализации АООП НОО ТНР Вариант 5.1 являются логопедическое сопровождение обучающихся, согласованная работа учителя-логопеда с </w:t>
      </w:r>
      <w:r>
        <w:lastRenderedPageBreak/>
        <w:t>учителем начальных классов с учётом особых образовательных потребностей обучающихся.</w:t>
      </w:r>
    </w:p>
    <w:p w:rsidR="007012DA" w:rsidRDefault="00C56351">
      <w:pPr>
        <w:pStyle w:val="12"/>
        <w:shd w:val="clear" w:color="auto" w:fill="auto"/>
        <w:spacing w:after="440" w:line="271" w:lineRule="auto"/>
        <w:ind w:firstLine="720"/>
        <w:jc w:val="both"/>
      </w:pPr>
      <w:r>
        <w:t>Определение одного из вариантов АООП образования обучающихся с ТНР осуществляется на основе рекомендаций психолого-педагогической комиссии (далее — ПМПК), сформулированных по результатам его комплексного психолого</w:t>
      </w:r>
      <w:r>
        <w:softHyphen/>
        <w:t>педагогического обследования, с учетом индивидуальной программы развития инвалида (далее — ИПРА) и в порядке, установленном законодательством Российской Федерации.</w:t>
      </w:r>
    </w:p>
    <w:p w:rsidR="007012DA" w:rsidRDefault="00C56351">
      <w:pPr>
        <w:pStyle w:val="27"/>
        <w:keepNext/>
        <w:keepLines/>
        <w:shd w:val="clear" w:color="auto" w:fill="auto"/>
        <w:jc w:val="both"/>
      </w:pPr>
      <w:bookmarkStart w:id="9" w:name="bookmark10"/>
      <w:bookmarkStart w:id="10" w:name="bookmark11"/>
      <w:r>
        <w:t>Психолого-педагогическая характеристика обучающихся с ТНР</w:t>
      </w:r>
      <w:bookmarkEnd w:id="9"/>
      <w:bookmarkEnd w:id="10"/>
    </w:p>
    <w:p w:rsidR="007012DA" w:rsidRDefault="00C56351">
      <w:pPr>
        <w:pStyle w:val="12"/>
        <w:shd w:val="clear" w:color="auto" w:fill="auto"/>
        <w:ind w:firstLine="720"/>
        <w:jc w:val="both"/>
      </w:pPr>
      <w:r>
        <w:t>У обучающихся с фонетико-фонематическим и фонетическим недоразвитием 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w:t>
      </w:r>
    </w:p>
    <w:p w:rsidR="007012DA" w:rsidRDefault="00C56351">
      <w:pPr>
        <w:pStyle w:val="12"/>
        <w:shd w:val="clear" w:color="auto" w:fill="auto"/>
        <w:ind w:firstLine="720"/>
        <w:jc w:val="both"/>
      </w:pPr>
      <w:r>
        <w:t>Определяющим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7012DA" w:rsidRDefault="00C56351">
      <w:pPr>
        <w:pStyle w:val="12"/>
        <w:shd w:val="clear" w:color="auto" w:fill="auto"/>
        <w:spacing w:after="40"/>
        <w:ind w:firstLine="720"/>
        <w:jc w:val="both"/>
      </w:pPr>
      <w:r>
        <w:t>Фонетическое недоразвитие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 чем их сверстники, запоминают речевой материал, с большим количеством ошибок выполняют задания, связанные с активной речевой деятельностью.</w:t>
      </w:r>
    </w:p>
    <w:p w:rsidR="007012DA" w:rsidRDefault="00C56351">
      <w:pPr>
        <w:pStyle w:val="12"/>
        <w:shd w:val="clear" w:color="auto" w:fill="auto"/>
        <w:ind w:firstLine="720"/>
        <w:jc w:val="both"/>
      </w:pPr>
      <w:r>
        <w:t xml:space="preserve">Обучающиеся с </w:t>
      </w:r>
      <w:r>
        <w:rPr>
          <w:lang w:val="en-US" w:eastAsia="en-US" w:bidi="en-US"/>
        </w:rPr>
        <w:t>IV</w:t>
      </w:r>
      <w:r w:rsidRPr="00C56351">
        <w:rPr>
          <w:lang w:eastAsia="en-US" w:bidi="en-US"/>
        </w:rPr>
        <w:t xml:space="preserve"> </w:t>
      </w:r>
      <w:r>
        <w:t>уровнем общего недоразвития речи характеризуются остаточными явлениями недоразвития лексико-грамматических и фонетико</w:t>
      </w:r>
      <w:r>
        <w:softHyphen/>
        <w:t>фонематических компонентов языковой системы. У таких обучающихся не отмечается выраженных нарушений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не закончившегося процесса фонемообразования.</w:t>
      </w:r>
    </w:p>
    <w:p w:rsidR="007012DA" w:rsidRDefault="00C56351">
      <w:pPr>
        <w:pStyle w:val="12"/>
        <w:shd w:val="clear" w:color="auto" w:fill="auto"/>
        <w:ind w:firstLine="720"/>
        <w:jc w:val="both"/>
      </w:pPr>
      <w:r>
        <w:t>У обучающихся обнаруживаются отдельные нарушения смысловой стороны речи.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затрудняются в установлении синонимических и антонимических отношений, особенно на материале слов с абстрактным значением.</w:t>
      </w:r>
    </w:p>
    <w:p w:rsidR="007012DA" w:rsidRDefault="00C56351">
      <w:pPr>
        <w:pStyle w:val="12"/>
        <w:shd w:val="clear" w:color="auto" w:fill="auto"/>
        <w:ind w:firstLine="720"/>
        <w:jc w:val="both"/>
      </w:pPr>
      <w:r>
        <w:t>Недостаточность лексического строя речи проявляется в специфических словообразовательных ошибках.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7012DA" w:rsidRDefault="00C56351">
      <w:pPr>
        <w:pStyle w:val="12"/>
        <w:shd w:val="clear" w:color="auto" w:fill="auto"/>
        <w:ind w:firstLine="720"/>
        <w:jc w:val="both"/>
      </w:pPr>
      <w: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w:t>
      </w:r>
    </w:p>
    <w:p w:rsidR="007012DA" w:rsidRDefault="00C56351">
      <w:pPr>
        <w:pStyle w:val="12"/>
        <w:shd w:val="clear" w:color="auto" w:fill="auto"/>
        <w:ind w:firstLine="720"/>
        <w:jc w:val="both"/>
      </w:pPr>
      <w:r>
        <w:t xml:space="preserve">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w:t>
      </w:r>
      <w:r>
        <w:lastRenderedPageBreak/>
        <w:t>инверсии.</w:t>
      </w:r>
    </w:p>
    <w:p w:rsidR="007012DA" w:rsidRDefault="00C56351">
      <w:pPr>
        <w:pStyle w:val="12"/>
        <w:shd w:val="clear" w:color="auto" w:fill="auto"/>
        <w:ind w:firstLine="720"/>
        <w:jc w:val="both"/>
      </w:pPr>
      <w:r>
        <w:t>Лексико-грамматические средства языка у обучающихся сформированы неодинаково. С одной стороны,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rsidR="007012DA" w:rsidRDefault="00C56351">
      <w:pPr>
        <w:pStyle w:val="12"/>
        <w:shd w:val="clear" w:color="auto" w:fill="auto"/>
        <w:ind w:firstLine="720"/>
        <w:jc w:val="both"/>
      </w:pPr>
      <w:r>
        <w:t>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w:t>
      </w:r>
    </w:p>
    <w:p w:rsidR="007012DA" w:rsidRDefault="00C56351">
      <w:pPr>
        <w:pStyle w:val="12"/>
        <w:shd w:val="clear" w:color="auto" w:fill="auto"/>
        <w:ind w:firstLine="720"/>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rsidR="007012DA" w:rsidRDefault="00C56351">
      <w:pPr>
        <w:pStyle w:val="12"/>
        <w:shd w:val="clear" w:color="auto" w:fill="auto"/>
        <w:ind w:firstLine="720"/>
        <w:jc w:val="both"/>
      </w:pPr>
      <w:r>
        <w:t>У обучающихся с легкой степенью выраженности заикания отмечаются специфические трудности при продуцировании речевых высказываний в ходе общения, проявляющиеся в непреднамеренных остановках, повторах отдельных звуков, слогов, слов, часто сопровождающихся судорогами мышц речевого аппарата. Заикание носит ярко выраженный ситуативный характер, но в целом незначительно препятствует процессу коммуникации.</w:t>
      </w:r>
    </w:p>
    <w:p w:rsidR="007012DA" w:rsidRDefault="00C56351">
      <w:pPr>
        <w:pStyle w:val="27"/>
        <w:keepNext/>
        <w:keepLines/>
        <w:shd w:val="clear" w:color="auto" w:fill="auto"/>
        <w:jc w:val="both"/>
      </w:pPr>
      <w:bookmarkStart w:id="11" w:name="bookmark12"/>
      <w:bookmarkStart w:id="12" w:name="bookmark13"/>
      <w:r>
        <w:t>Особые образовательные потребности обучающихся с ТНР.</w:t>
      </w:r>
      <w:bookmarkEnd w:id="11"/>
      <w:bookmarkEnd w:id="12"/>
    </w:p>
    <w:p w:rsidR="007012DA" w:rsidRDefault="00C56351">
      <w:pPr>
        <w:pStyle w:val="12"/>
        <w:shd w:val="clear" w:color="auto" w:fill="auto"/>
        <w:ind w:firstLine="720"/>
        <w:jc w:val="both"/>
      </w:pPr>
      <w:r>
        <w:t>К особым образовательным потребностям, характерным для обучающихся с ТНР относятся:</w:t>
      </w:r>
    </w:p>
    <w:p w:rsidR="007012DA" w:rsidRDefault="00C56351">
      <w:pPr>
        <w:pStyle w:val="12"/>
        <w:shd w:val="clear" w:color="auto" w:fill="auto"/>
        <w:ind w:firstLine="720"/>
        <w:jc w:val="both"/>
      </w:pPr>
      <w:r>
        <w:t>выявление в максимально раннем периоде обучения детей группы риска и назначение логопедической помощи на этапе обнаружения первых признаков отклонения речевого развития;</w:t>
      </w:r>
    </w:p>
    <w:p w:rsidR="007012DA" w:rsidRDefault="00C56351">
      <w:pPr>
        <w:pStyle w:val="12"/>
        <w:shd w:val="clear" w:color="auto" w:fill="auto"/>
        <w:ind w:firstLine="720"/>
        <w:jc w:val="both"/>
      </w:pPr>
      <w:r>
        <w:t>организация логопедической коррекции в соответствии с выявленным нарушением перед началом обучения в школе; преемственность содержания и методов дошкольного и школьного образования и воспитания, ориентированных на нормализацию или полное преодоление отклонений речевого и личностного развития;</w:t>
      </w:r>
    </w:p>
    <w:p w:rsidR="007012DA" w:rsidRDefault="00C56351">
      <w:pPr>
        <w:pStyle w:val="12"/>
        <w:shd w:val="clear" w:color="auto" w:fill="auto"/>
        <w:ind w:firstLine="720"/>
        <w:jc w:val="both"/>
      </w:pPr>
      <w:r>
        <w:t>получение начального общего образования в условиях образовательных организаций общего или специального типа, адекватного образовательным потребностям обучающегося и степени выраженности его речевого недоразвития;</w:t>
      </w:r>
    </w:p>
    <w:p w:rsidR="007012DA" w:rsidRDefault="00C56351">
      <w:pPr>
        <w:pStyle w:val="12"/>
        <w:shd w:val="clear" w:color="auto" w:fill="auto"/>
        <w:ind w:firstLine="720"/>
        <w:jc w:val="both"/>
      </w:pPr>
      <w:r>
        <w:t>обязательность непрерывности коррекционно-развивающего процесса, реализуемого как через содержание предметных и коррекционно-развивающей областей и специальных курсов, так и в процессе индивидуальной или подгрупповой логопедической работы;</w:t>
      </w:r>
    </w:p>
    <w:p w:rsidR="007012DA" w:rsidRDefault="00C56351">
      <w:pPr>
        <w:pStyle w:val="12"/>
        <w:shd w:val="clear" w:color="auto" w:fill="auto"/>
        <w:ind w:firstLine="720"/>
        <w:jc w:val="both"/>
      </w:pPr>
      <w:r>
        <w:t>создание условий, нормализующих и (или) компенсирующих состояние высших психических функций, анализаторной, аналитико-синтетической и регуляторной деятельности на основе обеспечения комплексного подхода при изучении обучающихся с речевыми нарушениями и коррекции этих нарушений;</w:t>
      </w:r>
    </w:p>
    <w:p w:rsidR="007012DA" w:rsidRDefault="00C56351">
      <w:pPr>
        <w:pStyle w:val="12"/>
        <w:shd w:val="clear" w:color="auto" w:fill="auto"/>
        <w:ind w:firstLine="720"/>
        <w:jc w:val="both"/>
      </w:pPr>
      <w:r>
        <w:t>координация педагогических, психологических и медицинских средств воздействия в процессе комплексного психолого-педагогического сопровождения;</w:t>
      </w:r>
    </w:p>
    <w:p w:rsidR="007012DA" w:rsidRDefault="00C56351">
      <w:pPr>
        <w:pStyle w:val="12"/>
        <w:shd w:val="clear" w:color="auto" w:fill="auto"/>
        <w:ind w:firstLine="720"/>
        <w:jc w:val="both"/>
      </w:pPr>
      <w:r>
        <w:t>получение комплекса медицинских услуг, способствующих устранению или минимизации первичного дефекта, нормализации моторной сферы, состояния высшей нервной деятельности, соматического здоровья;</w:t>
      </w:r>
    </w:p>
    <w:p w:rsidR="007012DA" w:rsidRDefault="00C56351">
      <w:pPr>
        <w:pStyle w:val="12"/>
        <w:shd w:val="clear" w:color="auto" w:fill="auto"/>
        <w:ind w:firstLine="720"/>
        <w:jc w:val="both"/>
      </w:pPr>
      <w:r>
        <w:t>гибкое варьирование организации процесса обучения путем расширения либо сокращения содержания отдельных предметных областей, изменения количества учебных часов и использования соответствующих методик и технологий;</w:t>
      </w:r>
    </w:p>
    <w:p w:rsidR="007012DA" w:rsidRDefault="00C56351">
      <w:pPr>
        <w:pStyle w:val="12"/>
        <w:shd w:val="clear" w:color="auto" w:fill="auto"/>
        <w:ind w:firstLine="720"/>
        <w:jc w:val="both"/>
      </w:pPr>
      <w:r>
        <w:t>индивидуальный темп обучения и продвижения в образовательном пространстве для разных категорий обучающихся с ТНР;</w:t>
      </w:r>
    </w:p>
    <w:p w:rsidR="007012DA" w:rsidRDefault="00C56351">
      <w:pPr>
        <w:pStyle w:val="12"/>
        <w:shd w:val="clear" w:color="auto" w:fill="auto"/>
        <w:ind w:firstLine="720"/>
        <w:jc w:val="both"/>
      </w:pPr>
      <w:r>
        <w:t xml:space="preserve">постоянный (пошаговый) мониторинг результативности образования и сформированности социальной компетенции обучающихся, уровня и динамики развития </w:t>
      </w:r>
      <w:r>
        <w:lastRenderedPageBreak/>
        <w:t>речевых процессов, исходя из механизма речевого дефекта;</w:t>
      </w:r>
    </w:p>
    <w:p w:rsidR="007012DA" w:rsidRDefault="00C56351">
      <w:pPr>
        <w:pStyle w:val="12"/>
        <w:shd w:val="clear" w:color="auto" w:fill="auto"/>
        <w:ind w:firstLine="720"/>
        <w:jc w:val="both"/>
      </w:pPr>
      <w:r>
        <w:t>применение специальных методов, приемов и средств обучения, в том числе специализированных компьютерных технологий, дидактических пособий, визуальных средств, обеспечивающих реализацию "обходных путей" коррекционного воздействия на речевые процессы, повышающих контроль за устной и письменной речью;</w:t>
      </w:r>
    </w:p>
    <w:p w:rsidR="007012DA" w:rsidRDefault="00C56351">
      <w:pPr>
        <w:pStyle w:val="12"/>
        <w:shd w:val="clear" w:color="auto" w:fill="auto"/>
        <w:ind w:firstLine="720"/>
        <w:jc w:val="both"/>
      </w:pPr>
      <w:r>
        <w:t>возможность обучаться на дому или дистанционно при наличии медицинских показаний;</w:t>
      </w:r>
    </w:p>
    <w:p w:rsidR="007012DA" w:rsidRDefault="00C56351">
      <w:pPr>
        <w:pStyle w:val="12"/>
        <w:shd w:val="clear" w:color="auto" w:fill="auto"/>
        <w:ind w:firstLine="720"/>
        <w:jc w:val="both"/>
      </w:pPr>
      <w:r>
        <w:t>профилактика и коррекция социокультурной и школьной дезадаптации путем максимального расширения образовательного пространства, увеличения социальных контактов; обучения умению выбирать и применять адекватные коммуникативные стратегии и тактики;</w:t>
      </w:r>
    </w:p>
    <w:p w:rsidR="007012DA" w:rsidRDefault="00C56351">
      <w:pPr>
        <w:pStyle w:val="12"/>
        <w:shd w:val="clear" w:color="auto" w:fill="auto"/>
        <w:ind w:firstLine="720"/>
        <w:jc w:val="both"/>
      </w:pPr>
      <w:r>
        <w:t>психолого-педагогическое сопровождение семьи с целью ее активного включения в коррекционно-развивающую работу с обучающимся; организация партнерских отношений с родителями (законными представителями).</w:t>
      </w:r>
    </w:p>
    <w:p w:rsidR="007012DA" w:rsidRDefault="00C56351">
      <w:pPr>
        <w:pStyle w:val="27"/>
        <w:keepNext/>
        <w:keepLines/>
        <w:shd w:val="clear" w:color="auto" w:fill="auto"/>
        <w:spacing w:line="276" w:lineRule="auto"/>
        <w:jc w:val="both"/>
      </w:pPr>
      <w:bookmarkStart w:id="13" w:name="bookmark14"/>
      <w:bookmarkStart w:id="14" w:name="bookmark15"/>
      <w:r>
        <w:t>Формы получения образования и формы обучения в соответствии с ФГОСС НОО ОВЗ</w:t>
      </w:r>
      <w:bookmarkEnd w:id="13"/>
      <w:bookmarkEnd w:id="14"/>
    </w:p>
    <w:p w:rsidR="007012DA" w:rsidRDefault="00C56351">
      <w:pPr>
        <w:pStyle w:val="12"/>
        <w:shd w:val="clear" w:color="auto" w:fill="auto"/>
        <w:ind w:firstLine="720"/>
        <w:jc w:val="both"/>
      </w:pPr>
      <w:r>
        <w:t>В соответствии с ч.5 ст. 17 Федерального закона от 29.12.2012 №273-ФЗ «Об образовании в Российской Федерации» допускается сочетание различных форм получения образования и форм обучения.</w:t>
      </w:r>
    </w:p>
    <w:p w:rsidR="007012DA" w:rsidRDefault="00C56351">
      <w:pPr>
        <w:pStyle w:val="12"/>
        <w:shd w:val="clear" w:color="auto" w:fill="auto"/>
        <w:ind w:firstLine="720"/>
        <w:jc w:val="both"/>
      </w:pPr>
      <w:r>
        <w:t>Формы обучения по АООП НОО ТНР (вариант 5.1): очная.</w:t>
      </w:r>
    </w:p>
    <w:p w:rsidR="007012DA" w:rsidRDefault="00C56351">
      <w:pPr>
        <w:pStyle w:val="12"/>
        <w:shd w:val="clear" w:color="auto" w:fill="auto"/>
        <w:ind w:firstLine="720"/>
        <w:jc w:val="both"/>
      </w:pPr>
      <w:r>
        <w:t>Допускается сочетания различных форм получения образования и форм обучения (используются электронное обучение и дистанционные образовательные технологии).</w:t>
      </w:r>
    </w:p>
    <w:p w:rsidR="007012DA" w:rsidRDefault="00C56351">
      <w:pPr>
        <w:pStyle w:val="12"/>
        <w:shd w:val="clear" w:color="auto" w:fill="auto"/>
        <w:ind w:firstLine="720"/>
        <w:jc w:val="both"/>
      </w:pPr>
      <w:r>
        <w:t>Нормативный срок обучения: 4 года</w:t>
      </w:r>
    </w:p>
    <w:p w:rsidR="007012DA" w:rsidRDefault="00C56351">
      <w:pPr>
        <w:pStyle w:val="12"/>
        <w:shd w:val="clear" w:color="auto" w:fill="auto"/>
        <w:spacing w:after="360"/>
        <w:ind w:firstLine="0"/>
        <w:jc w:val="center"/>
      </w:pPr>
      <w:r>
        <w:t>Языки, на которых осуществляется образование (обучение): русский язык.</w:t>
      </w:r>
    </w:p>
    <w:p w:rsidR="007012DA" w:rsidRDefault="00C56351">
      <w:pPr>
        <w:pStyle w:val="27"/>
        <w:keepNext/>
        <w:keepLines/>
        <w:numPr>
          <w:ilvl w:val="0"/>
          <w:numId w:val="1"/>
        </w:numPr>
        <w:shd w:val="clear" w:color="auto" w:fill="auto"/>
        <w:tabs>
          <w:tab w:val="left" w:pos="1236"/>
        </w:tabs>
        <w:jc w:val="both"/>
      </w:pPr>
      <w:bookmarkStart w:id="15" w:name="bookmark16"/>
      <w:bookmarkStart w:id="16" w:name="bookmark17"/>
      <w:r>
        <w:t>Планируемые результаты освоения обучающимися с ТНР АООП НОО</w:t>
      </w:r>
      <w:bookmarkEnd w:id="15"/>
      <w:bookmarkEnd w:id="16"/>
    </w:p>
    <w:p w:rsidR="007012DA" w:rsidRDefault="00C56351">
      <w:pPr>
        <w:pStyle w:val="12"/>
        <w:shd w:val="clear" w:color="auto" w:fill="auto"/>
        <w:spacing w:after="260"/>
        <w:ind w:firstLine="720"/>
        <w:jc w:val="both"/>
      </w:pPr>
      <w:r>
        <w:t>Самым общим результатом освоения АООП НОО обучающихся с ТНР должно стать полноценное начальное общее образование, развитие социальных (жизненных) компетенций. Личностные, метапредметные и предметные результаты освоения обучающимися с ТНРАООП НОО соответствуют ФГОС НОО.</w:t>
      </w:r>
    </w:p>
    <w:p w:rsidR="007012DA" w:rsidRDefault="00C56351">
      <w:pPr>
        <w:pStyle w:val="27"/>
        <w:keepNext/>
        <w:keepLines/>
        <w:shd w:val="clear" w:color="auto" w:fill="auto"/>
        <w:jc w:val="both"/>
      </w:pPr>
      <w:bookmarkStart w:id="17" w:name="bookmark18"/>
      <w:bookmarkStart w:id="18" w:name="bookmark19"/>
      <w:r>
        <w:t xml:space="preserve">Планируемые результаты освоения обучающимися АООП НОО ОВЗ (вариант 5.1) </w:t>
      </w:r>
      <w:bookmarkEnd w:id="17"/>
      <w:bookmarkEnd w:id="18"/>
      <w:r>
        <w:t>МБОУ СОШ №4 г. Белгорода</w:t>
      </w:r>
    </w:p>
    <w:p w:rsidR="007012DA" w:rsidRDefault="00C56351">
      <w:pPr>
        <w:pStyle w:val="12"/>
        <w:numPr>
          <w:ilvl w:val="0"/>
          <w:numId w:val="4"/>
        </w:numPr>
        <w:shd w:val="clear" w:color="auto" w:fill="auto"/>
        <w:tabs>
          <w:tab w:val="left" w:pos="1795"/>
        </w:tabs>
        <w:ind w:firstLine="720"/>
        <w:jc w:val="both"/>
      </w:pPr>
      <w:r>
        <w:t>обеспечивают связь между требованиями ФГОС, образовательной ьдеятельностью и системой оценки результатов освоения программы начального общего образования;</w:t>
      </w:r>
    </w:p>
    <w:p w:rsidR="007012DA" w:rsidRDefault="00C56351">
      <w:pPr>
        <w:pStyle w:val="12"/>
        <w:numPr>
          <w:ilvl w:val="0"/>
          <w:numId w:val="4"/>
        </w:numPr>
        <w:shd w:val="clear" w:color="auto" w:fill="auto"/>
        <w:tabs>
          <w:tab w:val="left" w:pos="1539"/>
        </w:tabs>
        <w:ind w:firstLine="720"/>
        <w:jc w:val="both"/>
      </w:pPr>
      <w:r>
        <w:t>являются содержательной и критериальной основой для разработки:</w:t>
      </w:r>
    </w:p>
    <w:p w:rsidR="007012DA" w:rsidRDefault="00C56351">
      <w:pPr>
        <w:pStyle w:val="12"/>
        <w:numPr>
          <w:ilvl w:val="0"/>
          <w:numId w:val="3"/>
        </w:numPr>
        <w:shd w:val="clear" w:color="auto" w:fill="auto"/>
        <w:tabs>
          <w:tab w:val="left" w:pos="1539"/>
        </w:tabs>
        <w:ind w:firstLine="720"/>
        <w:jc w:val="both"/>
      </w:pPr>
      <w:r>
        <w:t>рабочих программ учебных предметов, учебных курсов (в том числе внеурочной деятельности), учебных модулей, являющихся методическими документами, определяющими организацию образовательного процесса в МБОУ СОШ №4 г. Белгорода по определенному учебному предмету, учебному курсу (в том числе внеурочной деятельности), учебному модулю;</w:t>
      </w:r>
    </w:p>
    <w:p w:rsidR="007012DA" w:rsidRDefault="00C56351">
      <w:pPr>
        <w:pStyle w:val="12"/>
        <w:numPr>
          <w:ilvl w:val="0"/>
          <w:numId w:val="3"/>
        </w:numPr>
        <w:shd w:val="clear" w:color="auto" w:fill="auto"/>
        <w:tabs>
          <w:tab w:val="left" w:pos="1539"/>
        </w:tabs>
        <w:ind w:firstLine="720"/>
        <w:jc w:val="both"/>
      </w:pPr>
      <w:r>
        <w:t>рабочей программы воспитания, являющейся методическим документом, определяющим комплекс основных характеристик воспитательной работы, осуществляемой в МБОУ СОШ №4 г. Белгорода</w:t>
      </w:r>
    </w:p>
    <w:p w:rsidR="007012DA" w:rsidRDefault="00C56351">
      <w:pPr>
        <w:pStyle w:val="12"/>
        <w:numPr>
          <w:ilvl w:val="0"/>
          <w:numId w:val="3"/>
        </w:numPr>
        <w:shd w:val="clear" w:color="auto" w:fill="auto"/>
        <w:tabs>
          <w:tab w:val="left" w:pos="1539"/>
        </w:tabs>
        <w:ind w:firstLine="720"/>
        <w:jc w:val="both"/>
      </w:pPr>
      <w:r>
        <w:t>программы формирования универсальных учебных действий обучающихся - обобщенных учебных действий, позволяющих решать широкий круг задач в различных предметных областях и являющихся результатами освоения обучающимися программы начального общего образования;</w:t>
      </w:r>
    </w:p>
    <w:p w:rsidR="007012DA" w:rsidRDefault="00C56351">
      <w:pPr>
        <w:pStyle w:val="12"/>
        <w:numPr>
          <w:ilvl w:val="0"/>
          <w:numId w:val="3"/>
        </w:numPr>
        <w:shd w:val="clear" w:color="auto" w:fill="auto"/>
        <w:tabs>
          <w:tab w:val="left" w:pos="1539"/>
        </w:tabs>
        <w:ind w:firstLine="720"/>
        <w:jc w:val="both"/>
      </w:pPr>
      <w:r>
        <w:t>системы оценки качества освоения обучающимися программы начального общего образования;</w:t>
      </w:r>
    </w:p>
    <w:p w:rsidR="007012DA" w:rsidRDefault="00C56351">
      <w:pPr>
        <w:pStyle w:val="12"/>
        <w:numPr>
          <w:ilvl w:val="0"/>
          <w:numId w:val="3"/>
        </w:numPr>
        <w:shd w:val="clear" w:color="auto" w:fill="auto"/>
        <w:tabs>
          <w:tab w:val="left" w:pos="1539"/>
        </w:tabs>
        <w:ind w:firstLine="720"/>
        <w:jc w:val="both"/>
      </w:pPr>
      <w:r>
        <w:t>в целях выбора средств обучения и воспитания, а также учебно-</w:t>
      </w:r>
      <w:r>
        <w:softHyphen/>
        <w:t>методической литературы.</w:t>
      </w:r>
    </w:p>
    <w:p w:rsidR="007012DA" w:rsidRDefault="00C56351">
      <w:pPr>
        <w:pStyle w:val="12"/>
        <w:shd w:val="clear" w:color="auto" w:fill="auto"/>
        <w:spacing w:line="276" w:lineRule="auto"/>
        <w:ind w:left="340" w:firstLine="720"/>
        <w:jc w:val="both"/>
      </w:pPr>
      <w:r>
        <w:lastRenderedPageBreak/>
        <w:t>ФГОС устанавливает требования к результатам освоения обучающимися программ начального общего образования:</w:t>
      </w:r>
    </w:p>
    <w:p w:rsidR="007012DA" w:rsidRDefault="00C56351">
      <w:pPr>
        <w:pStyle w:val="12"/>
        <w:numPr>
          <w:ilvl w:val="0"/>
          <w:numId w:val="5"/>
        </w:numPr>
        <w:shd w:val="clear" w:color="auto" w:fill="auto"/>
        <w:tabs>
          <w:tab w:val="left" w:pos="1539"/>
        </w:tabs>
        <w:spacing w:line="276" w:lineRule="auto"/>
        <w:ind w:firstLine="720"/>
        <w:jc w:val="both"/>
      </w:pPr>
      <w:r>
        <w:t>личностным, включающим:</w:t>
      </w:r>
    </w:p>
    <w:p w:rsidR="007012DA" w:rsidRDefault="00C56351">
      <w:pPr>
        <w:pStyle w:val="12"/>
        <w:numPr>
          <w:ilvl w:val="0"/>
          <w:numId w:val="3"/>
        </w:numPr>
        <w:shd w:val="clear" w:color="auto" w:fill="auto"/>
        <w:tabs>
          <w:tab w:val="left" w:pos="1539"/>
        </w:tabs>
        <w:ind w:firstLine="720"/>
        <w:jc w:val="both"/>
      </w:pPr>
      <w:r>
        <w:t>формирование у обучающихся основ российской гражданской идентичности; готовность обучающихся к саморазвитию; мотивацию к познанию и обучению;</w:t>
      </w:r>
    </w:p>
    <w:p w:rsidR="007012DA" w:rsidRDefault="00C56351">
      <w:pPr>
        <w:pStyle w:val="12"/>
        <w:numPr>
          <w:ilvl w:val="0"/>
          <w:numId w:val="3"/>
        </w:numPr>
        <w:shd w:val="clear" w:color="auto" w:fill="auto"/>
        <w:tabs>
          <w:tab w:val="left" w:pos="1539"/>
        </w:tabs>
        <w:spacing w:line="262" w:lineRule="auto"/>
        <w:ind w:firstLine="720"/>
        <w:jc w:val="both"/>
      </w:pPr>
      <w:r>
        <w:t>ценностные установки и социально значимые качества личности;</w:t>
      </w:r>
    </w:p>
    <w:p w:rsidR="007012DA" w:rsidRDefault="00C56351">
      <w:pPr>
        <w:pStyle w:val="12"/>
        <w:numPr>
          <w:ilvl w:val="0"/>
          <w:numId w:val="3"/>
        </w:numPr>
        <w:shd w:val="clear" w:color="auto" w:fill="auto"/>
        <w:tabs>
          <w:tab w:val="left" w:pos="1539"/>
        </w:tabs>
        <w:spacing w:after="260" w:line="262" w:lineRule="auto"/>
        <w:ind w:firstLine="720"/>
        <w:jc w:val="both"/>
      </w:pPr>
      <w:r>
        <w:t>активное участие в социально значимой деятельности;</w:t>
      </w:r>
    </w:p>
    <w:p w:rsidR="007012DA" w:rsidRDefault="00C56351">
      <w:pPr>
        <w:pStyle w:val="12"/>
        <w:numPr>
          <w:ilvl w:val="0"/>
          <w:numId w:val="5"/>
        </w:numPr>
        <w:shd w:val="clear" w:color="auto" w:fill="auto"/>
        <w:tabs>
          <w:tab w:val="left" w:pos="1539"/>
        </w:tabs>
        <w:ind w:firstLine="720"/>
        <w:jc w:val="both"/>
      </w:pPr>
      <w:r>
        <w:t>метапредметным, включающим:</w:t>
      </w:r>
    </w:p>
    <w:p w:rsidR="007012DA" w:rsidRDefault="00C56351">
      <w:pPr>
        <w:pStyle w:val="12"/>
        <w:numPr>
          <w:ilvl w:val="0"/>
          <w:numId w:val="3"/>
        </w:numPr>
        <w:shd w:val="clear" w:color="auto" w:fill="auto"/>
        <w:tabs>
          <w:tab w:val="left" w:pos="1484"/>
        </w:tabs>
        <w:ind w:firstLine="720"/>
        <w:jc w:val="both"/>
      </w:pPr>
      <w:r>
        <w:t>универсальные познавательные учебные действия (базовые логические и начальные исследовательские действия, а также работу с информацией);</w:t>
      </w:r>
    </w:p>
    <w:p w:rsidR="007012DA" w:rsidRDefault="00C56351">
      <w:pPr>
        <w:pStyle w:val="12"/>
        <w:numPr>
          <w:ilvl w:val="0"/>
          <w:numId w:val="3"/>
        </w:numPr>
        <w:shd w:val="clear" w:color="auto" w:fill="auto"/>
        <w:tabs>
          <w:tab w:val="left" w:pos="1484"/>
        </w:tabs>
        <w:ind w:firstLine="720"/>
        <w:jc w:val="both"/>
      </w:pPr>
      <w:r>
        <w:t>универсальные коммуникативные действия (общение, совместная деятельность, презентация);</w:t>
      </w:r>
    </w:p>
    <w:p w:rsidR="007012DA" w:rsidRDefault="00C56351">
      <w:pPr>
        <w:pStyle w:val="12"/>
        <w:numPr>
          <w:ilvl w:val="0"/>
          <w:numId w:val="3"/>
        </w:numPr>
        <w:shd w:val="clear" w:color="auto" w:fill="auto"/>
        <w:tabs>
          <w:tab w:val="left" w:pos="1484"/>
        </w:tabs>
        <w:ind w:firstLine="720"/>
        <w:jc w:val="both"/>
      </w:pPr>
      <w:r>
        <w:t>универсальные регулятивные действия (саморегуляция, самоконтроль);</w:t>
      </w:r>
    </w:p>
    <w:p w:rsidR="007012DA" w:rsidRDefault="00C56351">
      <w:pPr>
        <w:pStyle w:val="12"/>
        <w:numPr>
          <w:ilvl w:val="0"/>
          <w:numId w:val="5"/>
        </w:numPr>
        <w:shd w:val="clear" w:color="auto" w:fill="auto"/>
        <w:tabs>
          <w:tab w:val="left" w:pos="1484"/>
        </w:tabs>
        <w:ind w:firstLine="720"/>
        <w:jc w:val="both"/>
      </w:pPr>
      <w:r>
        <w:t>предметным, включающим освоенный обучающимися в ходе изучения учебного предмета опыт деятельности, специфической для данной предметной области, по получению нового знания, его преобразованию и применению.</w:t>
      </w:r>
    </w:p>
    <w:p w:rsidR="007012DA" w:rsidRDefault="00C56351">
      <w:pPr>
        <w:pStyle w:val="12"/>
        <w:shd w:val="clear" w:color="auto" w:fill="auto"/>
        <w:ind w:firstLine="720"/>
        <w:jc w:val="both"/>
      </w:pPr>
      <w:r>
        <w:t>Научно-методологической основой для разработки требований к личностным, метапредметным и предметным результатам обучающихся, освоивших программу начального общего образования, является системно-деятельностный подход.</w:t>
      </w:r>
    </w:p>
    <w:p w:rsidR="007012DA" w:rsidRDefault="00C56351">
      <w:pPr>
        <w:pStyle w:val="12"/>
        <w:shd w:val="clear" w:color="auto" w:fill="auto"/>
        <w:ind w:firstLine="720"/>
        <w:jc w:val="both"/>
      </w:pPr>
      <w:r>
        <w:t>Структура и содержание планируемых результатов освоения АООП НОО ОВЗ (вариант 5.1) МБОУ СОШ №4 г. Белгорода отражает требования ФГОС НОО, передает специфику образовательной деятельности (в частности, специфику целей изучения отдельных учебных предметов, учебных курсов (в том числе внеурочной деятельности), учебных модулей), соответствует возрастным возможностям обучающихся.</w:t>
      </w:r>
    </w:p>
    <w:p w:rsidR="007012DA" w:rsidRDefault="00C56351">
      <w:pPr>
        <w:pStyle w:val="12"/>
        <w:shd w:val="clear" w:color="auto" w:fill="auto"/>
        <w:ind w:firstLine="720"/>
        <w:jc w:val="both"/>
      </w:pPr>
      <w:r>
        <w:t>Личностные результаты включают ценностные отношения обучающегося к окружающему миру, другим людям, а также к самому себе как субъекту учебно</w:t>
      </w:r>
      <w:r>
        <w:softHyphen/>
        <w:t>познавательной деятельности (осознание её социальной значимости, ответственность, установка на принятие учебной задачи и др ).</w:t>
      </w:r>
    </w:p>
    <w:p w:rsidR="007012DA" w:rsidRDefault="00C56351">
      <w:pPr>
        <w:pStyle w:val="12"/>
        <w:shd w:val="clear" w:color="auto" w:fill="auto"/>
        <w:ind w:firstLine="720"/>
        <w:jc w:val="both"/>
      </w:pPr>
      <w:r>
        <w:t>Метапредметные результаты характеризуют уровень сформированности познавательных, коммуникативных и регулятивных универсальных действий, которые обеспечивают успешность изучения учебных предметов, а также становление способности к самообразованию и саморазвитию. В результате освоения содержания различных предметов, курсов, модулей обучающиеся овладевают рядом междисциплинарных понятий, а также различными знаково-символическими средствами, которые помогают обучающимся применять знания как в типовых, так и в новых, нестандартных учебных ситуациях.</w:t>
      </w:r>
    </w:p>
    <w:p w:rsidR="007012DA" w:rsidRDefault="00C56351">
      <w:pPr>
        <w:pStyle w:val="12"/>
        <w:shd w:val="clear" w:color="auto" w:fill="auto"/>
        <w:spacing w:after="260"/>
        <w:ind w:firstLine="720"/>
        <w:jc w:val="both"/>
      </w:pPr>
      <w:r>
        <w:t>Планируемые результаты освоения обучающимися ООП НОО дают общее понимание формирования личностных результатов, уточняют и конкретизируют предметные и метапредметные результаты как с позиций организации их достижения в образовательной деятельности, так и с позиций оценки этих результатов.</w:t>
      </w:r>
    </w:p>
    <w:p w:rsidR="007012DA" w:rsidRDefault="00C56351">
      <w:pPr>
        <w:pStyle w:val="27"/>
        <w:keepNext/>
        <w:keepLines/>
        <w:numPr>
          <w:ilvl w:val="0"/>
          <w:numId w:val="6"/>
        </w:numPr>
        <w:shd w:val="clear" w:color="auto" w:fill="auto"/>
        <w:tabs>
          <w:tab w:val="left" w:pos="1388"/>
        </w:tabs>
        <w:jc w:val="both"/>
      </w:pPr>
      <w:bookmarkStart w:id="19" w:name="bookmark20"/>
      <w:bookmarkStart w:id="20" w:name="bookmark21"/>
      <w:r>
        <w:t>Личностные результаты освоения обучающимися основной образовательнойпрограммы начального общего образования</w:t>
      </w:r>
      <w:bookmarkEnd w:id="19"/>
      <w:bookmarkEnd w:id="20"/>
    </w:p>
    <w:p w:rsidR="007012DA" w:rsidRDefault="00C56351">
      <w:pPr>
        <w:pStyle w:val="12"/>
        <w:shd w:val="clear" w:color="auto" w:fill="auto"/>
        <w:ind w:firstLine="720"/>
        <w:jc w:val="both"/>
      </w:pPr>
      <w:r>
        <w:t>Личностные результаты освоения программы начального общего образования достигаются в единстве учебной и воспитательной деятельности МБОУ СОШ №4 г. Белгорода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7012DA" w:rsidRDefault="00C56351">
      <w:pPr>
        <w:pStyle w:val="12"/>
        <w:shd w:val="clear" w:color="auto" w:fill="auto"/>
        <w:ind w:firstLine="720"/>
        <w:jc w:val="both"/>
      </w:pPr>
      <w:r>
        <w:t>Личностные результаты освоения ООП НОО отражают готовность обучающихся руководствоваться ценностями и приобретение первоначального опыта деятельности на ихоснове, в том числе в части:</w:t>
      </w:r>
    </w:p>
    <w:p w:rsidR="007012DA" w:rsidRDefault="00C56351">
      <w:pPr>
        <w:pStyle w:val="12"/>
        <w:shd w:val="clear" w:color="auto" w:fill="auto"/>
        <w:ind w:left="1040" w:firstLine="0"/>
      </w:pPr>
      <w:r>
        <w:rPr>
          <w:i/>
          <w:iCs/>
        </w:rPr>
        <w:t>Гражданско-патриотического воспитания</w:t>
      </w:r>
      <w:r>
        <w:t>:</w:t>
      </w:r>
    </w:p>
    <w:p w:rsidR="007012DA" w:rsidRDefault="00C56351">
      <w:pPr>
        <w:pStyle w:val="12"/>
        <w:numPr>
          <w:ilvl w:val="0"/>
          <w:numId w:val="3"/>
        </w:numPr>
        <w:shd w:val="clear" w:color="auto" w:fill="auto"/>
        <w:tabs>
          <w:tab w:val="left" w:pos="1484"/>
        </w:tabs>
        <w:ind w:firstLine="720"/>
        <w:jc w:val="both"/>
      </w:pPr>
      <w:r>
        <w:lastRenderedPageBreak/>
        <w:t>становление ценностного отношения к своей Родине - России;</w:t>
      </w:r>
    </w:p>
    <w:p w:rsidR="007012DA" w:rsidRDefault="00C56351">
      <w:pPr>
        <w:pStyle w:val="12"/>
        <w:numPr>
          <w:ilvl w:val="0"/>
          <w:numId w:val="3"/>
        </w:numPr>
        <w:shd w:val="clear" w:color="auto" w:fill="auto"/>
        <w:tabs>
          <w:tab w:val="left" w:pos="1484"/>
        </w:tabs>
        <w:ind w:firstLine="720"/>
        <w:jc w:val="both"/>
      </w:pPr>
      <w:r>
        <w:t>осознание своей этнокультурной и российской гражданской идентичности;</w:t>
      </w:r>
    </w:p>
    <w:p w:rsidR="007012DA" w:rsidRDefault="00C56351">
      <w:pPr>
        <w:pStyle w:val="12"/>
        <w:numPr>
          <w:ilvl w:val="0"/>
          <w:numId w:val="3"/>
        </w:numPr>
        <w:shd w:val="clear" w:color="auto" w:fill="auto"/>
        <w:tabs>
          <w:tab w:val="left" w:pos="1484"/>
        </w:tabs>
        <w:ind w:firstLine="720"/>
        <w:jc w:val="both"/>
      </w:pPr>
      <w:r>
        <w:t>сопричастность к прошлому, настоящему и будущему своей страны и родного края;</w:t>
      </w:r>
    </w:p>
    <w:p w:rsidR="007012DA" w:rsidRDefault="00C56351">
      <w:pPr>
        <w:pStyle w:val="12"/>
        <w:numPr>
          <w:ilvl w:val="0"/>
          <w:numId w:val="3"/>
        </w:numPr>
        <w:shd w:val="clear" w:color="auto" w:fill="auto"/>
        <w:tabs>
          <w:tab w:val="left" w:pos="1484"/>
        </w:tabs>
        <w:ind w:firstLine="720"/>
        <w:jc w:val="both"/>
      </w:pPr>
      <w:r>
        <w:t>уважение к своему и другим народам;</w:t>
      </w:r>
    </w:p>
    <w:p w:rsidR="007012DA" w:rsidRDefault="00C56351">
      <w:pPr>
        <w:pStyle w:val="12"/>
        <w:numPr>
          <w:ilvl w:val="0"/>
          <w:numId w:val="3"/>
        </w:numPr>
        <w:shd w:val="clear" w:color="auto" w:fill="auto"/>
        <w:tabs>
          <w:tab w:val="left" w:pos="1484"/>
        </w:tabs>
        <w:ind w:firstLine="720"/>
        <w:jc w:val="both"/>
      </w:pPr>
      <w:r>
        <w:t>первоначальные представления о человеке как члене общества, о</w:t>
      </w:r>
    </w:p>
    <w:p w:rsidR="007012DA" w:rsidRDefault="00C56351">
      <w:pPr>
        <w:pStyle w:val="12"/>
        <w:shd w:val="clear" w:color="auto" w:fill="auto"/>
        <w:ind w:firstLine="0"/>
      </w:pPr>
      <w:r>
        <w:t>правах и</w:t>
      </w:r>
    </w:p>
    <w:p w:rsidR="007012DA" w:rsidRDefault="00C56351">
      <w:pPr>
        <w:pStyle w:val="12"/>
        <w:numPr>
          <w:ilvl w:val="0"/>
          <w:numId w:val="3"/>
        </w:numPr>
        <w:shd w:val="clear" w:color="auto" w:fill="auto"/>
        <w:tabs>
          <w:tab w:val="left" w:pos="1446"/>
        </w:tabs>
        <w:ind w:firstLine="720"/>
        <w:jc w:val="both"/>
      </w:pPr>
      <w:r>
        <w:t>ответственности, уважении и достоинстве человека, о нравственно</w:t>
      </w:r>
      <w:r>
        <w:softHyphen/>
        <w:t>этических нормахповедения и правилах межличностных отношений.</w:t>
      </w:r>
    </w:p>
    <w:p w:rsidR="007012DA" w:rsidRDefault="00C56351">
      <w:pPr>
        <w:pStyle w:val="12"/>
        <w:shd w:val="clear" w:color="auto" w:fill="auto"/>
        <w:ind w:left="1040" w:firstLine="0"/>
      </w:pPr>
      <w:r>
        <w:rPr>
          <w:i/>
          <w:iCs/>
        </w:rPr>
        <w:t>Духовно-нравственного воспитания</w:t>
      </w:r>
      <w:r>
        <w:t>:</w:t>
      </w:r>
    </w:p>
    <w:p w:rsidR="007012DA" w:rsidRDefault="00C56351">
      <w:pPr>
        <w:pStyle w:val="12"/>
        <w:numPr>
          <w:ilvl w:val="0"/>
          <w:numId w:val="3"/>
        </w:numPr>
        <w:shd w:val="clear" w:color="auto" w:fill="auto"/>
        <w:tabs>
          <w:tab w:val="left" w:pos="1446"/>
        </w:tabs>
        <w:ind w:firstLine="720"/>
        <w:jc w:val="both"/>
      </w:pPr>
      <w:r>
        <w:t>признание индивидуальности каждого человека;</w:t>
      </w:r>
    </w:p>
    <w:p w:rsidR="007012DA" w:rsidRDefault="00C56351">
      <w:pPr>
        <w:pStyle w:val="12"/>
        <w:numPr>
          <w:ilvl w:val="0"/>
          <w:numId w:val="3"/>
        </w:numPr>
        <w:shd w:val="clear" w:color="auto" w:fill="auto"/>
        <w:tabs>
          <w:tab w:val="left" w:pos="1446"/>
        </w:tabs>
        <w:ind w:firstLine="720"/>
        <w:jc w:val="both"/>
      </w:pPr>
      <w:r>
        <w:t>проявление сопереживания, уважения и доброжелательности;</w:t>
      </w:r>
    </w:p>
    <w:p w:rsidR="007012DA" w:rsidRDefault="00C56351">
      <w:pPr>
        <w:pStyle w:val="12"/>
        <w:numPr>
          <w:ilvl w:val="0"/>
          <w:numId w:val="3"/>
        </w:numPr>
        <w:shd w:val="clear" w:color="auto" w:fill="auto"/>
        <w:tabs>
          <w:tab w:val="left" w:pos="1446"/>
        </w:tabs>
        <w:ind w:firstLine="720"/>
        <w:jc w:val="both"/>
      </w:pPr>
      <w:r>
        <w:t>неприятие любых форм поведения, направленных на причинение физического и моральноговреда другим людям.</w:t>
      </w:r>
    </w:p>
    <w:p w:rsidR="007012DA" w:rsidRDefault="00C56351">
      <w:pPr>
        <w:pStyle w:val="12"/>
        <w:shd w:val="clear" w:color="auto" w:fill="auto"/>
        <w:ind w:left="1040" w:firstLine="0"/>
      </w:pPr>
      <w:r>
        <w:rPr>
          <w:i/>
          <w:iCs/>
        </w:rPr>
        <w:t>Эстетического воспитания</w:t>
      </w:r>
      <w:r>
        <w:t>:</w:t>
      </w:r>
    </w:p>
    <w:p w:rsidR="007012DA" w:rsidRDefault="00C56351">
      <w:pPr>
        <w:pStyle w:val="12"/>
        <w:numPr>
          <w:ilvl w:val="0"/>
          <w:numId w:val="3"/>
        </w:numPr>
        <w:shd w:val="clear" w:color="auto" w:fill="auto"/>
        <w:tabs>
          <w:tab w:val="left" w:pos="1446"/>
        </w:tabs>
        <w:ind w:firstLine="720"/>
        <w:jc w:val="both"/>
      </w:pPr>
      <w: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7012DA" w:rsidRDefault="00C56351">
      <w:pPr>
        <w:pStyle w:val="12"/>
        <w:numPr>
          <w:ilvl w:val="0"/>
          <w:numId w:val="3"/>
        </w:numPr>
        <w:shd w:val="clear" w:color="auto" w:fill="auto"/>
        <w:tabs>
          <w:tab w:val="left" w:pos="1446"/>
        </w:tabs>
        <w:spacing w:after="260"/>
        <w:ind w:firstLine="720"/>
        <w:jc w:val="both"/>
      </w:pPr>
      <w:r>
        <w:t>стремление к самовыражению в разных видах художественной деятельности.</w:t>
      </w:r>
    </w:p>
    <w:p w:rsidR="007012DA" w:rsidRDefault="00C56351">
      <w:pPr>
        <w:pStyle w:val="12"/>
        <w:shd w:val="clear" w:color="auto" w:fill="auto"/>
        <w:spacing w:line="271" w:lineRule="auto"/>
        <w:ind w:left="340" w:firstLine="700"/>
        <w:jc w:val="both"/>
      </w:pPr>
      <w:r>
        <w:rPr>
          <w:i/>
          <w:iCs/>
        </w:rPr>
        <w:t>Физического воспитания, формирования культуры здоровья и эмоционального благополучия</w:t>
      </w:r>
      <w:r>
        <w:t>:</w:t>
      </w:r>
    </w:p>
    <w:p w:rsidR="007012DA" w:rsidRDefault="00C56351">
      <w:pPr>
        <w:pStyle w:val="12"/>
        <w:numPr>
          <w:ilvl w:val="0"/>
          <w:numId w:val="3"/>
        </w:numPr>
        <w:shd w:val="clear" w:color="auto" w:fill="auto"/>
        <w:tabs>
          <w:tab w:val="left" w:pos="1446"/>
        </w:tabs>
        <w:ind w:firstLine="720"/>
        <w:jc w:val="both"/>
      </w:pPr>
      <w:r>
        <w:t>соблюдение правил здорового и безопасного (для себя и других людей) образа жизни в</w:t>
      </w:r>
    </w:p>
    <w:p w:rsidR="007012DA" w:rsidRDefault="00C56351">
      <w:pPr>
        <w:pStyle w:val="12"/>
        <w:shd w:val="clear" w:color="auto" w:fill="auto"/>
        <w:ind w:firstLine="720"/>
      </w:pPr>
      <w:r>
        <w:t>окружающей среде (в том числе информационной);</w:t>
      </w:r>
    </w:p>
    <w:p w:rsidR="007012DA" w:rsidRDefault="00C56351">
      <w:pPr>
        <w:pStyle w:val="12"/>
        <w:numPr>
          <w:ilvl w:val="0"/>
          <w:numId w:val="3"/>
        </w:numPr>
        <w:shd w:val="clear" w:color="auto" w:fill="auto"/>
        <w:tabs>
          <w:tab w:val="left" w:pos="1446"/>
        </w:tabs>
        <w:ind w:firstLine="720"/>
      </w:pPr>
      <w:r>
        <w:t>бережное отношение к физическому и психическому здоровью.</w:t>
      </w:r>
    </w:p>
    <w:p w:rsidR="007012DA" w:rsidRDefault="00C56351">
      <w:pPr>
        <w:pStyle w:val="12"/>
        <w:shd w:val="clear" w:color="auto" w:fill="auto"/>
        <w:ind w:left="1040" w:firstLine="0"/>
      </w:pPr>
      <w:r>
        <w:rPr>
          <w:i/>
          <w:iCs/>
        </w:rPr>
        <w:t>Трудового воспитания:</w:t>
      </w:r>
    </w:p>
    <w:p w:rsidR="007012DA" w:rsidRDefault="00C56351">
      <w:pPr>
        <w:pStyle w:val="12"/>
        <w:numPr>
          <w:ilvl w:val="0"/>
          <w:numId w:val="3"/>
        </w:numPr>
        <w:shd w:val="clear" w:color="auto" w:fill="auto"/>
        <w:tabs>
          <w:tab w:val="left" w:pos="1446"/>
        </w:tabs>
        <w:ind w:firstLine="720"/>
        <w:jc w:val="both"/>
      </w:pPr>
      <w: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трудовойдеятельности, интерес к различным профессиям.</w:t>
      </w:r>
    </w:p>
    <w:p w:rsidR="007012DA" w:rsidRDefault="00C56351">
      <w:pPr>
        <w:pStyle w:val="12"/>
        <w:shd w:val="clear" w:color="auto" w:fill="auto"/>
        <w:ind w:left="1040" w:firstLine="0"/>
      </w:pPr>
      <w:r>
        <w:rPr>
          <w:i/>
          <w:iCs/>
        </w:rPr>
        <w:t>Экологического воспитания</w:t>
      </w:r>
      <w:r>
        <w:t>:</w:t>
      </w:r>
    </w:p>
    <w:p w:rsidR="007012DA" w:rsidRDefault="00C56351">
      <w:pPr>
        <w:pStyle w:val="12"/>
        <w:numPr>
          <w:ilvl w:val="0"/>
          <w:numId w:val="3"/>
        </w:numPr>
        <w:shd w:val="clear" w:color="auto" w:fill="auto"/>
        <w:tabs>
          <w:tab w:val="left" w:pos="1446"/>
        </w:tabs>
        <w:ind w:firstLine="720"/>
      </w:pPr>
      <w:r>
        <w:t>бережное отношение к природе;</w:t>
      </w:r>
    </w:p>
    <w:p w:rsidR="007012DA" w:rsidRDefault="00C56351">
      <w:pPr>
        <w:pStyle w:val="12"/>
        <w:numPr>
          <w:ilvl w:val="0"/>
          <w:numId w:val="3"/>
        </w:numPr>
        <w:shd w:val="clear" w:color="auto" w:fill="auto"/>
        <w:tabs>
          <w:tab w:val="left" w:pos="1446"/>
        </w:tabs>
        <w:ind w:firstLine="720"/>
      </w:pPr>
      <w:r>
        <w:t>неприятие действий, приносящих ей вред.</w:t>
      </w:r>
    </w:p>
    <w:p w:rsidR="007012DA" w:rsidRDefault="00C56351">
      <w:pPr>
        <w:pStyle w:val="12"/>
        <w:shd w:val="clear" w:color="auto" w:fill="auto"/>
        <w:ind w:left="1040" w:firstLine="0"/>
      </w:pPr>
      <w:r>
        <w:rPr>
          <w:i/>
          <w:iCs/>
        </w:rPr>
        <w:t>Ценности научного познания:</w:t>
      </w:r>
    </w:p>
    <w:p w:rsidR="007012DA" w:rsidRDefault="00C56351">
      <w:pPr>
        <w:pStyle w:val="12"/>
        <w:numPr>
          <w:ilvl w:val="0"/>
          <w:numId w:val="3"/>
        </w:numPr>
        <w:shd w:val="clear" w:color="auto" w:fill="auto"/>
        <w:tabs>
          <w:tab w:val="left" w:pos="1446"/>
        </w:tabs>
        <w:ind w:firstLine="720"/>
        <w:jc w:val="both"/>
      </w:pPr>
      <w:r>
        <w:t>первоначальные представления о научной картине мира;</w:t>
      </w:r>
    </w:p>
    <w:p w:rsidR="007012DA" w:rsidRDefault="00C56351">
      <w:pPr>
        <w:pStyle w:val="12"/>
        <w:numPr>
          <w:ilvl w:val="0"/>
          <w:numId w:val="3"/>
        </w:numPr>
        <w:shd w:val="clear" w:color="auto" w:fill="auto"/>
        <w:tabs>
          <w:tab w:val="left" w:pos="1446"/>
          <w:tab w:val="left" w:pos="3713"/>
          <w:tab w:val="left" w:pos="5482"/>
          <w:tab w:val="left" w:pos="7373"/>
        </w:tabs>
        <w:ind w:firstLine="720"/>
        <w:jc w:val="both"/>
      </w:pPr>
      <w:r>
        <w:t>познавательные</w:t>
      </w:r>
      <w:r>
        <w:tab/>
        <w:t>интересы,</w:t>
      </w:r>
      <w:r>
        <w:tab/>
        <w:t>активность,</w:t>
      </w:r>
      <w:r>
        <w:tab/>
        <w:t>инициативность,</w:t>
      </w:r>
    </w:p>
    <w:p w:rsidR="007012DA" w:rsidRDefault="00C56351">
      <w:pPr>
        <w:pStyle w:val="12"/>
        <w:shd w:val="clear" w:color="auto" w:fill="auto"/>
        <w:ind w:firstLine="0"/>
      </w:pPr>
      <w:r>
        <w:t>любознательность исамостоятельность в познании.</w:t>
      </w:r>
    </w:p>
    <w:p w:rsidR="007012DA" w:rsidRDefault="00C56351">
      <w:pPr>
        <w:pStyle w:val="27"/>
        <w:keepNext/>
        <w:keepLines/>
        <w:numPr>
          <w:ilvl w:val="0"/>
          <w:numId w:val="6"/>
        </w:numPr>
        <w:shd w:val="clear" w:color="auto" w:fill="auto"/>
        <w:tabs>
          <w:tab w:val="left" w:pos="1448"/>
        </w:tabs>
        <w:jc w:val="both"/>
      </w:pPr>
      <w:bookmarkStart w:id="21" w:name="bookmark22"/>
      <w:bookmarkStart w:id="22" w:name="bookmark23"/>
      <w:r>
        <w:t>Метапредметные результаты освоения обучающимися основной образовательной программы начального общего образования</w:t>
      </w:r>
      <w:bookmarkEnd w:id="21"/>
      <w:bookmarkEnd w:id="22"/>
    </w:p>
    <w:p w:rsidR="007012DA" w:rsidRDefault="00C56351">
      <w:pPr>
        <w:pStyle w:val="12"/>
        <w:shd w:val="clear" w:color="auto" w:fill="auto"/>
        <w:ind w:firstLine="720"/>
        <w:jc w:val="both"/>
      </w:pPr>
      <w:r>
        <w:t>Метапредметные результаты освоения программы начального общего образованияотражают:</w:t>
      </w:r>
    </w:p>
    <w:p w:rsidR="007012DA" w:rsidRDefault="00C56351">
      <w:pPr>
        <w:pStyle w:val="12"/>
        <w:numPr>
          <w:ilvl w:val="0"/>
          <w:numId w:val="7"/>
        </w:numPr>
        <w:shd w:val="clear" w:color="auto" w:fill="auto"/>
        <w:tabs>
          <w:tab w:val="left" w:pos="1446"/>
        </w:tabs>
        <w:ind w:firstLine="720"/>
        <w:jc w:val="both"/>
      </w:pPr>
      <w:r>
        <w:rPr>
          <w:i/>
          <w:iCs/>
        </w:rPr>
        <w:t>Овладение универсальными учебными познавательными действиями</w:t>
      </w:r>
      <w:r>
        <w:t>:</w:t>
      </w:r>
    </w:p>
    <w:p w:rsidR="007012DA" w:rsidRDefault="00C56351">
      <w:pPr>
        <w:pStyle w:val="12"/>
        <w:numPr>
          <w:ilvl w:val="0"/>
          <w:numId w:val="8"/>
        </w:numPr>
        <w:shd w:val="clear" w:color="auto" w:fill="auto"/>
        <w:tabs>
          <w:tab w:val="left" w:pos="1446"/>
        </w:tabs>
        <w:ind w:firstLine="720"/>
        <w:jc w:val="both"/>
      </w:pPr>
      <w:r>
        <w:t>базовые логические действия:</w:t>
      </w:r>
    </w:p>
    <w:p w:rsidR="007012DA" w:rsidRDefault="00C56351">
      <w:pPr>
        <w:pStyle w:val="12"/>
        <w:numPr>
          <w:ilvl w:val="0"/>
          <w:numId w:val="3"/>
        </w:numPr>
        <w:shd w:val="clear" w:color="auto" w:fill="auto"/>
        <w:tabs>
          <w:tab w:val="left" w:pos="1446"/>
          <w:tab w:val="left" w:pos="5870"/>
        </w:tabs>
        <w:ind w:firstLine="720"/>
        <w:jc w:val="both"/>
      </w:pPr>
      <w:r>
        <w:t>сравнивать объекты, устанавливать</w:t>
      </w:r>
      <w:r>
        <w:tab/>
        <w:t>основания для сравнения,</w:t>
      </w:r>
    </w:p>
    <w:p w:rsidR="007012DA" w:rsidRDefault="00C56351">
      <w:pPr>
        <w:pStyle w:val="12"/>
        <w:shd w:val="clear" w:color="auto" w:fill="auto"/>
        <w:ind w:firstLine="0"/>
      </w:pPr>
      <w:r>
        <w:t>устанавливать аналогии;</w:t>
      </w:r>
    </w:p>
    <w:p w:rsidR="007012DA" w:rsidRDefault="00C56351">
      <w:pPr>
        <w:pStyle w:val="12"/>
        <w:numPr>
          <w:ilvl w:val="0"/>
          <w:numId w:val="3"/>
        </w:numPr>
        <w:shd w:val="clear" w:color="auto" w:fill="auto"/>
        <w:tabs>
          <w:tab w:val="left" w:pos="1446"/>
        </w:tabs>
        <w:ind w:firstLine="720"/>
        <w:jc w:val="both"/>
      </w:pPr>
      <w:r>
        <w:t>объединять части объекта (объекты) по определенному признаку;</w:t>
      </w:r>
    </w:p>
    <w:p w:rsidR="007012DA" w:rsidRDefault="00C56351">
      <w:pPr>
        <w:pStyle w:val="12"/>
        <w:numPr>
          <w:ilvl w:val="0"/>
          <w:numId w:val="3"/>
        </w:numPr>
        <w:shd w:val="clear" w:color="auto" w:fill="auto"/>
        <w:tabs>
          <w:tab w:val="left" w:pos="1446"/>
        </w:tabs>
        <w:ind w:firstLine="720"/>
        <w:jc w:val="both"/>
      </w:pPr>
      <w:r>
        <w:t>определять существенный признак для классификации, классифицировать предложенныеобъекты;</w:t>
      </w:r>
    </w:p>
    <w:p w:rsidR="007012DA" w:rsidRDefault="00C56351">
      <w:pPr>
        <w:pStyle w:val="12"/>
        <w:numPr>
          <w:ilvl w:val="0"/>
          <w:numId w:val="3"/>
        </w:numPr>
        <w:shd w:val="clear" w:color="auto" w:fill="auto"/>
        <w:tabs>
          <w:tab w:val="left" w:pos="1781"/>
          <w:tab w:val="left" w:pos="3713"/>
          <w:tab w:val="left" w:pos="9101"/>
        </w:tabs>
        <w:ind w:firstLine="720"/>
        <w:jc w:val="both"/>
      </w:pPr>
      <w:r>
        <w:t>находить</w:t>
      </w:r>
      <w:r>
        <w:tab/>
        <w:t>закономерности и противоречия в</w:t>
      </w:r>
      <w:r>
        <w:tab/>
        <w:t>рассматрив</w:t>
      </w:r>
    </w:p>
    <w:p w:rsidR="007012DA" w:rsidRDefault="00C56351">
      <w:pPr>
        <w:pStyle w:val="12"/>
        <w:numPr>
          <w:ilvl w:val="0"/>
          <w:numId w:val="3"/>
        </w:numPr>
        <w:shd w:val="clear" w:color="auto" w:fill="auto"/>
        <w:tabs>
          <w:tab w:val="left" w:pos="1446"/>
        </w:tabs>
        <w:ind w:firstLine="720"/>
        <w:jc w:val="both"/>
      </w:pPr>
      <w:r>
        <w:t>выявлять недостаток информации для решения учебной (практической) задачи на основепредложенного алгоритма;</w:t>
      </w:r>
    </w:p>
    <w:p w:rsidR="007012DA" w:rsidRDefault="00C56351">
      <w:pPr>
        <w:pStyle w:val="12"/>
        <w:numPr>
          <w:ilvl w:val="0"/>
          <w:numId w:val="3"/>
        </w:numPr>
        <w:shd w:val="clear" w:color="auto" w:fill="auto"/>
        <w:tabs>
          <w:tab w:val="left" w:pos="1446"/>
        </w:tabs>
        <w:ind w:firstLine="720"/>
        <w:jc w:val="both"/>
      </w:pPr>
      <w:r>
        <w:t xml:space="preserve">устанавливать причинно-следственные связи в ситуациях, поддающихся </w:t>
      </w:r>
      <w:r>
        <w:lastRenderedPageBreak/>
        <w:t>непосредственномунаблюдению или знакомых по опыту, делать выводы;</w:t>
      </w:r>
    </w:p>
    <w:p w:rsidR="007012DA" w:rsidRDefault="00C56351">
      <w:pPr>
        <w:pStyle w:val="12"/>
        <w:numPr>
          <w:ilvl w:val="0"/>
          <w:numId w:val="8"/>
        </w:numPr>
        <w:shd w:val="clear" w:color="auto" w:fill="auto"/>
        <w:tabs>
          <w:tab w:val="left" w:pos="1446"/>
        </w:tabs>
        <w:ind w:firstLine="720"/>
        <w:jc w:val="both"/>
      </w:pPr>
      <w:r>
        <w:t>базовые исследовательские действия:</w:t>
      </w:r>
    </w:p>
    <w:p w:rsidR="007012DA" w:rsidRDefault="00C56351">
      <w:pPr>
        <w:pStyle w:val="12"/>
        <w:numPr>
          <w:ilvl w:val="0"/>
          <w:numId w:val="3"/>
        </w:numPr>
        <w:shd w:val="clear" w:color="auto" w:fill="auto"/>
        <w:tabs>
          <w:tab w:val="left" w:pos="1446"/>
        </w:tabs>
        <w:ind w:firstLine="720"/>
        <w:jc w:val="both"/>
      </w:pPr>
      <w:r>
        <w:t>определять разрыв между реальным и желательным состоянием объекта (ситуации) на основе предложенных педагогическим работником вопросов;</w:t>
      </w:r>
    </w:p>
    <w:p w:rsidR="007012DA" w:rsidRDefault="00C56351">
      <w:pPr>
        <w:pStyle w:val="12"/>
        <w:numPr>
          <w:ilvl w:val="0"/>
          <w:numId w:val="3"/>
        </w:numPr>
        <w:shd w:val="clear" w:color="auto" w:fill="auto"/>
        <w:tabs>
          <w:tab w:val="left" w:pos="1426"/>
        </w:tabs>
        <w:ind w:firstLine="720"/>
        <w:jc w:val="both"/>
      </w:pPr>
      <w:r>
        <w:t>с помощью педагогического работника формулировать цель, планировать измененияобъекта, ситуации;</w:t>
      </w:r>
    </w:p>
    <w:p w:rsidR="007012DA" w:rsidRDefault="00C56351">
      <w:pPr>
        <w:pStyle w:val="12"/>
        <w:numPr>
          <w:ilvl w:val="0"/>
          <w:numId w:val="3"/>
        </w:numPr>
        <w:shd w:val="clear" w:color="auto" w:fill="auto"/>
        <w:tabs>
          <w:tab w:val="left" w:pos="1426"/>
        </w:tabs>
        <w:ind w:firstLine="720"/>
        <w:jc w:val="both"/>
      </w:pPr>
      <w:r>
        <w:t>- сравнивать несколько вариантов решения задачи, выбирать наиболее подходящий (на основе предложенных критериев);</w:t>
      </w:r>
    </w:p>
    <w:p w:rsidR="007012DA" w:rsidRDefault="00C56351">
      <w:pPr>
        <w:pStyle w:val="12"/>
        <w:numPr>
          <w:ilvl w:val="0"/>
          <w:numId w:val="3"/>
        </w:numPr>
        <w:shd w:val="clear" w:color="auto" w:fill="auto"/>
        <w:tabs>
          <w:tab w:val="left" w:pos="1426"/>
        </w:tabs>
        <w:ind w:firstLine="720"/>
        <w:jc w:val="both"/>
      </w:pPr>
      <w: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7012DA" w:rsidRDefault="00C56351">
      <w:pPr>
        <w:pStyle w:val="12"/>
        <w:numPr>
          <w:ilvl w:val="0"/>
          <w:numId w:val="3"/>
        </w:numPr>
        <w:shd w:val="clear" w:color="auto" w:fill="auto"/>
        <w:tabs>
          <w:tab w:val="left" w:pos="1426"/>
        </w:tabs>
        <w:ind w:firstLine="720"/>
        <w:jc w:val="both"/>
      </w:pPr>
      <w: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7012DA" w:rsidRDefault="00C56351">
      <w:pPr>
        <w:pStyle w:val="12"/>
        <w:numPr>
          <w:ilvl w:val="0"/>
          <w:numId w:val="3"/>
        </w:numPr>
        <w:shd w:val="clear" w:color="auto" w:fill="auto"/>
        <w:tabs>
          <w:tab w:val="left" w:pos="1426"/>
        </w:tabs>
        <w:ind w:firstLine="720"/>
        <w:jc w:val="both"/>
      </w:pPr>
      <w:r>
        <w:t>прогнозировать возможное развитие процессов, событий и их последствия в аналогичныхили сходных ситуациях;</w:t>
      </w:r>
    </w:p>
    <w:p w:rsidR="007012DA" w:rsidRDefault="00C56351">
      <w:pPr>
        <w:pStyle w:val="12"/>
        <w:numPr>
          <w:ilvl w:val="0"/>
          <w:numId w:val="8"/>
        </w:numPr>
        <w:shd w:val="clear" w:color="auto" w:fill="auto"/>
        <w:tabs>
          <w:tab w:val="left" w:pos="1426"/>
        </w:tabs>
        <w:ind w:firstLine="720"/>
        <w:jc w:val="both"/>
      </w:pPr>
      <w:r>
        <w:t>работа с информацией:</w:t>
      </w:r>
    </w:p>
    <w:p w:rsidR="007012DA" w:rsidRDefault="00C56351">
      <w:pPr>
        <w:pStyle w:val="12"/>
        <w:numPr>
          <w:ilvl w:val="0"/>
          <w:numId w:val="3"/>
        </w:numPr>
        <w:shd w:val="clear" w:color="auto" w:fill="auto"/>
        <w:tabs>
          <w:tab w:val="left" w:pos="1426"/>
        </w:tabs>
        <w:ind w:firstLine="720"/>
        <w:jc w:val="both"/>
      </w:pPr>
      <w:r>
        <w:t>выбирать источник получения информации;</w:t>
      </w:r>
    </w:p>
    <w:p w:rsidR="007012DA" w:rsidRDefault="00C56351">
      <w:pPr>
        <w:pStyle w:val="12"/>
        <w:numPr>
          <w:ilvl w:val="0"/>
          <w:numId w:val="3"/>
        </w:numPr>
        <w:shd w:val="clear" w:color="auto" w:fill="auto"/>
        <w:tabs>
          <w:tab w:val="left" w:pos="1426"/>
        </w:tabs>
        <w:ind w:firstLine="720"/>
        <w:jc w:val="both"/>
      </w:pPr>
      <w:r>
        <w:t>согласно заданному алгоритму находить в предложенном источнике информацию, представленную в явном виде;</w:t>
      </w:r>
    </w:p>
    <w:p w:rsidR="007012DA" w:rsidRDefault="00C56351">
      <w:pPr>
        <w:pStyle w:val="12"/>
        <w:numPr>
          <w:ilvl w:val="0"/>
          <w:numId w:val="3"/>
        </w:numPr>
        <w:shd w:val="clear" w:color="auto" w:fill="auto"/>
        <w:tabs>
          <w:tab w:val="left" w:pos="1426"/>
        </w:tabs>
        <w:ind w:firstLine="720"/>
        <w:jc w:val="both"/>
      </w:pPr>
      <w: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7012DA" w:rsidRDefault="00C56351">
      <w:pPr>
        <w:pStyle w:val="12"/>
        <w:numPr>
          <w:ilvl w:val="0"/>
          <w:numId w:val="3"/>
        </w:numPr>
        <w:shd w:val="clear" w:color="auto" w:fill="auto"/>
        <w:tabs>
          <w:tab w:val="left" w:pos="1426"/>
        </w:tabs>
        <w:ind w:firstLine="720"/>
        <w:jc w:val="both"/>
      </w:pPr>
      <w: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сети Интернет;</w:t>
      </w:r>
    </w:p>
    <w:p w:rsidR="007012DA" w:rsidRDefault="00C56351">
      <w:pPr>
        <w:pStyle w:val="12"/>
        <w:numPr>
          <w:ilvl w:val="0"/>
          <w:numId w:val="3"/>
        </w:numPr>
        <w:shd w:val="clear" w:color="auto" w:fill="auto"/>
        <w:tabs>
          <w:tab w:val="left" w:pos="1426"/>
        </w:tabs>
        <w:ind w:firstLine="720"/>
        <w:jc w:val="both"/>
      </w:pPr>
      <w:r>
        <w:t>анализировать и создавать текстовую, видео, графическую, звуковую, информацию в соответствии с учебной задачей;</w:t>
      </w:r>
    </w:p>
    <w:p w:rsidR="007012DA" w:rsidRDefault="00C56351">
      <w:pPr>
        <w:pStyle w:val="12"/>
        <w:numPr>
          <w:ilvl w:val="0"/>
          <w:numId w:val="3"/>
        </w:numPr>
        <w:shd w:val="clear" w:color="auto" w:fill="auto"/>
        <w:tabs>
          <w:tab w:val="left" w:pos="1426"/>
        </w:tabs>
        <w:ind w:firstLine="720"/>
        <w:jc w:val="both"/>
      </w:pPr>
      <w:r>
        <w:t>самостоятельно создавать схемы, таблицы для представления информации.</w:t>
      </w:r>
    </w:p>
    <w:p w:rsidR="007012DA" w:rsidRDefault="00C56351">
      <w:pPr>
        <w:pStyle w:val="12"/>
        <w:numPr>
          <w:ilvl w:val="0"/>
          <w:numId w:val="7"/>
        </w:numPr>
        <w:shd w:val="clear" w:color="auto" w:fill="auto"/>
        <w:tabs>
          <w:tab w:val="left" w:pos="1426"/>
        </w:tabs>
        <w:ind w:firstLine="720"/>
        <w:jc w:val="both"/>
      </w:pPr>
      <w:r>
        <w:rPr>
          <w:i/>
          <w:iCs/>
        </w:rPr>
        <w:t>Овладение универсальными учебными коммуникативными действиями</w:t>
      </w:r>
      <w:r>
        <w:t>:</w:t>
      </w:r>
    </w:p>
    <w:p w:rsidR="007012DA" w:rsidRDefault="00C56351">
      <w:pPr>
        <w:pStyle w:val="12"/>
        <w:numPr>
          <w:ilvl w:val="0"/>
          <w:numId w:val="9"/>
        </w:numPr>
        <w:shd w:val="clear" w:color="auto" w:fill="auto"/>
        <w:tabs>
          <w:tab w:val="left" w:pos="1426"/>
        </w:tabs>
        <w:ind w:firstLine="720"/>
        <w:jc w:val="both"/>
      </w:pPr>
      <w:r>
        <w:t>общение:</w:t>
      </w:r>
    </w:p>
    <w:p w:rsidR="007012DA" w:rsidRDefault="00C56351">
      <w:pPr>
        <w:pStyle w:val="12"/>
        <w:numPr>
          <w:ilvl w:val="0"/>
          <w:numId w:val="3"/>
        </w:numPr>
        <w:shd w:val="clear" w:color="auto" w:fill="auto"/>
        <w:tabs>
          <w:tab w:val="left" w:pos="1426"/>
        </w:tabs>
        <w:ind w:firstLine="720"/>
        <w:jc w:val="both"/>
      </w:pPr>
      <w:r>
        <w:t>воспринимать и формулировать суждения, выражать эмоции в соответствии с целями иусловиями общения в знакомой среде;</w:t>
      </w:r>
    </w:p>
    <w:p w:rsidR="007012DA" w:rsidRDefault="00C56351">
      <w:pPr>
        <w:pStyle w:val="12"/>
        <w:numPr>
          <w:ilvl w:val="0"/>
          <w:numId w:val="3"/>
        </w:numPr>
        <w:shd w:val="clear" w:color="auto" w:fill="auto"/>
        <w:tabs>
          <w:tab w:val="left" w:pos="1426"/>
        </w:tabs>
        <w:ind w:firstLine="720"/>
        <w:jc w:val="both"/>
      </w:pPr>
      <w:r>
        <w:t>проявлять уважительное отношение к собеседнику, соблюдать правила ведения диалога идискуссии;</w:t>
      </w:r>
    </w:p>
    <w:p w:rsidR="007012DA" w:rsidRDefault="00C56351">
      <w:pPr>
        <w:pStyle w:val="12"/>
        <w:numPr>
          <w:ilvl w:val="0"/>
          <w:numId w:val="3"/>
        </w:numPr>
        <w:shd w:val="clear" w:color="auto" w:fill="auto"/>
        <w:tabs>
          <w:tab w:val="left" w:pos="1426"/>
        </w:tabs>
        <w:ind w:firstLine="720"/>
        <w:jc w:val="both"/>
      </w:pPr>
      <w:r>
        <w:t>признавать возможность существования разных точек зрения;</w:t>
      </w:r>
    </w:p>
    <w:p w:rsidR="007012DA" w:rsidRDefault="00C56351">
      <w:pPr>
        <w:pStyle w:val="12"/>
        <w:numPr>
          <w:ilvl w:val="0"/>
          <w:numId w:val="3"/>
        </w:numPr>
        <w:shd w:val="clear" w:color="auto" w:fill="auto"/>
        <w:tabs>
          <w:tab w:val="left" w:pos="1426"/>
        </w:tabs>
        <w:ind w:firstLine="720"/>
        <w:jc w:val="both"/>
      </w:pPr>
      <w:r>
        <w:t>корректно и аргументированно высказывать свое мнение;</w:t>
      </w:r>
    </w:p>
    <w:p w:rsidR="007012DA" w:rsidRDefault="00C56351">
      <w:pPr>
        <w:pStyle w:val="12"/>
        <w:numPr>
          <w:ilvl w:val="0"/>
          <w:numId w:val="3"/>
        </w:numPr>
        <w:shd w:val="clear" w:color="auto" w:fill="auto"/>
        <w:tabs>
          <w:tab w:val="left" w:pos="1426"/>
        </w:tabs>
        <w:ind w:firstLine="720"/>
        <w:jc w:val="both"/>
      </w:pPr>
      <w:r>
        <w:t>строить речевое высказывание в соответствии с поставленной задачей;</w:t>
      </w:r>
    </w:p>
    <w:p w:rsidR="007012DA" w:rsidRDefault="00C56351">
      <w:pPr>
        <w:pStyle w:val="12"/>
        <w:numPr>
          <w:ilvl w:val="0"/>
          <w:numId w:val="3"/>
        </w:numPr>
        <w:shd w:val="clear" w:color="auto" w:fill="auto"/>
        <w:tabs>
          <w:tab w:val="left" w:pos="1426"/>
        </w:tabs>
        <w:ind w:firstLine="720"/>
        <w:jc w:val="both"/>
      </w:pPr>
      <w:r>
        <w:t>создавать устные и письменные тексты (описание, рассуждение, повествование);</w:t>
      </w:r>
    </w:p>
    <w:p w:rsidR="007012DA" w:rsidRDefault="00C56351">
      <w:pPr>
        <w:pStyle w:val="12"/>
        <w:numPr>
          <w:ilvl w:val="0"/>
          <w:numId w:val="3"/>
        </w:numPr>
        <w:shd w:val="clear" w:color="auto" w:fill="auto"/>
        <w:tabs>
          <w:tab w:val="left" w:pos="1426"/>
        </w:tabs>
        <w:ind w:firstLine="720"/>
        <w:jc w:val="both"/>
      </w:pPr>
      <w:r>
        <w:t>готовить небольшие публичные выступления;</w:t>
      </w:r>
    </w:p>
    <w:p w:rsidR="007012DA" w:rsidRDefault="00C56351">
      <w:pPr>
        <w:pStyle w:val="12"/>
        <w:numPr>
          <w:ilvl w:val="0"/>
          <w:numId w:val="3"/>
        </w:numPr>
        <w:shd w:val="clear" w:color="auto" w:fill="auto"/>
        <w:tabs>
          <w:tab w:val="left" w:pos="1426"/>
        </w:tabs>
        <w:ind w:firstLine="720"/>
        <w:jc w:val="both"/>
      </w:pPr>
      <w:r>
        <w:t>подбирать иллюстративный материал (рисунки, фото, плакаты) к тексту выступления;</w:t>
      </w:r>
    </w:p>
    <w:p w:rsidR="007012DA" w:rsidRDefault="00C56351">
      <w:pPr>
        <w:pStyle w:val="12"/>
        <w:numPr>
          <w:ilvl w:val="0"/>
          <w:numId w:val="9"/>
        </w:numPr>
        <w:shd w:val="clear" w:color="auto" w:fill="auto"/>
        <w:tabs>
          <w:tab w:val="left" w:pos="1426"/>
        </w:tabs>
        <w:ind w:firstLine="720"/>
        <w:jc w:val="both"/>
      </w:pPr>
      <w:r>
        <w:t>совместная деятельность:</w:t>
      </w:r>
    </w:p>
    <w:p w:rsidR="007012DA" w:rsidRDefault="00C56351">
      <w:pPr>
        <w:pStyle w:val="12"/>
        <w:numPr>
          <w:ilvl w:val="0"/>
          <w:numId w:val="3"/>
        </w:numPr>
        <w:shd w:val="clear" w:color="auto" w:fill="auto"/>
        <w:tabs>
          <w:tab w:val="left" w:pos="1426"/>
        </w:tabs>
        <w:ind w:firstLine="720"/>
        <w:jc w:val="both"/>
      </w:pPr>
      <w: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форматапланирования, распределения промежуточных шагов и сроков;</w:t>
      </w:r>
    </w:p>
    <w:p w:rsidR="007012DA" w:rsidRDefault="00C56351">
      <w:pPr>
        <w:pStyle w:val="12"/>
        <w:numPr>
          <w:ilvl w:val="0"/>
          <w:numId w:val="3"/>
        </w:numPr>
        <w:shd w:val="clear" w:color="auto" w:fill="auto"/>
        <w:tabs>
          <w:tab w:val="left" w:pos="1426"/>
        </w:tabs>
        <w:ind w:firstLine="720"/>
        <w:jc w:val="both"/>
      </w:pPr>
      <w:r>
        <w:t>принимать цель совместной деятельности, коллективно строить действия по ее</w:t>
      </w:r>
    </w:p>
    <w:p w:rsidR="007012DA" w:rsidRDefault="00C56351">
      <w:pPr>
        <w:pStyle w:val="12"/>
        <w:numPr>
          <w:ilvl w:val="0"/>
          <w:numId w:val="3"/>
        </w:numPr>
        <w:shd w:val="clear" w:color="auto" w:fill="auto"/>
        <w:tabs>
          <w:tab w:val="left" w:pos="1426"/>
        </w:tabs>
        <w:ind w:firstLine="720"/>
        <w:jc w:val="both"/>
      </w:pPr>
      <w:r>
        <w:t>достижению: распределять роли, договариваться, обсуждать процесс и результат совместнойработы;</w:t>
      </w:r>
    </w:p>
    <w:p w:rsidR="007012DA" w:rsidRDefault="00C56351">
      <w:pPr>
        <w:pStyle w:val="12"/>
        <w:numPr>
          <w:ilvl w:val="0"/>
          <w:numId w:val="3"/>
        </w:numPr>
        <w:shd w:val="clear" w:color="auto" w:fill="auto"/>
        <w:tabs>
          <w:tab w:val="left" w:pos="1426"/>
        </w:tabs>
        <w:ind w:firstLine="720"/>
        <w:jc w:val="both"/>
      </w:pPr>
      <w:r>
        <w:t>проявлять готовность руководить, выполнять поручения, подчиняться;</w:t>
      </w:r>
    </w:p>
    <w:p w:rsidR="007012DA" w:rsidRDefault="00C56351">
      <w:pPr>
        <w:pStyle w:val="12"/>
        <w:numPr>
          <w:ilvl w:val="0"/>
          <w:numId w:val="3"/>
        </w:numPr>
        <w:shd w:val="clear" w:color="auto" w:fill="auto"/>
        <w:tabs>
          <w:tab w:val="left" w:pos="1426"/>
        </w:tabs>
        <w:ind w:firstLine="720"/>
        <w:jc w:val="both"/>
      </w:pPr>
      <w:r>
        <w:t>ответственно выполнять свою часть работы;</w:t>
      </w:r>
    </w:p>
    <w:p w:rsidR="007012DA" w:rsidRDefault="00C56351">
      <w:pPr>
        <w:pStyle w:val="12"/>
        <w:numPr>
          <w:ilvl w:val="0"/>
          <w:numId w:val="3"/>
        </w:numPr>
        <w:shd w:val="clear" w:color="auto" w:fill="auto"/>
        <w:tabs>
          <w:tab w:val="left" w:pos="1426"/>
        </w:tabs>
        <w:ind w:firstLine="720"/>
        <w:jc w:val="both"/>
      </w:pPr>
      <w:r>
        <w:t>оценивать свой вклад в общий результат;</w:t>
      </w:r>
    </w:p>
    <w:p w:rsidR="007012DA" w:rsidRDefault="00C56351">
      <w:pPr>
        <w:pStyle w:val="12"/>
        <w:numPr>
          <w:ilvl w:val="0"/>
          <w:numId w:val="3"/>
        </w:numPr>
        <w:shd w:val="clear" w:color="auto" w:fill="auto"/>
        <w:tabs>
          <w:tab w:val="left" w:pos="1426"/>
        </w:tabs>
        <w:ind w:firstLine="720"/>
        <w:jc w:val="both"/>
      </w:pPr>
      <w:r>
        <w:t>выполнять совместные проектные задания с опорой на предложенные образцы.</w:t>
      </w:r>
    </w:p>
    <w:p w:rsidR="007012DA" w:rsidRDefault="00C56351">
      <w:pPr>
        <w:pStyle w:val="12"/>
        <w:numPr>
          <w:ilvl w:val="0"/>
          <w:numId w:val="7"/>
        </w:numPr>
        <w:shd w:val="clear" w:color="auto" w:fill="auto"/>
        <w:tabs>
          <w:tab w:val="left" w:pos="1419"/>
        </w:tabs>
        <w:ind w:firstLine="720"/>
      </w:pPr>
      <w:r>
        <w:rPr>
          <w:i/>
          <w:iCs/>
        </w:rPr>
        <w:lastRenderedPageBreak/>
        <w:t>Овладение универсальными учебными регулятивными действиями</w:t>
      </w:r>
      <w:r>
        <w:t>:</w:t>
      </w:r>
    </w:p>
    <w:p w:rsidR="007012DA" w:rsidRDefault="00C56351">
      <w:pPr>
        <w:pStyle w:val="12"/>
        <w:shd w:val="clear" w:color="auto" w:fill="auto"/>
        <w:tabs>
          <w:tab w:val="left" w:pos="1419"/>
        </w:tabs>
        <w:ind w:firstLine="720"/>
      </w:pPr>
      <w:r>
        <w:t>1)</w:t>
      </w:r>
      <w:r>
        <w:tab/>
        <w:t>самоорганизация:</w:t>
      </w:r>
    </w:p>
    <w:p w:rsidR="007012DA" w:rsidRDefault="00C56351">
      <w:pPr>
        <w:pStyle w:val="12"/>
        <w:numPr>
          <w:ilvl w:val="0"/>
          <w:numId w:val="3"/>
        </w:numPr>
        <w:shd w:val="clear" w:color="auto" w:fill="auto"/>
        <w:tabs>
          <w:tab w:val="left" w:pos="1419"/>
        </w:tabs>
        <w:ind w:firstLine="720"/>
        <w:jc w:val="both"/>
      </w:pPr>
      <w:r>
        <w:t>планировать действия по решению учебной задачи для получения результата; выстраивать последовательность выбранных действий;</w:t>
      </w:r>
    </w:p>
    <w:p w:rsidR="007012DA" w:rsidRDefault="00C56351">
      <w:pPr>
        <w:pStyle w:val="12"/>
        <w:shd w:val="clear" w:color="auto" w:fill="auto"/>
        <w:tabs>
          <w:tab w:val="left" w:pos="1419"/>
        </w:tabs>
        <w:ind w:firstLine="720"/>
        <w:jc w:val="both"/>
      </w:pPr>
      <w:r>
        <w:t>2)</w:t>
      </w:r>
      <w:r>
        <w:tab/>
        <w:t>самоконтроль:</w:t>
      </w:r>
    </w:p>
    <w:p w:rsidR="007012DA" w:rsidRDefault="00C56351">
      <w:pPr>
        <w:pStyle w:val="12"/>
        <w:numPr>
          <w:ilvl w:val="0"/>
          <w:numId w:val="3"/>
        </w:numPr>
        <w:shd w:val="clear" w:color="auto" w:fill="auto"/>
        <w:tabs>
          <w:tab w:val="left" w:pos="1419"/>
        </w:tabs>
        <w:ind w:firstLine="720"/>
        <w:jc w:val="both"/>
      </w:pPr>
      <w:r>
        <w:t>устанавливать причины успеха/неудач учебной деятельности;</w:t>
      </w:r>
    </w:p>
    <w:p w:rsidR="007012DA" w:rsidRDefault="00C56351">
      <w:pPr>
        <w:pStyle w:val="12"/>
        <w:numPr>
          <w:ilvl w:val="0"/>
          <w:numId w:val="3"/>
        </w:numPr>
        <w:shd w:val="clear" w:color="auto" w:fill="auto"/>
        <w:tabs>
          <w:tab w:val="left" w:pos="1419"/>
        </w:tabs>
        <w:ind w:firstLine="720"/>
        <w:jc w:val="both"/>
      </w:pPr>
      <w:r>
        <w:t>корректировать свои учебные действия для преодоления ошибок.</w:t>
      </w:r>
    </w:p>
    <w:p w:rsidR="007012DA" w:rsidRDefault="00C56351">
      <w:pPr>
        <w:pStyle w:val="27"/>
        <w:keepNext/>
        <w:keepLines/>
        <w:numPr>
          <w:ilvl w:val="0"/>
          <w:numId w:val="6"/>
        </w:numPr>
        <w:shd w:val="clear" w:color="auto" w:fill="auto"/>
        <w:tabs>
          <w:tab w:val="left" w:pos="1419"/>
        </w:tabs>
        <w:jc w:val="both"/>
      </w:pPr>
      <w:bookmarkStart w:id="23" w:name="bookmark24"/>
      <w:bookmarkStart w:id="24" w:name="bookmark25"/>
      <w:r>
        <w:t>Предметные результаты освоения обучающимися основной образовательной программы начального общего образования</w:t>
      </w:r>
      <w:bookmarkEnd w:id="23"/>
      <w:bookmarkEnd w:id="24"/>
    </w:p>
    <w:p w:rsidR="007012DA" w:rsidRDefault="00C56351">
      <w:pPr>
        <w:pStyle w:val="12"/>
        <w:shd w:val="clear" w:color="auto" w:fill="auto"/>
        <w:ind w:firstLine="720"/>
        <w:jc w:val="both"/>
      </w:pPr>
      <w:r>
        <w:t>Предметные результаты освоения программы начального общего образования с учетом специфики содержания предметных областей, включающих конкретные учебные предметы (учебные модули), ориентированы на применение знаний, умений и навыков обучающимися в учебных ситуациях и реальных жизненных условиях, а также на успешное обучение на уровне начального общего образования.</w:t>
      </w:r>
    </w:p>
    <w:p w:rsidR="007012DA" w:rsidRDefault="00C56351">
      <w:pPr>
        <w:pStyle w:val="27"/>
        <w:keepNext/>
        <w:keepLines/>
        <w:numPr>
          <w:ilvl w:val="0"/>
          <w:numId w:val="10"/>
        </w:numPr>
        <w:shd w:val="clear" w:color="auto" w:fill="auto"/>
        <w:tabs>
          <w:tab w:val="left" w:pos="1690"/>
        </w:tabs>
        <w:jc w:val="both"/>
      </w:pPr>
      <w:bookmarkStart w:id="25" w:name="bookmark26"/>
      <w:bookmarkStart w:id="26" w:name="bookmark27"/>
      <w:r>
        <w:t>Предметные результаты освоения предметной области «Русский язык и литературное чтение»</w:t>
      </w:r>
      <w:bookmarkEnd w:id="25"/>
      <w:bookmarkEnd w:id="26"/>
    </w:p>
    <w:p w:rsidR="007012DA" w:rsidRDefault="00C56351">
      <w:pPr>
        <w:pStyle w:val="27"/>
        <w:keepNext/>
        <w:keepLines/>
        <w:shd w:val="clear" w:color="auto" w:fill="auto"/>
        <w:spacing w:line="266" w:lineRule="auto"/>
        <w:ind w:left="340" w:firstLine="700"/>
        <w:jc w:val="both"/>
      </w:pPr>
      <w:bookmarkStart w:id="27" w:name="bookmark28"/>
      <w:bookmarkStart w:id="28" w:name="bookmark29"/>
      <w:r>
        <w:t>Предметные результаты по учебному предмету «Русский язык» обеспечивают</w:t>
      </w:r>
      <w:r>
        <w:rPr>
          <w:b w:val="0"/>
          <w:bCs w:val="0"/>
        </w:rPr>
        <w:t>:</w:t>
      </w:r>
      <w:bookmarkEnd w:id="27"/>
      <w:bookmarkEnd w:id="28"/>
    </w:p>
    <w:p w:rsidR="007012DA" w:rsidRDefault="00C56351">
      <w:pPr>
        <w:pStyle w:val="12"/>
        <w:shd w:val="clear" w:color="auto" w:fill="auto"/>
        <w:spacing w:after="260"/>
        <w:ind w:firstLine="720"/>
        <w:jc w:val="both"/>
      </w:pPr>
      <w:r>
        <w:t>1) первоначальное представление о многообразии языков и культур на территории</w:t>
      </w:r>
    </w:p>
    <w:p w:rsidR="007012DA" w:rsidRDefault="00C56351">
      <w:pPr>
        <w:pStyle w:val="12"/>
        <w:shd w:val="clear" w:color="auto" w:fill="auto"/>
        <w:ind w:firstLine="720"/>
        <w:jc w:val="both"/>
      </w:pPr>
      <w:r>
        <w:t>Российской Федерации, о языке как одной из главных духовно-нравственных ценностей народа;</w:t>
      </w:r>
    </w:p>
    <w:p w:rsidR="007012DA" w:rsidRDefault="00C56351">
      <w:pPr>
        <w:pStyle w:val="12"/>
        <w:numPr>
          <w:ilvl w:val="0"/>
          <w:numId w:val="11"/>
        </w:numPr>
        <w:shd w:val="clear" w:color="auto" w:fill="auto"/>
        <w:tabs>
          <w:tab w:val="left" w:pos="1419"/>
        </w:tabs>
        <w:ind w:firstLine="720"/>
        <w:jc w:val="both"/>
      </w:pPr>
      <w:r>
        <w:t>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w:t>
      </w:r>
    </w:p>
    <w:p w:rsidR="007012DA" w:rsidRDefault="00C56351">
      <w:pPr>
        <w:pStyle w:val="12"/>
        <w:numPr>
          <w:ilvl w:val="0"/>
          <w:numId w:val="11"/>
        </w:numPr>
        <w:shd w:val="clear" w:color="auto" w:fill="auto"/>
        <w:tabs>
          <w:tab w:val="left" w:pos="1042"/>
        </w:tabs>
        <w:ind w:firstLine="720"/>
        <w:jc w:val="both"/>
      </w:pPr>
      <w:r>
        <w:t>осознание правильной устной и письменной речи как показателя общей культуры человека;</w:t>
      </w:r>
    </w:p>
    <w:p w:rsidR="007012DA" w:rsidRDefault="00C56351">
      <w:pPr>
        <w:pStyle w:val="12"/>
        <w:numPr>
          <w:ilvl w:val="0"/>
          <w:numId w:val="11"/>
        </w:numPr>
        <w:shd w:val="clear" w:color="auto" w:fill="auto"/>
        <w:tabs>
          <w:tab w:val="left" w:pos="1033"/>
        </w:tabs>
        <w:ind w:firstLine="720"/>
        <w:jc w:val="both"/>
      </w:pPr>
      <w:r>
        <w:t>овладение основными видами речевой деятельности на основе первоначальных представлений о нормах современного русского литературного языка:</w:t>
      </w:r>
    </w:p>
    <w:p w:rsidR="007012DA" w:rsidRDefault="00C56351">
      <w:pPr>
        <w:pStyle w:val="12"/>
        <w:numPr>
          <w:ilvl w:val="0"/>
          <w:numId w:val="3"/>
        </w:numPr>
        <w:shd w:val="clear" w:color="auto" w:fill="auto"/>
        <w:tabs>
          <w:tab w:val="left" w:pos="1419"/>
        </w:tabs>
        <w:spacing w:after="300"/>
        <w:ind w:firstLine="720"/>
        <w:jc w:val="both"/>
      </w:pPr>
      <w:r>
        <w:t>аудирование (слушание): адекватно воспринимать звучащую речь; понимать воспринимаемую информацию, содержащуюся в предложенном тексте; определять основную мысль воспринимаемого текста; передавать содержание воспринимаемого текста путем ответа на предложенные вопросы; задавать вопросы по услышанному тексту;</w:t>
      </w:r>
    </w:p>
    <w:p w:rsidR="007012DA" w:rsidRDefault="00C56351">
      <w:pPr>
        <w:pStyle w:val="12"/>
        <w:numPr>
          <w:ilvl w:val="0"/>
          <w:numId w:val="3"/>
        </w:numPr>
        <w:shd w:val="clear" w:color="auto" w:fill="auto"/>
        <w:tabs>
          <w:tab w:val="left" w:pos="1419"/>
        </w:tabs>
        <w:ind w:firstLine="720"/>
        <w:jc w:val="both"/>
      </w:pPr>
      <w:r>
        <w:t>говорение: осознавать цели и ситуации (с кем и где происходит общение) устного общения; выбирать языковые средства в соответствии с целями и условиями общения для эффективного решения коммуникативной задачи; использовать диалогическую форму речи; уметь начать, поддержать, закончить разговор, привлечь внимание собеседника; отвечать на вопросы и задавать их; строить устные монологические высказывания в соответствии с учебной задачей; соблюдать нормы речевого этикета в ситуациях учебного и бытового общения (приветствие, прощание, извинение, благодарность, просьба); соблюдать орфоэпические нормы и правильную интонацию;</w:t>
      </w:r>
    </w:p>
    <w:p w:rsidR="007012DA" w:rsidRDefault="00C56351">
      <w:pPr>
        <w:pStyle w:val="12"/>
        <w:numPr>
          <w:ilvl w:val="0"/>
          <w:numId w:val="3"/>
        </w:numPr>
        <w:shd w:val="clear" w:color="auto" w:fill="auto"/>
        <w:tabs>
          <w:tab w:val="left" w:pos="1419"/>
        </w:tabs>
        <w:ind w:firstLine="720"/>
        <w:jc w:val="both"/>
      </w:pPr>
      <w:r>
        <w:t>чтение: соблюдать орфоэпические нормы при чтении вслух; понимать содержание предлагаемого текста; использовать выборочное чтение с целью нахождения необходимого материала; находить информацию, заданную в тексте в явном виде; формулировать простые выводы, интерпретировать и обобщать содержащуюся в тексте информацию; анализировать содержание, языковые особенности и структуру текста;</w:t>
      </w:r>
    </w:p>
    <w:p w:rsidR="007012DA" w:rsidRDefault="00C56351">
      <w:pPr>
        <w:pStyle w:val="12"/>
        <w:numPr>
          <w:ilvl w:val="0"/>
          <w:numId w:val="3"/>
        </w:numPr>
        <w:shd w:val="clear" w:color="auto" w:fill="auto"/>
        <w:tabs>
          <w:tab w:val="left" w:pos="699"/>
        </w:tabs>
        <w:ind w:firstLine="720"/>
        <w:jc w:val="both"/>
      </w:pPr>
      <w:r>
        <w:t>письмо: осознавать цели и ситуации (с кем и где происходит общение)</w:t>
      </w:r>
      <w:r>
        <w:br w:type="page"/>
      </w:r>
      <w:r>
        <w:lastRenderedPageBreak/>
        <w:t>письменного общения; списывать текст с представленного образца, писать под диктовку в соответствии с изученными правилами; писать подробное изложение; создавать небольшие тексты (сочинения) по соответствующей возрасту тематике (на основе впечатлений, литературных произведений, сюжетных картинок, просмотра фрагмента видеозаписи); использовать словари и различные справочные материалы, включая ресурсы сети Интернет;</w:t>
      </w:r>
    </w:p>
    <w:p w:rsidR="007012DA" w:rsidRDefault="00C56351">
      <w:pPr>
        <w:pStyle w:val="12"/>
        <w:numPr>
          <w:ilvl w:val="0"/>
          <w:numId w:val="11"/>
        </w:numPr>
        <w:shd w:val="clear" w:color="auto" w:fill="auto"/>
        <w:tabs>
          <w:tab w:val="left" w:pos="1422"/>
        </w:tabs>
        <w:ind w:firstLine="720"/>
        <w:jc w:val="both"/>
      </w:pPr>
      <w:r>
        <w:t>сформированность первоначальных научных представлений о системе русского языка: фонетике, графике, лексике, морфемике, морфологии и синтаксисе; об основных единицах языка, их признаках и особенностях употребления в речи;</w:t>
      </w:r>
    </w:p>
    <w:p w:rsidR="007012DA" w:rsidRDefault="00C56351">
      <w:pPr>
        <w:pStyle w:val="12"/>
        <w:numPr>
          <w:ilvl w:val="0"/>
          <w:numId w:val="11"/>
        </w:numPr>
        <w:shd w:val="clear" w:color="auto" w:fill="auto"/>
        <w:tabs>
          <w:tab w:val="left" w:pos="1642"/>
        </w:tabs>
        <w:ind w:firstLine="720"/>
        <w:jc w:val="both"/>
      </w:pPr>
      <w:r>
        <w:t>использование в речевой деятельности норм современного русского литературного языка (орфоэпических, лексических, грамматических, орфографических, пунктуационных) и речевого этикета.</w:t>
      </w:r>
    </w:p>
    <w:p w:rsidR="007012DA" w:rsidRDefault="00C56351">
      <w:pPr>
        <w:pStyle w:val="27"/>
        <w:keepNext/>
        <w:keepLines/>
        <w:numPr>
          <w:ilvl w:val="0"/>
          <w:numId w:val="12"/>
        </w:numPr>
        <w:shd w:val="clear" w:color="auto" w:fill="auto"/>
        <w:tabs>
          <w:tab w:val="left" w:pos="1422"/>
        </w:tabs>
        <w:jc w:val="both"/>
      </w:pPr>
      <w:bookmarkStart w:id="29" w:name="bookmark30"/>
      <w:bookmarkStart w:id="30" w:name="bookmark31"/>
      <w:r>
        <w:t>класс</w:t>
      </w:r>
      <w:bookmarkEnd w:id="29"/>
      <w:bookmarkEnd w:id="30"/>
    </w:p>
    <w:p w:rsidR="007012DA" w:rsidRDefault="00C56351">
      <w:pPr>
        <w:pStyle w:val="12"/>
        <w:shd w:val="clear" w:color="auto" w:fill="auto"/>
        <w:ind w:left="1040" w:firstLine="0"/>
      </w:pPr>
      <w:r>
        <w:t xml:space="preserve">К концу обучения в </w:t>
      </w:r>
      <w:r>
        <w:rPr>
          <w:b/>
          <w:bCs/>
        </w:rPr>
        <w:t xml:space="preserve">первом классе </w:t>
      </w:r>
      <w:r>
        <w:t>обучающийся научится:</w:t>
      </w:r>
    </w:p>
    <w:p w:rsidR="007012DA" w:rsidRDefault="00C56351">
      <w:pPr>
        <w:pStyle w:val="12"/>
        <w:numPr>
          <w:ilvl w:val="0"/>
          <w:numId w:val="3"/>
        </w:numPr>
        <w:shd w:val="clear" w:color="auto" w:fill="auto"/>
        <w:tabs>
          <w:tab w:val="left" w:pos="1422"/>
          <w:tab w:val="center" w:pos="4892"/>
          <w:tab w:val="left" w:pos="6040"/>
        </w:tabs>
        <w:ind w:firstLine="720"/>
        <w:jc w:val="both"/>
      </w:pPr>
      <w:r>
        <w:t>различать слово и предложение;</w:t>
      </w:r>
      <w:r>
        <w:tab/>
        <w:t>вычленять</w:t>
      </w:r>
      <w:r>
        <w:tab/>
        <w:t>слова из предложений;</w:t>
      </w:r>
    </w:p>
    <w:p w:rsidR="007012DA" w:rsidRDefault="00C56351">
      <w:pPr>
        <w:pStyle w:val="12"/>
        <w:numPr>
          <w:ilvl w:val="0"/>
          <w:numId w:val="3"/>
        </w:numPr>
        <w:shd w:val="clear" w:color="auto" w:fill="auto"/>
        <w:tabs>
          <w:tab w:val="left" w:pos="1422"/>
        </w:tabs>
        <w:ind w:firstLine="720"/>
        <w:jc w:val="both"/>
      </w:pPr>
      <w:r>
        <w:t>вычленять звуки из слова;</w:t>
      </w:r>
    </w:p>
    <w:p w:rsidR="007012DA" w:rsidRDefault="00C56351">
      <w:pPr>
        <w:pStyle w:val="12"/>
        <w:numPr>
          <w:ilvl w:val="0"/>
          <w:numId w:val="3"/>
        </w:numPr>
        <w:shd w:val="clear" w:color="auto" w:fill="auto"/>
        <w:tabs>
          <w:tab w:val="left" w:pos="1422"/>
          <w:tab w:val="center" w:pos="5242"/>
          <w:tab w:val="right" w:pos="5894"/>
          <w:tab w:val="left" w:pos="6073"/>
          <w:tab w:val="center" w:pos="6758"/>
          <w:tab w:val="right" w:pos="9091"/>
        </w:tabs>
        <w:ind w:firstLine="720"/>
        <w:jc w:val="both"/>
      </w:pPr>
      <w:r>
        <w:t>различать гласные и согласные</w:t>
      </w:r>
      <w:r>
        <w:tab/>
        <w:t>звуки</w:t>
      </w:r>
      <w:r>
        <w:tab/>
        <w:t>(в</w:t>
      </w:r>
      <w:r>
        <w:tab/>
        <w:t>том</w:t>
      </w:r>
      <w:r>
        <w:tab/>
        <w:t>числе</w:t>
      </w:r>
      <w:r>
        <w:tab/>
        <w:t>различать в слове</w:t>
      </w:r>
    </w:p>
    <w:p w:rsidR="007012DA" w:rsidRDefault="00C56351">
      <w:pPr>
        <w:pStyle w:val="12"/>
        <w:shd w:val="clear" w:color="auto" w:fill="auto"/>
        <w:ind w:firstLine="0"/>
      </w:pPr>
      <w:r>
        <w:t>согласный звук [й'] игласный звук [и]);</w:t>
      </w:r>
    </w:p>
    <w:p w:rsidR="007012DA" w:rsidRDefault="00C56351">
      <w:pPr>
        <w:pStyle w:val="12"/>
        <w:numPr>
          <w:ilvl w:val="0"/>
          <w:numId w:val="3"/>
        </w:numPr>
        <w:shd w:val="clear" w:color="auto" w:fill="auto"/>
        <w:tabs>
          <w:tab w:val="left" w:pos="1422"/>
        </w:tabs>
        <w:ind w:firstLine="720"/>
        <w:jc w:val="both"/>
      </w:pPr>
      <w:r>
        <w:t>различать ударные и безударные гласные звуки;</w:t>
      </w:r>
    </w:p>
    <w:p w:rsidR="007012DA" w:rsidRDefault="00C56351">
      <w:pPr>
        <w:pStyle w:val="12"/>
        <w:numPr>
          <w:ilvl w:val="0"/>
          <w:numId w:val="3"/>
        </w:numPr>
        <w:shd w:val="clear" w:color="auto" w:fill="auto"/>
        <w:tabs>
          <w:tab w:val="left" w:pos="1422"/>
        </w:tabs>
        <w:ind w:firstLine="720"/>
        <w:jc w:val="both"/>
      </w:pPr>
      <w:r>
        <w:rPr>
          <w:noProof/>
          <w:lang w:bidi="ar-SA"/>
        </w:rPr>
        <mc:AlternateContent>
          <mc:Choice Requires="wps">
            <w:drawing>
              <wp:anchor distT="0" distB="0" distL="88900" distR="88900" simplePos="0" relativeHeight="125829382" behindDoc="0" locked="0" layoutInCell="1" allowOverlap="1">
                <wp:simplePos x="0" y="0"/>
                <wp:positionH relativeFrom="page">
                  <wp:posOffset>7287260</wp:posOffset>
                </wp:positionH>
                <wp:positionV relativeFrom="paragraph">
                  <wp:posOffset>342900</wp:posOffset>
                </wp:positionV>
                <wp:extent cx="204470" cy="201295"/>
                <wp:effectExtent l="0" t="0" r="0" b="0"/>
                <wp:wrapSquare wrapText="bothSides"/>
                <wp:docPr id="5" name="Shape 5"/>
                <wp:cNvGraphicFramePr/>
                <a:graphic xmlns:a="http://schemas.openxmlformats.org/drawingml/2006/main">
                  <a:graphicData uri="http://schemas.microsoft.com/office/word/2010/wordprocessingShape">
                    <wps:wsp>
                      <wps:cNvSpPr txBox="1"/>
                      <wps:spPr>
                        <a:xfrm>
                          <a:off x="0" y="0"/>
                          <a:ext cx="204470" cy="201295"/>
                        </a:xfrm>
                        <a:prstGeom prst="rect">
                          <a:avLst/>
                        </a:prstGeom>
                        <a:noFill/>
                      </wps:spPr>
                      <wps:txbx>
                        <w:txbxContent>
                          <w:p w:rsidR="00CF0DDE" w:rsidRDefault="00CF0DDE">
                            <w:pPr>
                              <w:pStyle w:val="12"/>
                              <w:shd w:val="clear" w:color="auto" w:fill="auto"/>
                              <w:ind w:firstLine="0"/>
                            </w:pPr>
                            <w:r>
                              <w:t>сло</w:t>
                            </w:r>
                          </w:p>
                        </w:txbxContent>
                      </wps:txbx>
                      <wps:bodyPr wrap="none" lIns="0" tIns="0" rIns="0" bIns="0"/>
                    </wps:wsp>
                  </a:graphicData>
                </a:graphic>
              </wp:anchor>
            </w:drawing>
          </mc:Choice>
          <mc:Fallback>
            <w:pict>
              <v:shapetype id="_x0000_t202" coordsize="21600,21600" o:spt="202" path="m,l,21600r21600,l21600,xe">
                <v:stroke joinstyle="miter"/>
                <v:path gradientshapeok="t" o:connecttype="rect"/>
              </v:shapetype>
              <v:shape id="Shape 5" o:spid="_x0000_s1026" type="#_x0000_t202" style="position:absolute;left:0;text-align:left;margin-left:573.8pt;margin-top:27pt;width:16.1pt;height:15.85pt;z-index:125829382;visibility:visible;mso-wrap-style:none;mso-wrap-distance-left:7pt;mso-wrap-distance-top:0;mso-wrap-distance-right:7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" filled="f" stroked="f">
                <v:textbox inset="0,0,0,0">
                  <w:txbxContent>
                    <w:p w:rsidR="00CF0DDE" w:rsidRDefault="00CF0DDE">
                      <w:pPr>
                        <w:pStyle w:val="12"/>
                        <w:shd w:val="clear" w:color="auto" w:fill="auto"/>
                        <w:ind w:firstLine="0"/>
                      </w:pPr>
                      <w:r>
                        <w:t>сло</w:t>
                      </w:r>
                    </w:p>
                  </w:txbxContent>
                </v:textbox>
                <w10:wrap type="square" anchorx="page"/>
              </v:shape>
            </w:pict>
          </mc:Fallback>
        </mc:AlternateContent>
      </w:r>
      <w:r>
        <w:t>различать согласные звуки: мягкие и твёрдые, звонкие и глухие (вне слова и в слове)различать понятия «звук» и «буква»;</w:t>
      </w:r>
    </w:p>
    <w:p w:rsidR="007012DA" w:rsidRDefault="00C56351">
      <w:pPr>
        <w:pStyle w:val="12"/>
        <w:numPr>
          <w:ilvl w:val="0"/>
          <w:numId w:val="3"/>
        </w:numPr>
        <w:shd w:val="clear" w:color="auto" w:fill="auto"/>
        <w:tabs>
          <w:tab w:val="left" w:pos="1963"/>
          <w:tab w:val="left" w:pos="6317"/>
        </w:tabs>
        <w:spacing w:after="300"/>
        <w:ind w:firstLine="720"/>
        <w:jc w:val="both"/>
      </w:pPr>
      <w:r>
        <w:t>определять количество слогов в</w:t>
      </w:r>
      <w:r>
        <w:tab/>
        <w:t>слове; делить слова на</w:t>
      </w:r>
    </w:p>
    <w:p w:rsidR="007012DA" w:rsidRDefault="00C56351">
      <w:pPr>
        <w:pStyle w:val="12"/>
        <w:numPr>
          <w:ilvl w:val="0"/>
          <w:numId w:val="3"/>
        </w:numPr>
        <w:shd w:val="clear" w:color="auto" w:fill="auto"/>
        <w:tabs>
          <w:tab w:val="left" w:pos="1422"/>
        </w:tabs>
        <w:ind w:firstLine="720"/>
        <w:jc w:val="both"/>
      </w:pPr>
      <w:r>
        <w:t xml:space="preserve">обозначать на письме мягкость согласных звуков буквами </w:t>
      </w:r>
      <w:r>
        <w:rPr>
          <w:b/>
          <w:bCs/>
          <w:i/>
          <w:iCs/>
        </w:rPr>
        <w:t>е</w:t>
      </w:r>
      <w:r>
        <w:t xml:space="preserve">, </w:t>
      </w:r>
      <w:r>
        <w:rPr>
          <w:b/>
          <w:bCs/>
          <w:i/>
          <w:iCs/>
        </w:rPr>
        <w:t>ё</w:t>
      </w:r>
      <w:r>
        <w:t xml:space="preserve">, </w:t>
      </w:r>
      <w:r>
        <w:rPr>
          <w:b/>
          <w:bCs/>
          <w:i/>
          <w:iCs/>
        </w:rPr>
        <w:t>ю</w:t>
      </w:r>
      <w:r>
        <w:t xml:space="preserve">, </w:t>
      </w:r>
      <w:r>
        <w:rPr>
          <w:b/>
          <w:bCs/>
          <w:i/>
          <w:iCs/>
        </w:rPr>
        <w:t>я</w:t>
      </w:r>
      <w:r>
        <w:t xml:space="preserve"> и буквой </w:t>
      </w:r>
      <w:r>
        <w:rPr>
          <w:b/>
          <w:bCs/>
          <w:i/>
          <w:iCs/>
        </w:rPr>
        <w:t>ь</w:t>
      </w:r>
      <w:r>
        <w:t xml:space="preserve"> в конце слова;</w:t>
      </w:r>
    </w:p>
    <w:p w:rsidR="007012DA" w:rsidRDefault="00C56351">
      <w:pPr>
        <w:pStyle w:val="12"/>
        <w:numPr>
          <w:ilvl w:val="0"/>
          <w:numId w:val="3"/>
        </w:numPr>
        <w:shd w:val="clear" w:color="auto" w:fill="auto"/>
        <w:tabs>
          <w:tab w:val="left" w:pos="1422"/>
        </w:tabs>
        <w:ind w:firstLine="720"/>
        <w:jc w:val="both"/>
      </w:pPr>
      <w:r>
        <w:t>правильно называть буквы русского алфавита; использовать знание последовательности букврусского алфавита для упорядочения небольшого списка слов;</w:t>
      </w:r>
    </w:p>
    <w:p w:rsidR="007012DA" w:rsidRDefault="00C56351">
      <w:pPr>
        <w:pStyle w:val="12"/>
        <w:numPr>
          <w:ilvl w:val="0"/>
          <w:numId w:val="3"/>
        </w:numPr>
        <w:shd w:val="clear" w:color="auto" w:fill="auto"/>
        <w:tabs>
          <w:tab w:val="left" w:pos="1422"/>
        </w:tabs>
        <w:ind w:firstLine="720"/>
        <w:jc w:val="both"/>
      </w:pPr>
      <w:r>
        <w:t>писать аккуратным разборчивым почерком без искажений прописные и строчные буквы, соединения букв, слова;</w:t>
      </w:r>
    </w:p>
    <w:p w:rsidR="007012DA" w:rsidRDefault="00C56351">
      <w:pPr>
        <w:pStyle w:val="12"/>
        <w:numPr>
          <w:ilvl w:val="0"/>
          <w:numId w:val="3"/>
        </w:numPr>
        <w:shd w:val="clear" w:color="auto" w:fill="auto"/>
        <w:tabs>
          <w:tab w:val="left" w:pos="1422"/>
        </w:tabs>
        <w:ind w:firstLine="720"/>
        <w:jc w:val="both"/>
      </w:pPr>
      <w:r>
        <w:t xml:space="preserve">применять изученные правила правописания: раздельное написание слов в предложении; знаки препинания в конце предложения: точка, вопросительный и восклицательный знаки; прописная буква в начале предложения и в именах собственных (имена, фамилии, клички животных); перенос слов по слогам (простые случаи: слова из слогов типа «согласный + гласный»); гласные после шипящих в сочетаниях </w:t>
      </w:r>
      <w:r>
        <w:rPr>
          <w:b/>
          <w:bCs/>
          <w:i/>
          <w:iCs/>
        </w:rPr>
        <w:t>жи</w:t>
      </w:r>
      <w:r>
        <w:t xml:space="preserve">, </w:t>
      </w:r>
      <w:r>
        <w:rPr>
          <w:b/>
          <w:bCs/>
          <w:i/>
          <w:iCs/>
        </w:rPr>
        <w:t>ши</w:t>
      </w:r>
      <w:r>
        <w:t xml:space="preserve"> (в положении под ударением), </w:t>
      </w:r>
      <w:r>
        <w:rPr>
          <w:b/>
          <w:bCs/>
          <w:i/>
          <w:iCs/>
        </w:rPr>
        <w:t>ча</w:t>
      </w:r>
      <w:r>
        <w:t xml:space="preserve">, </w:t>
      </w:r>
      <w:r>
        <w:rPr>
          <w:b/>
          <w:bCs/>
          <w:i/>
          <w:iCs/>
        </w:rPr>
        <w:t>ща</w:t>
      </w:r>
      <w:r>
        <w:t xml:space="preserve">, </w:t>
      </w:r>
      <w:r>
        <w:rPr>
          <w:b/>
          <w:bCs/>
          <w:i/>
          <w:iCs/>
        </w:rPr>
        <w:t>чу</w:t>
      </w:r>
      <w:r>
        <w:t xml:space="preserve">, </w:t>
      </w:r>
      <w:r>
        <w:rPr>
          <w:b/>
          <w:bCs/>
          <w:i/>
          <w:iCs/>
        </w:rPr>
        <w:t>щу</w:t>
      </w:r>
      <w:r>
        <w:t>; непроверяемые гласные и согласные (перечень слов в орфографическом словаре учебника);</w:t>
      </w:r>
    </w:p>
    <w:p w:rsidR="007012DA" w:rsidRDefault="00C56351">
      <w:pPr>
        <w:pStyle w:val="12"/>
        <w:numPr>
          <w:ilvl w:val="0"/>
          <w:numId w:val="3"/>
        </w:numPr>
        <w:shd w:val="clear" w:color="auto" w:fill="auto"/>
        <w:tabs>
          <w:tab w:val="left" w:pos="1422"/>
        </w:tabs>
        <w:ind w:firstLine="720"/>
        <w:jc w:val="both"/>
      </w:pPr>
      <w:r>
        <w:t>правильно списывать (без пропусков и искажений букв) слова и предложения, тексты объёмом не более 25 слов;</w:t>
      </w:r>
    </w:p>
    <w:p w:rsidR="007012DA" w:rsidRDefault="00C56351">
      <w:pPr>
        <w:pStyle w:val="12"/>
        <w:numPr>
          <w:ilvl w:val="0"/>
          <w:numId w:val="3"/>
        </w:numPr>
        <w:shd w:val="clear" w:color="auto" w:fill="auto"/>
        <w:tabs>
          <w:tab w:val="left" w:pos="1422"/>
        </w:tabs>
        <w:ind w:firstLine="720"/>
        <w:jc w:val="both"/>
      </w:pPr>
      <w:r>
        <w:t>писать под диктовку (без пропусков и искажений букв) слова, предложения из 3—</w:t>
      </w:r>
    </w:p>
    <w:p w:rsidR="007012DA" w:rsidRDefault="00C56351">
      <w:pPr>
        <w:pStyle w:val="12"/>
        <w:numPr>
          <w:ilvl w:val="0"/>
          <w:numId w:val="3"/>
        </w:numPr>
        <w:shd w:val="clear" w:color="auto" w:fill="auto"/>
        <w:tabs>
          <w:tab w:val="left" w:pos="1422"/>
        </w:tabs>
        <w:ind w:firstLine="720"/>
        <w:jc w:val="both"/>
      </w:pPr>
      <w:r>
        <w:t>5 слов, тексты объёмом не более 20 слов, правописание которых не расходится спроизношением;</w:t>
      </w:r>
    </w:p>
    <w:p w:rsidR="007012DA" w:rsidRDefault="00C56351">
      <w:pPr>
        <w:pStyle w:val="12"/>
        <w:numPr>
          <w:ilvl w:val="0"/>
          <w:numId w:val="3"/>
        </w:numPr>
        <w:shd w:val="clear" w:color="auto" w:fill="auto"/>
        <w:tabs>
          <w:tab w:val="left" w:pos="1422"/>
        </w:tabs>
        <w:ind w:firstLine="720"/>
      </w:pPr>
      <w:r>
        <w:t>находить и исправлять ошибки на изученные правила, описки;</w:t>
      </w:r>
    </w:p>
    <w:p w:rsidR="007012DA" w:rsidRDefault="00C56351">
      <w:pPr>
        <w:pStyle w:val="12"/>
        <w:numPr>
          <w:ilvl w:val="0"/>
          <w:numId w:val="3"/>
        </w:numPr>
        <w:shd w:val="clear" w:color="auto" w:fill="auto"/>
        <w:tabs>
          <w:tab w:val="left" w:pos="1422"/>
        </w:tabs>
        <w:ind w:firstLine="720"/>
      </w:pPr>
      <w:r>
        <w:t>понимать прослушанный текст;</w:t>
      </w:r>
    </w:p>
    <w:p w:rsidR="007012DA" w:rsidRDefault="00C56351">
      <w:pPr>
        <w:pStyle w:val="12"/>
        <w:numPr>
          <w:ilvl w:val="0"/>
          <w:numId w:val="3"/>
        </w:numPr>
        <w:shd w:val="clear" w:color="auto" w:fill="auto"/>
        <w:tabs>
          <w:tab w:val="left" w:pos="1422"/>
        </w:tabs>
        <w:ind w:firstLine="720"/>
        <w:jc w:val="both"/>
      </w:pPr>
      <w:r>
        <w:t>читать вслух и про себя (с пониманием) короткие тексты с соблюдением интонации и пауз всоответствии со знаками препинания в конце предложения;</w:t>
      </w:r>
    </w:p>
    <w:p w:rsidR="007012DA" w:rsidRDefault="00C56351">
      <w:pPr>
        <w:pStyle w:val="12"/>
        <w:numPr>
          <w:ilvl w:val="0"/>
          <w:numId w:val="3"/>
        </w:numPr>
        <w:shd w:val="clear" w:color="auto" w:fill="auto"/>
        <w:tabs>
          <w:tab w:val="left" w:pos="1422"/>
        </w:tabs>
        <w:ind w:firstLine="720"/>
        <w:jc w:val="both"/>
      </w:pPr>
      <w:r>
        <w:t>находить в тексте слова, значение которых требует уточнения;</w:t>
      </w:r>
    </w:p>
    <w:p w:rsidR="007012DA" w:rsidRDefault="00C56351">
      <w:pPr>
        <w:pStyle w:val="12"/>
        <w:numPr>
          <w:ilvl w:val="0"/>
          <w:numId w:val="3"/>
        </w:numPr>
        <w:shd w:val="clear" w:color="auto" w:fill="auto"/>
        <w:tabs>
          <w:tab w:val="left" w:pos="1422"/>
        </w:tabs>
        <w:ind w:firstLine="720"/>
        <w:jc w:val="both"/>
      </w:pPr>
      <w:r>
        <w:t>составлять предложение из набора форм слов;</w:t>
      </w:r>
    </w:p>
    <w:p w:rsidR="007012DA" w:rsidRDefault="00C56351">
      <w:pPr>
        <w:pStyle w:val="12"/>
        <w:numPr>
          <w:ilvl w:val="0"/>
          <w:numId w:val="3"/>
        </w:numPr>
        <w:shd w:val="clear" w:color="auto" w:fill="auto"/>
        <w:tabs>
          <w:tab w:val="left" w:pos="1422"/>
        </w:tabs>
        <w:ind w:firstLine="720"/>
        <w:jc w:val="both"/>
      </w:pPr>
      <w:r>
        <w:t>устно составлять текст из 3—5 предложений по сюжетным картинкам и наблюдениям;</w:t>
      </w:r>
    </w:p>
    <w:p w:rsidR="007012DA" w:rsidRDefault="00C56351">
      <w:pPr>
        <w:pStyle w:val="12"/>
        <w:numPr>
          <w:ilvl w:val="0"/>
          <w:numId w:val="3"/>
        </w:numPr>
        <w:shd w:val="clear" w:color="auto" w:fill="auto"/>
        <w:tabs>
          <w:tab w:val="left" w:pos="1422"/>
        </w:tabs>
        <w:ind w:firstLine="720"/>
        <w:jc w:val="both"/>
      </w:pPr>
      <w:r>
        <w:t>использовать изученные понятия в процессе решения учебных задач.</w:t>
      </w:r>
    </w:p>
    <w:p w:rsidR="007012DA" w:rsidRDefault="00C56351">
      <w:pPr>
        <w:pStyle w:val="12"/>
        <w:numPr>
          <w:ilvl w:val="0"/>
          <w:numId w:val="12"/>
        </w:numPr>
        <w:shd w:val="clear" w:color="auto" w:fill="auto"/>
        <w:tabs>
          <w:tab w:val="left" w:pos="1422"/>
        </w:tabs>
        <w:ind w:firstLine="720"/>
      </w:pPr>
      <w:r>
        <w:rPr>
          <w:b/>
          <w:bCs/>
        </w:rPr>
        <w:t>класс</w:t>
      </w:r>
    </w:p>
    <w:p w:rsidR="007012DA" w:rsidRDefault="00C56351">
      <w:pPr>
        <w:pStyle w:val="12"/>
        <w:shd w:val="clear" w:color="auto" w:fill="auto"/>
        <w:ind w:left="1040" w:firstLine="0"/>
      </w:pPr>
      <w:r>
        <w:t xml:space="preserve">К концу обучения во </w:t>
      </w:r>
      <w:r>
        <w:rPr>
          <w:b/>
          <w:bCs/>
        </w:rPr>
        <w:t xml:space="preserve">втором классе </w:t>
      </w:r>
      <w:r>
        <w:t>обучающийся научится:</w:t>
      </w:r>
    </w:p>
    <w:p w:rsidR="007012DA" w:rsidRDefault="00C56351">
      <w:pPr>
        <w:pStyle w:val="12"/>
        <w:numPr>
          <w:ilvl w:val="0"/>
          <w:numId w:val="3"/>
        </w:numPr>
        <w:shd w:val="clear" w:color="auto" w:fill="auto"/>
        <w:tabs>
          <w:tab w:val="left" w:pos="1424"/>
        </w:tabs>
        <w:ind w:firstLine="720"/>
        <w:jc w:val="both"/>
      </w:pPr>
      <w:r>
        <w:t>- осознавать язык как основное средство общения;</w:t>
      </w:r>
    </w:p>
    <w:p w:rsidR="007012DA" w:rsidRDefault="00C56351">
      <w:pPr>
        <w:pStyle w:val="12"/>
        <w:numPr>
          <w:ilvl w:val="0"/>
          <w:numId w:val="3"/>
        </w:numPr>
        <w:shd w:val="clear" w:color="auto" w:fill="auto"/>
        <w:tabs>
          <w:tab w:val="left" w:pos="1424"/>
        </w:tabs>
        <w:ind w:firstLine="720"/>
        <w:jc w:val="both"/>
      </w:pPr>
      <w:r>
        <w:lastRenderedPageBreak/>
        <w:t>- характеризовать согласные звуки вне слова и в слове по заданным параметрам: согласный парный/непарный по твёрдости/мягкости; согласный парный/непарный по звонкости/глухости;</w:t>
      </w:r>
    </w:p>
    <w:p w:rsidR="007012DA" w:rsidRDefault="00C56351">
      <w:pPr>
        <w:pStyle w:val="12"/>
        <w:numPr>
          <w:ilvl w:val="0"/>
          <w:numId w:val="3"/>
        </w:numPr>
        <w:shd w:val="clear" w:color="auto" w:fill="auto"/>
        <w:tabs>
          <w:tab w:val="left" w:pos="1424"/>
        </w:tabs>
        <w:ind w:firstLine="720"/>
        <w:jc w:val="both"/>
      </w:pPr>
      <w:r>
        <w:t>определять количество слогов в слове (в том числе при стечении согласных); делить слово наслоги;</w:t>
      </w:r>
    </w:p>
    <w:p w:rsidR="007012DA" w:rsidRDefault="00C56351">
      <w:pPr>
        <w:pStyle w:val="12"/>
        <w:numPr>
          <w:ilvl w:val="0"/>
          <w:numId w:val="3"/>
        </w:numPr>
        <w:shd w:val="clear" w:color="auto" w:fill="auto"/>
        <w:tabs>
          <w:tab w:val="left" w:pos="1424"/>
        </w:tabs>
        <w:ind w:firstLine="720"/>
        <w:jc w:val="both"/>
      </w:pPr>
      <w:r>
        <w:t>устанавливать соотношение звукового и буквенного состава, в том числе с учётом функций букв е, ё, ю, я;</w:t>
      </w:r>
    </w:p>
    <w:p w:rsidR="007012DA" w:rsidRDefault="00C56351">
      <w:pPr>
        <w:pStyle w:val="12"/>
        <w:numPr>
          <w:ilvl w:val="0"/>
          <w:numId w:val="3"/>
        </w:numPr>
        <w:shd w:val="clear" w:color="auto" w:fill="auto"/>
        <w:tabs>
          <w:tab w:val="left" w:pos="1424"/>
        </w:tabs>
        <w:ind w:firstLine="720"/>
        <w:jc w:val="both"/>
      </w:pPr>
      <w:r>
        <w:t>- обозначать на письме мягкость согласных звуков буквой мягкий знак в середине слова;</w:t>
      </w:r>
    </w:p>
    <w:p w:rsidR="007012DA" w:rsidRDefault="00C56351">
      <w:pPr>
        <w:pStyle w:val="12"/>
        <w:numPr>
          <w:ilvl w:val="0"/>
          <w:numId w:val="3"/>
        </w:numPr>
        <w:shd w:val="clear" w:color="auto" w:fill="auto"/>
        <w:tabs>
          <w:tab w:val="left" w:pos="1424"/>
        </w:tabs>
        <w:ind w:firstLine="720"/>
        <w:jc w:val="both"/>
      </w:pPr>
      <w:r>
        <w:t>находить однокоренные слова;</w:t>
      </w:r>
    </w:p>
    <w:p w:rsidR="007012DA" w:rsidRDefault="00C56351">
      <w:pPr>
        <w:pStyle w:val="12"/>
        <w:numPr>
          <w:ilvl w:val="0"/>
          <w:numId w:val="3"/>
        </w:numPr>
        <w:shd w:val="clear" w:color="auto" w:fill="auto"/>
        <w:tabs>
          <w:tab w:val="left" w:pos="1424"/>
        </w:tabs>
        <w:ind w:firstLine="720"/>
        <w:jc w:val="both"/>
      </w:pPr>
      <w:r>
        <w:t>выделять в слове корень (простые случаи);</w:t>
      </w:r>
    </w:p>
    <w:p w:rsidR="007012DA" w:rsidRDefault="00C56351">
      <w:pPr>
        <w:pStyle w:val="12"/>
        <w:numPr>
          <w:ilvl w:val="0"/>
          <w:numId w:val="3"/>
        </w:numPr>
        <w:shd w:val="clear" w:color="auto" w:fill="auto"/>
        <w:tabs>
          <w:tab w:val="left" w:pos="1424"/>
        </w:tabs>
        <w:ind w:firstLine="720"/>
        <w:jc w:val="both"/>
      </w:pPr>
      <w:r>
        <w:t>выделять в слове окончание;</w:t>
      </w:r>
    </w:p>
    <w:p w:rsidR="007012DA" w:rsidRDefault="00C56351">
      <w:pPr>
        <w:pStyle w:val="12"/>
        <w:numPr>
          <w:ilvl w:val="0"/>
          <w:numId w:val="3"/>
        </w:numPr>
        <w:shd w:val="clear" w:color="auto" w:fill="auto"/>
        <w:tabs>
          <w:tab w:val="left" w:pos="1424"/>
        </w:tabs>
        <w:ind w:firstLine="720"/>
        <w:jc w:val="both"/>
      </w:pPr>
      <w:r>
        <w:t>выявлять в тексте случаи употребления многозначных слов, понимать их</w:t>
      </w:r>
    </w:p>
    <w:p w:rsidR="007012DA" w:rsidRDefault="00C56351">
      <w:pPr>
        <w:pStyle w:val="12"/>
        <w:shd w:val="clear" w:color="auto" w:fill="auto"/>
        <w:ind w:firstLine="720"/>
        <w:jc w:val="both"/>
      </w:pPr>
      <w:r>
        <w:t>значения и уточнять значение по учебным словарям; случаи употребления синонимов иантонимов (без называния терминов);</w:t>
      </w:r>
    </w:p>
    <w:p w:rsidR="007012DA" w:rsidRDefault="00C56351">
      <w:pPr>
        <w:pStyle w:val="12"/>
        <w:numPr>
          <w:ilvl w:val="0"/>
          <w:numId w:val="3"/>
        </w:numPr>
        <w:shd w:val="clear" w:color="auto" w:fill="auto"/>
        <w:tabs>
          <w:tab w:val="left" w:pos="1424"/>
        </w:tabs>
        <w:ind w:firstLine="720"/>
        <w:jc w:val="both"/>
      </w:pPr>
      <w:r>
        <w:t>распознавать слова, отвечающие на вопросы «кто?», «что?»;</w:t>
      </w:r>
    </w:p>
    <w:p w:rsidR="007012DA" w:rsidRDefault="00C56351">
      <w:pPr>
        <w:pStyle w:val="12"/>
        <w:numPr>
          <w:ilvl w:val="0"/>
          <w:numId w:val="3"/>
        </w:numPr>
        <w:shd w:val="clear" w:color="auto" w:fill="auto"/>
        <w:tabs>
          <w:tab w:val="left" w:pos="1424"/>
        </w:tabs>
        <w:ind w:firstLine="720"/>
        <w:jc w:val="both"/>
      </w:pPr>
      <w:r>
        <w:t>распознавать слова, отвечающие на вопросы «что делать?», «что сделать?» и др.;</w:t>
      </w:r>
    </w:p>
    <w:p w:rsidR="007012DA" w:rsidRDefault="00C56351">
      <w:pPr>
        <w:pStyle w:val="12"/>
        <w:numPr>
          <w:ilvl w:val="0"/>
          <w:numId w:val="3"/>
        </w:numPr>
        <w:shd w:val="clear" w:color="auto" w:fill="auto"/>
        <w:tabs>
          <w:tab w:val="left" w:pos="1424"/>
        </w:tabs>
        <w:ind w:firstLine="720"/>
        <w:jc w:val="both"/>
      </w:pPr>
      <w:r>
        <w:t>распознавать слова, отвечающие на вопросы «какой?», «какая?», «какое?»,</w:t>
      </w:r>
    </w:p>
    <w:p w:rsidR="007012DA" w:rsidRDefault="00C56351">
      <w:pPr>
        <w:pStyle w:val="12"/>
        <w:numPr>
          <w:ilvl w:val="0"/>
          <w:numId w:val="3"/>
        </w:numPr>
        <w:shd w:val="clear" w:color="auto" w:fill="auto"/>
        <w:tabs>
          <w:tab w:val="left" w:pos="1424"/>
        </w:tabs>
        <w:ind w:firstLine="720"/>
        <w:jc w:val="both"/>
      </w:pPr>
      <w:r>
        <w:t>«какие?»;</w:t>
      </w:r>
    </w:p>
    <w:p w:rsidR="007012DA" w:rsidRDefault="00C56351">
      <w:pPr>
        <w:pStyle w:val="12"/>
        <w:numPr>
          <w:ilvl w:val="0"/>
          <w:numId w:val="3"/>
        </w:numPr>
        <w:shd w:val="clear" w:color="auto" w:fill="auto"/>
        <w:tabs>
          <w:tab w:val="left" w:pos="1424"/>
        </w:tabs>
        <w:ind w:firstLine="720"/>
        <w:jc w:val="both"/>
      </w:pPr>
      <w:r>
        <w:t>определять вид предложения по цели высказывания и по эмоциональной окраске;</w:t>
      </w:r>
    </w:p>
    <w:p w:rsidR="007012DA" w:rsidRDefault="00C56351">
      <w:pPr>
        <w:pStyle w:val="12"/>
        <w:numPr>
          <w:ilvl w:val="0"/>
          <w:numId w:val="3"/>
        </w:numPr>
        <w:shd w:val="clear" w:color="auto" w:fill="auto"/>
        <w:tabs>
          <w:tab w:val="left" w:pos="1424"/>
        </w:tabs>
        <w:ind w:firstLine="720"/>
        <w:jc w:val="both"/>
      </w:pPr>
      <w:r>
        <w:t>находить место орфограммы в слове и между словами на изученные правила;</w:t>
      </w:r>
    </w:p>
    <w:p w:rsidR="007012DA" w:rsidRDefault="00C56351">
      <w:pPr>
        <w:pStyle w:val="12"/>
        <w:numPr>
          <w:ilvl w:val="0"/>
          <w:numId w:val="3"/>
        </w:numPr>
        <w:shd w:val="clear" w:color="auto" w:fill="auto"/>
        <w:tabs>
          <w:tab w:val="left" w:pos="1424"/>
        </w:tabs>
        <w:ind w:firstLine="720"/>
        <w:jc w:val="both"/>
      </w:pPr>
      <w:r>
        <w:t xml:space="preserve">применять изученные правила правописания, в том числе: сочетания </w:t>
      </w:r>
      <w:r>
        <w:rPr>
          <w:b/>
          <w:bCs/>
          <w:i/>
          <w:iCs/>
        </w:rPr>
        <w:t>чк</w:t>
      </w:r>
      <w:r>
        <w:t xml:space="preserve">, </w:t>
      </w:r>
      <w:r>
        <w:rPr>
          <w:b/>
          <w:bCs/>
          <w:i/>
          <w:iCs/>
        </w:rPr>
        <w:t>чн</w:t>
      </w:r>
      <w:r>
        <w:t xml:space="preserve">, </w:t>
      </w:r>
      <w:r>
        <w:rPr>
          <w:b/>
          <w:bCs/>
          <w:i/>
          <w:iCs/>
        </w:rPr>
        <w:t>чт</w:t>
      </w:r>
      <w:r>
        <w:t xml:space="preserve">; </w:t>
      </w:r>
      <w:r>
        <w:rPr>
          <w:b/>
          <w:bCs/>
          <w:i/>
          <w:iCs/>
        </w:rPr>
        <w:t>щн</w:t>
      </w:r>
      <w:r>
        <w:t xml:space="preserve">, </w:t>
      </w:r>
      <w:r>
        <w:rPr>
          <w:b/>
          <w:bCs/>
          <w:i/>
          <w:iCs/>
        </w:rPr>
        <w:t>нч</w:t>
      </w:r>
      <w:r>
        <w:t>; проверяемые безударные гласные в корне слова; парные звонкие и глухие согласные в корне слова; непроверяемые гласные и согласные (перечень слов в орфографическом словаре учебника); прописная буква в именах, отчествах, фамилиях людей, кличках животных, географических названиях; раздельное написание предлогов с именами существительными, разделительный мягкий знак;</w:t>
      </w:r>
    </w:p>
    <w:p w:rsidR="007012DA" w:rsidRDefault="00C56351">
      <w:pPr>
        <w:pStyle w:val="12"/>
        <w:numPr>
          <w:ilvl w:val="0"/>
          <w:numId w:val="3"/>
        </w:numPr>
        <w:shd w:val="clear" w:color="auto" w:fill="auto"/>
        <w:tabs>
          <w:tab w:val="left" w:pos="1424"/>
        </w:tabs>
        <w:ind w:firstLine="720"/>
        <w:jc w:val="both"/>
      </w:pPr>
      <w:r>
        <w:t>правильно списывать (без пропусков и искажений букв) слова и предложения, тексты объёмом не более 50 слов;</w:t>
      </w:r>
    </w:p>
    <w:p w:rsidR="007012DA" w:rsidRDefault="00C56351">
      <w:pPr>
        <w:pStyle w:val="12"/>
        <w:numPr>
          <w:ilvl w:val="0"/>
          <w:numId w:val="3"/>
        </w:numPr>
        <w:shd w:val="clear" w:color="auto" w:fill="auto"/>
        <w:tabs>
          <w:tab w:val="left" w:pos="1424"/>
        </w:tabs>
        <w:ind w:firstLine="720"/>
        <w:jc w:val="both"/>
      </w:pPr>
      <w:r>
        <w:t>писать под диктовку (без пропусков и искажений букв) слова, предложения, тексты объёмом не более 45 слов с учётом изученных правил правописания;</w:t>
      </w:r>
    </w:p>
    <w:p w:rsidR="007012DA" w:rsidRDefault="00C56351">
      <w:pPr>
        <w:pStyle w:val="12"/>
        <w:numPr>
          <w:ilvl w:val="0"/>
          <w:numId w:val="3"/>
        </w:numPr>
        <w:shd w:val="clear" w:color="auto" w:fill="auto"/>
        <w:tabs>
          <w:tab w:val="left" w:pos="1424"/>
        </w:tabs>
        <w:ind w:firstLine="720"/>
        <w:jc w:val="both"/>
      </w:pPr>
      <w:r>
        <w:t>находить и исправлять ошибки на изученные правила, описки;</w:t>
      </w:r>
    </w:p>
    <w:p w:rsidR="007012DA" w:rsidRDefault="00C56351">
      <w:pPr>
        <w:pStyle w:val="12"/>
        <w:numPr>
          <w:ilvl w:val="0"/>
          <w:numId w:val="3"/>
        </w:numPr>
        <w:shd w:val="clear" w:color="auto" w:fill="auto"/>
        <w:tabs>
          <w:tab w:val="left" w:pos="1424"/>
        </w:tabs>
        <w:ind w:firstLine="720"/>
        <w:jc w:val="both"/>
      </w:pPr>
      <w:r>
        <w:t>пользоваться толковым, орфографическим, орфоэпическим словарями учебника;</w:t>
      </w:r>
    </w:p>
    <w:p w:rsidR="007012DA" w:rsidRDefault="00C56351">
      <w:pPr>
        <w:pStyle w:val="12"/>
        <w:numPr>
          <w:ilvl w:val="0"/>
          <w:numId w:val="3"/>
        </w:numPr>
        <w:shd w:val="clear" w:color="auto" w:fill="auto"/>
        <w:tabs>
          <w:tab w:val="left" w:pos="1424"/>
        </w:tabs>
        <w:ind w:firstLine="720"/>
        <w:jc w:val="both"/>
      </w:pPr>
      <w:r>
        <w:t>строить устное диалогическое и монологическое высказывание (2—4</w:t>
      </w:r>
    </w:p>
    <w:p w:rsidR="007012DA" w:rsidRDefault="00C56351">
      <w:pPr>
        <w:pStyle w:val="12"/>
        <w:numPr>
          <w:ilvl w:val="0"/>
          <w:numId w:val="3"/>
        </w:numPr>
        <w:shd w:val="clear" w:color="auto" w:fill="auto"/>
        <w:tabs>
          <w:tab w:val="left" w:pos="1424"/>
        </w:tabs>
        <w:ind w:firstLine="720"/>
        <w:jc w:val="both"/>
      </w:pPr>
      <w:r>
        <w:t>предложения на определённую тему, по наблюдениям) с соблюдением орфоэпических норм,правильной интонации;</w:t>
      </w:r>
    </w:p>
    <w:p w:rsidR="007012DA" w:rsidRDefault="00C56351">
      <w:pPr>
        <w:pStyle w:val="12"/>
        <w:numPr>
          <w:ilvl w:val="0"/>
          <w:numId w:val="3"/>
        </w:numPr>
        <w:shd w:val="clear" w:color="auto" w:fill="auto"/>
        <w:tabs>
          <w:tab w:val="left" w:pos="1424"/>
        </w:tabs>
        <w:ind w:firstLine="720"/>
        <w:jc w:val="both"/>
      </w:pPr>
      <w:r>
        <w:t>- формулировать простые выводы на основе прочитанного (услышанного) устно и письменно(1—2 предложения);</w:t>
      </w:r>
    </w:p>
    <w:p w:rsidR="007012DA" w:rsidRDefault="00C56351">
      <w:pPr>
        <w:pStyle w:val="12"/>
        <w:numPr>
          <w:ilvl w:val="0"/>
          <w:numId w:val="3"/>
        </w:numPr>
        <w:shd w:val="clear" w:color="auto" w:fill="auto"/>
        <w:tabs>
          <w:tab w:val="left" w:pos="1424"/>
        </w:tabs>
        <w:ind w:firstLine="720"/>
        <w:jc w:val="both"/>
      </w:pPr>
      <w:r>
        <w:t>- составлять предложения из слов, устанавливая между ними смысловую связь по вопросам;</w:t>
      </w:r>
    </w:p>
    <w:p w:rsidR="007012DA" w:rsidRDefault="00C56351">
      <w:pPr>
        <w:pStyle w:val="12"/>
        <w:numPr>
          <w:ilvl w:val="0"/>
          <w:numId w:val="3"/>
        </w:numPr>
        <w:shd w:val="clear" w:color="auto" w:fill="auto"/>
        <w:tabs>
          <w:tab w:val="left" w:pos="1424"/>
        </w:tabs>
        <w:ind w:firstLine="720"/>
        <w:jc w:val="both"/>
      </w:pPr>
      <w:r>
        <w:t>- определять тему текста и озаглавливать текст, отражая его тему;</w:t>
      </w:r>
    </w:p>
    <w:p w:rsidR="007012DA" w:rsidRDefault="00C56351">
      <w:pPr>
        <w:pStyle w:val="12"/>
        <w:numPr>
          <w:ilvl w:val="0"/>
          <w:numId w:val="3"/>
        </w:numPr>
        <w:shd w:val="clear" w:color="auto" w:fill="auto"/>
        <w:tabs>
          <w:tab w:val="left" w:pos="1424"/>
        </w:tabs>
        <w:ind w:firstLine="720"/>
        <w:jc w:val="both"/>
      </w:pPr>
      <w:r>
        <w:t>составлять текст из разрозненных предложений, частей текста;</w:t>
      </w:r>
    </w:p>
    <w:p w:rsidR="007012DA" w:rsidRDefault="00C56351">
      <w:pPr>
        <w:pStyle w:val="12"/>
        <w:numPr>
          <w:ilvl w:val="0"/>
          <w:numId w:val="3"/>
        </w:numPr>
        <w:shd w:val="clear" w:color="auto" w:fill="auto"/>
        <w:tabs>
          <w:tab w:val="left" w:pos="1423"/>
        </w:tabs>
        <w:ind w:firstLine="720"/>
        <w:jc w:val="both"/>
      </w:pPr>
      <w:r>
        <w:t>писать подробное изложение повествовательного текста объёмом 30— 45 слов с опорой навопросы;</w:t>
      </w:r>
    </w:p>
    <w:p w:rsidR="007012DA" w:rsidRDefault="00C56351">
      <w:pPr>
        <w:pStyle w:val="12"/>
        <w:numPr>
          <w:ilvl w:val="0"/>
          <w:numId w:val="3"/>
        </w:numPr>
        <w:shd w:val="clear" w:color="auto" w:fill="auto"/>
        <w:tabs>
          <w:tab w:val="left" w:pos="1423"/>
        </w:tabs>
        <w:ind w:firstLine="720"/>
        <w:jc w:val="both"/>
      </w:pPr>
      <w:r>
        <w:t>объяснять своими словами значение изученных понятий; использовать изученные понятия.</w:t>
      </w:r>
    </w:p>
    <w:p w:rsidR="007012DA" w:rsidRDefault="00C56351">
      <w:pPr>
        <w:pStyle w:val="27"/>
        <w:keepNext/>
        <w:keepLines/>
        <w:numPr>
          <w:ilvl w:val="0"/>
          <w:numId w:val="12"/>
        </w:numPr>
        <w:shd w:val="clear" w:color="auto" w:fill="auto"/>
        <w:tabs>
          <w:tab w:val="left" w:pos="1423"/>
        </w:tabs>
        <w:spacing w:after="260"/>
      </w:pPr>
      <w:bookmarkStart w:id="31" w:name="bookmark32"/>
      <w:bookmarkStart w:id="32" w:name="bookmark33"/>
      <w:r>
        <w:t>класс</w:t>
      </w:r>
      <w:bookmarkEnd w:id="31"/>
      <w:bookmarkEnd w:id="32"/>
    </w:p>
    <w:p w:rsidR="007012DA" w:rsidRDefault="00C56351">
      <w:pPr>
        <w:pStyle w:val="12"/>
        <w:shd w:val="clear" w:color="auto" w:fill="auto"/>
        <w:ind w:left="1040" w:firstLine="0"/>
      </w:pPr>
      <w:r>
        <w:t xml:space="preserve">К концу обучения в </w:t>
      </w:r>
      <w:r>
        <w:rPr>
          <w:b/>
          <w:bCs/>
        </w:rPr>
        <w:t xml:space="preserve">третьем классе </w:t>
      </w:r>
      <w:r>
        <w:t>обучающийся научится:</w:t>
      </w:r>
    </w:p>
    <w:p w:rsidR="007012DA" w:rsidRDefault="00C56351">
      <w:pPr>
        <w:pStyle w:val="12"/>
        <w:numPr>
          <w:ilvl w:val="0"/>
          <w:numId w:val="3"/>
        </w:numPr>
        <w:shd w:val="clear" w:color="auto" w:fill="auto"/>
        <w:tabs>
          <w:tab w:val="left" w:pos="1423"/>
        </w:tabs>
        <w:ind w:firstLine="720"/>
        <w:jc w:val="both"/>
      </w:pPr>
      <w:r>
        <w:t xml:space="preserve">объяснять значение русского языка как государственного языка Российской </w:t>
      </w:r>
      <w:r>
        <w:lastRenderedPageBreak/>
        <w:t>Федерации;</w:t>
      </w:r>
    </w:p>
    <w:p w:rsidR="007012DA" w:rsidRDefault="00C56351">
      <w:pPr>
        <w:pStyle w:val="12"/>
        <w:numPr>
          <w:ilvl w:val="0"/>
          <w:numId w:val="3"/>
        </w:numPr>
        <w:shd w:val="clear" w:color="auto" w:fill="auto"/>
        <w:tabs>
          <w:tab w:val="left" w:pos="1423"/>
        </w:tabs>
        <w:ind w:firstLine="720"/>
        <w:jc w:val="both"/>
      </w:pPr>
      <w:r>
        <w:t>характеризовать, сравнивать, классифицировать звуки вне слова и в слове по заданнымпараметрам;</w:t>
      </w:r>
    </w:p>
    <w:p w:rsidR="007012DA" w:rsidRDefault="00C56351">
      <w:pPr>
        <w:pStyle w:val="12"/>
        <w:numPr>
          <w:ilvl w:val="0"/>
          <w:numId w:val="3"/>
        </w:numPr>
        <w:shd w:val="clear" w:color="auto" w:fill="auto"/>
        <w:tabs>
          <w:tab w:val="left" w:pos="1423"/>
        </w:tabs>
        <w:ind w:firstLine="720"/>
        <w:jc w:val="both"/>
      </w:pPr>
      <w:r>
        <w:t>производить звуко-буквенный анализ слова (в словах с орфограммами; безтранскрибирования);</w:t>
      </w:r>
    </w:p>
    <w:p w:rsidR="007012DA" w:rsidRDefault="00C56351">
      <w:pPr>
        <w:pStyle w:val="12"/>
        <w:numPr>
          <w:ilvl w:val="0"/>
          <w:numId w:val="3"/>
        </w:numPr>
        <w:shd w:val="clear" w:color="auto" w:fill="auto"/>
        <w:tabs>
          <w:tab w:val="left" w:pos="1423"/>
        </w:tabs>
        <w:ind w:firstLine="720"/>
        <w:jc w:val="both"/>
      </w:pPr>
      <w:r>
        <w:t xml:space="preserve">определять функцию разделительных мягкого и твёрдого знаков в словах; устанавливать соотношение звукового и буквенного состава, в том числе с учётом функций букв </w:t>
      </w:r>
      <w:r>
        <w:rPr>
          <w:b/>
          <w:bCs/>
          <w:i/>
          <w:iCs/>
        </w:rPr>
        <w:t>е</w:t>
      </w:r>
      <w:r>
        <w:t xml:space="preserve">, </w:t>
      </w:r>
      <w:r>
        <w:rPr>
          <w:b/>
          <w:bCs/>
          <w:i/>
          <w:iCs/>
        </w:rPr>
        <w:t>ё</w:t>
      </w:r>
      <w:r>
        <w:t xml:space="preserve">, </w:t>
      </w:r>
      <w:r>
        <w:rPr>
          <w:b/>
          <w:bCs/>
          <w:i/>
          <w:iCs/>
        </w:rPr>
        <w:t>ю</w:t>
      </w:r>
      <w:r>
        <w:t xml:space="preserve">, </w:t>
      </w:r>
      <w:r>
        <w:rPr>
          <w:b/>
          <w:bCs/>
          <w:i/>
          <w:iCs/>
        </w:rPr>
        <w:t>я</w:t>
      </w:r>
      <w:r>
        <w:t xml:space="preserve">, в словах с разделительными </w:t>
      </w:r>
      <w:r>
        <w:rPr>
          <w:b/>
          <w:bCs/>
          <w:i/>
          <w:iCs/>
        </w:rPr>
        <w:t>ь</w:t>
      </w:r>
      <w:r>
        <w:t xml:space="preserve">, </w:t>
      </w:r>
      <w:r>
        <w:rPr>
          <w:b/>
          <w:bCs/>
          <w:i/>
          <w:iCs/>
        </w:rPr>
        <w:t>ъ</w:t>
      </w:r>
      <w:r>
        <w:t>, в словах с непроизносимыми согласными;</w:t>
      </w:r>
    </w:p>
    <w:p w:rsidR="007012DA" w:rsidRDefault="00C56351">
      <w:pPr>
        <w:pStyle w:val="12"/>
        <w:numPr>
          <w:ilvl w:val="0"/>
          <w:numId w:val="3"/>
        </w:numPr>
        <w:shd w:val="clear" w:color="auto" w:fill="auto"/>
        <w:tabs>
          <w:tab w:val="left" w:pos="1423"/>
        </w:tabs>
        <w:ind w:firstLine="720"/>
        <w:jc w:val="both"/>
      </w:pPr>
      <w:r>
        <w:t>различать однокоренные слова и формы одного и того же слова; различать однокоренные слова и слова с омонимичными корнями (без называния термина); различать однокоренные слова и синонимы;</w:t>
      </w:r>
    </w:p>
    <w:p w:rsidR="007012DA" w:rsidRDefault="00C56351">
      <w:pPr>
        <w:pStyle w:val="12"/>
        <w:numPr>
          <w:ilvl w:val="0"/>
          <w:numId w:val="3"/>
        </w:numPr>
        <w:shd w:val="clear" w:color="auto" w:fill="auto"/>
        <w:tabs>
          <w:tab w:val="left" w:pos="1423"/>
        </w:tabs>
        <w:ind w:firstLine="720"/>
        <w:jc w:val="both"/>
      </w:pPr>
      <w:r>
        <w:t>находить в словах с однозначно выделяемыми морфемами окончание, корень, приставку, суффикс;</w:t>
      </w:r>
    </w:p>
    <w:p w:rsidR="007012DA" w:rsidRDefault="00C56351">
      <w:pPr>
        <w:pStyle w:val="12"/>
        <w:numPr>
          <w:ilvl w:val="0"/>
          <w:numId w:val="3"/>
        </w:numPr>
        <w:shd w:val="clear" w:color="auto" w:fill="auto"/>
        <w:tabs>
          <w:tab w:val="left" w:pos="1423"/>
        </w:tabs>
        <w:ind w:firstLine="720"/>
        <w:jc w:val="both"/>
      </w:pPr>
      <w:r>
        <w:t>выявлять случаи употребления синонимов и антонимов; подбирать синонимы и антонимы к словам разных частей речи;</w:t>
      </w:r>
    </w:p>
    <w:p w:rsidR="007012DA" w:rsidRDefault="00C56351">
      <w:pPr>
        <w:pStyle w:val="12"/>
        <w:numPr>
          <w:ilvl w:val="0"/>
          <w:numId w:val="3"/>
        </w:numPr>
        <w:shd w:val="clear" w:color="auto" w:fill="auto"/>
        <w:tabs>
          <w:tab w:val="left" w:pos="1423"/>
        </w:tabs>
        <w:ind w:firstLine="720"/>
        <w:jc w:val="both"/>
      </w:pPr>
      <w:r>
        <w:t>распознавать слова, употреблённые в прямом и переносном значении (простые случаи);</w:t>
      </w:r>
    </w:p>
    <w:p w:rsidR="007012DA" w:rsidRDefault="00C56351">
      <w:pPr>
        <w:pStyle w:val="12"/>
        <w:numPr>
          <w:ilvl w:val="0"/>
          <w:numId w:val="3"/>
        </w:numPr>
        <w:shd w:val="clear" w:color="auto" w:fill="auto"/>
        <w:tabs>
          <w:tab w:val="left" w:pos="1423"/>
        </w:tabs>
        <w:ind w:firstLine="720"/>
        <w:jc w:val="both"/>
      </w:pPr>
      <w:r>
        <w:t>определять значение слова в тексте;</w:t>
      </w:r>
    </w:p>
    <w:p w:rsidR="007012DA" w:rsidRDefault="00C56351">
      <w:pPr>
        <w:pStyle w:val="12"/>
        <w:numPr>
          <w:ilvl w:val="0"/>
          <w:numId w:val="3"/>
        </w:numPr>
        <w:shd w:val="clear" w:color="auto" w:fill="auto"/>
        <w:tabs>
          <w:tab w:val="left" w:pos="1423"/>
        </w:tabs>
        <w:ind w:firstLine="720"/>
        <w:jc w:val="both"/>
      </w:pPr>
      <w:r>
        <w:t>распознавать имена существительные; определять грамматические признаки имён существительных: род, число, падеж; склонять в единственном числе имена существительные с ударными окончаниями;</w:t>
      </w:r>
    </w:p>
    <w:p w:rsidR="007012DA" w:rsidRDefault="00C56351">
      <w:pPr>
        <w:pStyle w:val="12"/>
        <w:numPr>
          <w:ilvl w:val="0"/>
          <w:numId w:val="3"/>
        </w:numPr>
        <w:shd w:val="clear" w:color="auto" w:fill="auto"/>
        <w:tabs>
          <w:tab w:val="left" w:pos="1423"/>
        </w:tabs>
        <w:ind w:firstLine="720"/>
        <w:jc w:val="both"/>
      </w:pPr>
      <w:r>
        <w:t>распознавать имена прилагательные; определять грамматические признаки имён прилагательных: род, число, падеж; изменять имена прилагательные по падежам, числам, родам (в единственном числе) в соответствии с падежом, числом и родом имён существительных;</w:t>
      </w:r>
    </w:p>
    <w:p w:rsidR="007012DA" w:rsidRDefault="00C56351">
      <w:pPr>
        <w:pStyle w:val="12"/>
        <w:numPr>
          <w:ilvl w:val="0"/>
          <w:numId w:val="3"/>
        </w:numPr>
        <w:shd w:val="clear" w:color="auto" w:fill="auto"/>
        <w:tabs>
          <w:tab w:val="left" w:pos="1423"/>
        </w:tabs>
        <w:ind w:firstLine="720"/>
        <w:jc w:val="both"/>
      </w:pPr>
      <w:r>
        <w:t>распознавать глаголы; различать глаголы, отвечающие на вопросы «что делать?» и «что сделать?»; определять грамматические признаки глаголов: форму времени, число, род (в прошедшем времени); изменять глагол по временам (простые случаи), в прошедшем времени</w:t>
      </w:r>
    </w:p>
    <w:p w:rsidR="007012DA" w:rsidRDefault="00C56351">
      <w:pPr>
        <w:pStyle w:val="12"/>
        <w:numPr>
          <w:ilvl w:val="0"/>
          <w:numId w:val="3"/>
        </w:numPr>
        <w:shd w:val="clear" w:color="auto" w:fill="auto"/>
        <w:tabs>
          <w:tab w:val="left" w:pos="1423"/>
        </w:tabs>
        <w:ind w:firstLine="720"/>
        <w:jc w:val="both"/>
      </w:pPr>
      <w:r>
        <w:t>по родам;</w:t>
      </w:r>
    </w:p>
    <w:p w:rsidR="007012DA" w:rsidRDefault="00C56351">
      <w:pPr>
        <w:pStyle w:val="12"/>
        <w:numPr>
          <w:ilvl w:val="0"/>
          <w:numId w:val="3"/>
        </w:numPr>
        <w:shd w:val="clear" w:color="auto" w:fill="auto"/>
        <w:tabs>
          <w:tab w:val="left" w:pos="1423"/>
          <w:tab w:val="center" w:pos="5374"/>
          <w:tab w:val="center" w:pos="6134"/>
          <w:tab w:val="center" w:pos="6854"/>
          <w:tab w:val="right" w:pos="9091"/>
        </w:tabs>
        <w:ind w:firstLine="720"/>
        <w:jc w:val="both"/>
      </w:pPr>
      <w:r>
        <w:t>распознавать личные местоимения</w:t>
      </w:r>
      <w:r>
        <w:tab/>
        <w:t>(в</w:t>
      </w:r>
      <w:r>
        <w:tab/>
        <w:t>начальной</w:t>
      </w:r>
      <w:r>
        <w:tab/>
        <w:t>форме);</w:t>
      </w:r>
      <w:r>
        <w:tab/>
        <w:t>использовать</w:t>
      </w:r>
    </w:p>
    <w:p w:rsidR="007012DA" w:rsidRDefault="00C56351">
      <w:pPr>
        <w:pStyle w:val="12"/>
        <w:shd w:val="clear" w:color="auto" w:fill="auto"/>
        <w:ind w:firstLine="0"/>
      </w:pPr>
      <w:r>
        <w:t>личные местоимения для устранения неоправданных повторов в тексте;</w:t>
      </w:r>
    </w:p>
    <w:p w:rsidR="007012DA" w:rsidRDefault="00C56351">
      <w:pPr>
        <w:pStyle w:val="12"/>
        <w:numPr>
          <w:ilvl w:val="0"/>
          <w:numId w:val="3"/>
        </w:numPr>
        <w:shd w:val="clear" w:color="auto" w:fill="auto"/>
        <w:tabs>
          <w:tab w:val="left" w:pos="1423"/>
        </w:tabs>
        <w:ind w:firstLine="720"/>
        <w:jc w:val="both"/>
      </w:pPr>
      <w:r>
        <w:t>различать предлоги и приставки;</w:t>
      </w:r>
    </w:p>
    <w:p w:rsidR="007012DA" w:rsidRDefault="00C56351">
      <w:pPr>
        <w:pStyle w:val="12"/>
        <w:numPr>
          <w:ilvl w:val="0"/>
          <w:numId w:val="3"/>
        </w:numPr>
        <w:shd w:val="clear" w:color="auto" w:fill="auto"/>
        <w:tabs>
          <w:tab w:val="left" w:pos="1423"/>
          <w:tab w:val="center" w:pos="5528"/>
          <w:tab w:val="center" w:pos="7059"/>
          <w:tab w:val="center" w:pos="7392"/>
        </w:tabs>
        <w:ind w:firstLine="720"/>
        <w:jc w:val="both"/>
      </w:pPr>
      <w:r>
        <w:t>определять вид предложения по цели</w:t>
      </w:r>
      <w:r>
        <w:tab/>
        <w:t>высказывания</w:t>
      </w:r>
      <w:r>
        <w:tab/>
        <w:t>и</w:t>
      </w:r>
      <w:r>
        <w:tab/>
        <w:t>по эмоциональной</w:t>
      </w:r>
    </w:p>
    <w:p w:rsidR="007012DA" w:rsidRDefault="00C56351">
      <w:pPr>
        <w:pStyle w:val="12"/>
        <w:shd w:val="clear" w:color="auto" w:fill="auto"/>
        <w:ind w:firstLine="0"/>
      </w:pPr>
      <w:r>
        <w:t>окраске;</w:t>
      </w:r>
    </w:p>
    <w:p w:rsidR="007012DA" w:rsidRDefault="00C56351">
      <w:pPr>
        <w:pStyle w:val="12"/>
        <w:numPr>
          <w:ilvl w:val="0"/>
          <w:numId w:val="3"/>
        </w:numPr>
        <w:shd w:val="clear" w:color="auto" w:fill="auto"/>
        <w:tabs>
          <w:tab w:val="left" w:pos="1423"/>
        </w:tabs>
        <w:ind w:firstLine="720"/>
        <w:jc w:val="both"/>
      </w:pPr>
      <w:r>
        <w:t>находить главные и второстепенные (без деления на виды) члены предложения;</w:t>
      </w:r>
    </w:p>
    <w:p w:rsidR="007012DA" w:rsidRDefault="00C56351">
      <w:pPr>
        <w:pStyle w:val="12"/>
        <w:numPr>
          <w:ilvl w:val="0"/>
          <w:numId w:val="3"/>
        </w:numPr>
        <w:shd w:val="clear" w:color="auto" w:fill="auto"/>
        <w:tabs>
          <w:tab w:val="left" w:pos="1423"/>
        </w:tabs>
        <w:ind w:firstLine="720"/>
        <w:jc w:val="both"/>
      </w:pPr>
      <w:r>
        <w:t>распознавать распространённые и нераспространённые предложения;</w:t>
      </w:r>
    </w:p>
    <w:p w:rsidR="007012DA" w:rsidRDefault="00C56351">
      <w:pPr>
        <w:pStyle w:val="12"/>
        <w:numPr>
          <w:ilvl w:val="0"/>
          <w:numId w:val="3"/>
        </w:numPr>
        <w:shd w:val="clear" w:color="auto" w:fill="auto"/>
        <w:tabs>
          <w:tab w:val="left" w:pos="1423"/>
        </w:tabs>
        <w:ind w:firstLine="720"/>
        <w:jc w:val="both"/>
      </w:pPr>
      <w:r>
        <w:t>находить место орфограммы в слове и между словами на изученные</w:t>
      </w:r>
    </w:p>
    <w:p w:rsidR="007012DA" w:rsidRDefault="00C56351">
      <w:pPr>
        <w:pStyle w:val="12"/>
        <w:shd w:val="clear" w:color="auto" w:fill="auto"/>
        <w:tabs>
          <w:tab w:val="left" w:pos="4253"/>
        </w:tabs>
        <w:ind w:firstLine="0"/>
        <w:jc w:val="both"/>
      </w:pPr>
      <w:r>
        <w:t>правила; применять изученные правила правописания, в том числе непроверяемые гласные и согласные (перечень слов в орфографическом словаре учебника); непроизносимые согласные в корне слова; разделительный твёрдый знак; мягкий знак после шипящих на конце</w:t>
      </w:r>
      <w:r>
        <w:tab/>
        <w:t xml:space="preserve">имён существительных; </w:t>
      </w:r>
      <w:r>
        <w:rPr>
          <w:i/>
          <w:iCs/>
        </w:rPr>
        <w:t>не</w:t>
      </w:r>
      <w:r>
        <w:t xml:space="preserve"> с глаголами; раздельное написание предлогов со словами;</w:t>
      </w:r>
    </w:p>
    <w:p w:rsidR="007012DA" w:rsidRDefault="00C56351">
      <w:pPr>
        <w:pStyle w:val="12"/>
        <w:numPr>
          <w:ilvl w:val="0"/>
          <w:numId w:val="3"/>
        </w:numPr>
        <w:shd w:val="clear" w:color="auto" w:fill="auto"/>
        <w:tabs>
          <w:tab w:val="left" w:pos="1415"/>
        </w:tabs>
        <w:ind w:firstLine="720"/>
        <w:jc w:val="both"/>
      </w:pPr>
      <w:r>
        <w:t>правильно списывать слова, предложения, тексты объёмом не более 70 слов;</w:t>
      </w:r>
    </w:p>
    <w:p w:rsidR="007012DA" w:rsidRDefault="00C56351">
      <w:pPr>
        <w:pStyle w:val="12"/>
        <w:numPr>
          <w:ilvl w:val="0"/>
          <w:numId w:val="3"/>
        </w:numPr>
        <w:shd w:val="clear" w:color="auto" w:fill="auto"/>
        <w:tabs>
          <w:tab w:val="left" w:pos="1415"/>
        </w:tabs>
        <w:ind w:firstLine="720"/>
        <w:jc w:val="both"/>
      </w:pPr>
      <w:r>
        <w:t>писать под диктовку тексты объёмом не более 65 слов с учётом изученных правилправописания;</w:t>
      </w:r>
    </w:p>
    <w:p w:rsidR="007012DA" w:rsidRDefault="00C56351">
      <w:pPr>
        <w:pStyle w:val="12"/>
        <w:numPr>
          <w:ilvl w:val="0"/>
          <w:numId w:val="3"/>
        </w:numPr>
        <w:shd w:val="clear" w:color="auto" w:fill="auto"/>
        <w:tabs>
          <w:tab w:val="left" w:pos="1415"/>
        </w:tabs>
        <w:ind w:firstLine="720"/>
        <w:jc w:val="both"/>
      </w:pPr>
      <w:r>
        <w:t>находить и исправлять ошибки на изученные правила, описки;</w:t>
      </w:r>
    </w:p>
    <w:p w:rsidR="007012DA" w:rsidRDefault="00C56351">
      <w:pPr>
        <w:pStyle w:val="12"/>
        <w:numPr>
          <w:ilvl w:val="0"/>
          <w:numId w:val="3"/>
        </w:numPr>
        <w:shd w:val="clear" w:color="auto" w:fill="auto"/>
        <w:tabs>
          <w:tab w:val="left" w:pos="1415"/>
        </w:tabs>
        <w:ind w:firstLine="720"/>
        <w:jc w:val="both"/>
      </w:pPr>
      <w:r>
        <w:t>понимать тексты разных типов, находить в тексте заданную информацию;</w:t>
      </w:r>
    </w:p>
    <w:p w:rsidR="007012DA" w:rsidRDefault="00C56351">
      <w:pPr>
        <w:pStyle w:val="12"/>
        <w:numPr>
          <w:ilvl w:val="0"/>
          <w:numId w:val="3"/>
        </w:numPr>
        <w:shd w:val="clear" w:color="auto" w:fill="auto"/>
        <w:tabs>
          <w:tab w:val="left" w:pos="1415"/>
        </w:tabs>
        <w:ind w:firstLine="720"/>
        <w:jc w:val="both"/>
      </w:pPr>
      <w:r>
        <w:t>- формулировать простые выводы на основе прочитанной (услышанной) информации устно и письменно (1-2 предложения);</w:t>
      </w:r>
    </w:p>
    <w:p w:rsidR="007012DA" w:rsidRDefault="00C56351">
      <w:pPr>
        <w:pStyle w:val="12"/>
        <w:numPr>
          <w:ilvl w:val="0"/>
          <w:numId w:val="3"/>
        </w:numPr>
        <w:shd w:val="clear" w:color="auto" w:fill="auto"/>
        <w:tabs>
          <w:tab w:val="left" w:pos="1415"/>
        </w:tabs>
        <w:ind w:firstLine="720"/>
        <w:jc w:val="both"/>
      </w:pPr>
      <w:r>
        <w:t xml:space="preserve">- строить устное диалогическое и монологическое высказывание (3-5 предложений на определённую тему, по наблюдениям) с соблюдением орфоэпических норм, правильной интонации; создавать небольшие устные и письменные тексты (2-4 </w:t>
      </w:r>
      <w:r>
        <w:lastRenderedPageBreak/>
        <w:t>предложения), содержащие приглашение, просьбу, извинение, благодарность, отказ, с использованием норм речевого этикета;</w:t>
      </w:r>
    </w:p>
    <w:p w:rsidR="007012DA" w:rsidRDefault="00C56351">
      <w:pPr>
        <w:pStyle w:val="12"/>
        <w:numPr>
          <w:ilvl w:val="0"/>
          <w:numId w:val="3"/>
        </w:numPr>
        <w:shd w:val="clear" w:color="auto" w:fill="auto"/>
        <w:tabs>
          <w:tab w:val="left" w:pos="1415"/>
        </w:tabs>
        <w:ind w:firstLine="720"/>
        <w:jc w:val="both"/>
      </w:pPr>
      <w:r>
        <w:t>- определять связь предложений в тексте (с помощью личных местоимений, синонимов, союзов и, а, но);</w:t>
      </w:r>
    </w:p>
    <w:p w:rsidR="007012DA" w:rsidRDefault="00C56351">
      <w:pPr>
        <w:pStyle w:val="12"/>
        <w:numPr>
          <w:ilvl w:val="0"/>
          <w:numId w:val="3"/>
        </w:numPr>
        <w:shd w:val="clear" w:color="auto" w:fill="auto"/>
        <w:tabs>
          <w:tab w:val="left" w:pos="1415"/>
        </w:tabs>
        <w:ind w:firstLine="720"/>
        <w:jc w:val="both"/>
      </w:pPr>
      <w:r>
        <w:t>- определять ключевые слова в тексте;</w:t>
      </w:r>
    </w:p>
    <w:p w:rsidR="007012DA" w:rsidRDefault="00C56351">
      <w:pPr>
        <w:pStyle w:val="12"/>
        <w:numPr>
          <w:ilvl w:val="0"/>
          <w:numId w:val="3"/>
        </w:numPr>
        <w:shd w:val="clear" w:color="auto" w:fill="auto"/>
        <w:tabs>
          <w:tab w:val="left" w:pos="1415"/>
        </w:tabs>
        <w:ind w:firstLine="720"/>
        <w:jc w:val="both"/>
      </w:pPr>
      <w:r>
        <w:t>- определять тему текста и основную мысль текста;</w:t>
      </w:r>
    </w:p>
    <w:p w:rsidR="007012DA" w:rsidRDefault="00C56351">
      <w:pPr>
        <w:pStyle w:val="12"/>
        <w:numPr>
          <w:ilvl w:val="0"/>
          <w:numId w:val="3"/>
        </w:numPr>
        <w:shd w:val="clear" w:color="auto" w:fill="auto"/>
        <w:tabs>
          <w:tab w:val="left" w:pos="1415"/>
        </w:tabs>
        <w:ind w:firstLine="720"/>
        <w:jc w:val="both"/>
      </w:pPr>
      <w:r>
        <w:t>- выявлять части текста (абзацы) и отражать с помощью ключевых слов или предложений их смысловое содержание;</w:t>
      </w:r>
    </w:p>
    <w:p w:rsidR="007012DA" w:rsidRDefault="00C56351">
      <w:pPr>
        <w:pStyle w:val="12"/>
        <w:numPr>
          <w:ilvl w:val="0"/>
          <w:numId w:val="3"/>
        </w:numPr>
        <w:shd w:val="clear" w:color="auto" w:fill="auto"/>
        <w:tabs>
          <w:tab w:val="left" w:pos="1415"/>
        </w:tabs>
        <w:ind w:firstLine="720"/>
      </w:pPr>
      <w:r>
        <w:t>- составлять план текста, создавать по нему текст и корректировать текст;</w:t>
      </w:r>
    </w:p>
    <w:p w:rsidR="007012DA" w:rsidRDefault="00C56351">
      <w:pPr>
        <w:pStyle w:val="12"/>
        <w:numPr>
          <w:ilvl w:val="0"/>
          <w:numId w:val="3"/>
        </w:numPr>
        <w:shd w:val="clear" w:color="auto" w:fill="auto"/>
        <w:tabs>
          <w:tab w:val="left" w:pos="1036"/>
          <w:tab w:val="left" w:pos="1891"/>
          <w:tab w:val="left" w:pos="6446"/>
        </w:tabs>
        <w:ind w:firstLine="720"/>
      </w:pPr>
      <w:r>
        <w:t>-</w:t>
      </w:r>
      <w:r>
        <w:tab/>
        <w:t>писать подробное изложение</w:t>
      </w:r>
      <w:r>
        <w:tab/>
        <w:t>по</w:t>
      </w:r>
    </w:p>
    <w:p w:rsidR="007012DA" w:rsidRDefault="00C56351">
      <w:pPr>
        <w:pStyle w:val="12"/>
        <w:shd w:val="clear" w:color="auto" w:fill="auto"/>
        <w:tabs>
          <w:tab w:val="left" w:pos="4555"/>
        </w:tabs>
        <w:ind w:firstLine="600"/>
      </w:pPr>
      <w:r>
        <w:t>заданному, коллективно или</w:t>
      </w:r>
      <w:r>
        <w:tab/>
        <w:t>самостоятельно составленному плану;</w:t>
      </w:r>
    </w:p>
    <w:p w:rsidR="007012DA" w:rsidRDefault="00C56351">
      <w:pPr>
        <w:pStyle w:val="12"/>
        <w:numPr>
          <w:ilvl w:val="0"/>
          <w:numId w:val="3"/>
        </w:numPr>
        <w:shd w:val="clear" w:color="auto" w:fill="auto"/>
        <w:tabs>
          <w:tab w:val="left" w:pos="1415"/>
        </w:tabs>
        <w:ind w:firstLine="720"/>
        <w:jc w:val="both"/>
      </w:pPr>
      <w:r>
        <w:t>- объяснять своими словами значение изученных понятий, использовать изученные понятия;</w:t>
      </w:r>
    </w:p>
    <w:p w:rsidR="007012DA" w:rsidRDefault="00C56351">
      <w:pPr>
        <w:pStyle w:val="12"/>
        <w:numPr>
          <w:ilvl w:val="0"/>
          <w:numId w:val="3"/>
        </w:numPr>
        <w:shd w:val="clear" w:color="auto" w:fill="auto"/>
        <w:tabs>
          <w:tab w:val="left" w:pos="1415"/>
        </w:tabs>
        <w:ind w:firstLine="720"/>
        <w:jc w:val="both"/>
      </w:pPr>
      <w:r>
        <w:t>- уточнять значение слова с помощью толкового словаря.</w:t>
      </w:r>
    </w:p>
    <w:p w:rsidR="007012DA" w:rsidRDefault="00C56351">
      <w:pPr>
        <w:pStyle w:val="27"/>
        <w:keepNext/>
        <w:keepLines/>
        <w:numPr>
          <w:ilvl w:val="0"/>
          <w:numId w:val="12"/>
        </w:numPr>
        <w:shd w:val="clear" w:color="auto" w:fill="auto"/>
        <w:tabs>
          <w:tab w:val="left" w:pos="1415"/>
        </w:tabs>
        <w:spacing w:after="260"/>
      </w:pPr>
      <w:bookmarkStart w:id="33" w:name="bookmark34"/>
      <w:bookmarkStart w:id="34" w:name="bookmark35"/>
      <w:r>
        <w:t>класс</w:t>
      </w:r>
      <w:bookmarkEnd w:id="33"/>
      <w:bookmarkEnd w:id="34"/>
    </w:p>
    <w:p w:rsidR="007012DA" w:rsidRDefault="00C56351">
      <w:pPr>
        <w:pStyle w:val="12"/>
        <w:shd w:val="clear" w:color="auto" w:fill="auto"/>
        <w:ind w:left="1040" w:firstLine="0"/>
      </w:pPr>
      <w:r>
        <w:t xml:space="preserve">К концу обучения в </w:t>
      </w:r>
      <w:r>
        <w:rPr>
          <w:b/>
          <w:bCs/>
        </w:rPr>
        <w:t xml:space="preserve">четвёртом классе </w:t>
      </w:r>
      <w:r>
        <w:t>обучающийся научится:</w:t>
      </w:r>
    </w:p>
    <w:p w:rsidR="007012DA" w:rsidRDefault="00C56351">
      <w:pPr>
        <w:pStyle w:val="12"/>
        <w:numPr>
          <w:ilvl w:val="0"/>
          <w:numId w:val="3"/>
        </w:numPr>
        <w:shd w:val="clear" w:color="auto" w:fill="auto"/>
        <w:tabs>
          <w:tab w:val="left" w:pos="1891"/>
          <w:tab w:val="left" w:pos="5803"/>
          <w:tab w:val="left" w:pos="7637"/>
        </w:tabs>
        <w:ind w:firstLine="720"/>
      </w:pPr>
      <w:r>
        <w:t>осознавать многообразие</w:t>
      </w:r>
      <w:r>
        <w:tab/>
        <w:t>языков</w:t>
      </w:r>
      <w:r>
        <w:tab/>
        <w:t>и</w:t>
      </w:r>
    </w:p>
    <w:p w:rsidR="007012DA" w:rsidRDefault="00C56351">
      <w:pPr>
        <w:pStyle w:val="12"/>
        <w:shd w:val="clear" w:color="auto" w:fill="auto"/>
        <w:tabs>
          <w:tab w:val="left" w:pos="3523"/>
        </w:tabs>
        <w:ind w:firstLine="600"/>
        <w:jc w:val="both"/>
      </w:pPr>
      <w:r>
        <w:t>культур на</w:t>
      </w:r>
      <w:r>
        <w:tab/>
        <w:t>территории Российской Федерации, осознавать язык</w:t>
      </w:r>
    </w:p>
    <w:p w:rsidR="007012DA" w:rsidRDefault="00C56351">
      <w:pPr>
        <w:pStyle w:val="12"/>
        <w:shd w:val="clear" w:color="auto" w:fill="auto"/>
        <w:ind w:firstLine="0"/>
      </w:pPr>
      <w:r>
        <w:t>как одну из главных духовно-нравственных ценностей народа;</w:t>
      </w:r>
    </w:p>
    <w:p w:rsidR="007012DA" w:rsidRDefault="00C56351">
      <w:pPr>
        <w:pStyle w:val="12"/>
        <w:numPr>
          <w:ilvl w:val="0"/>
          <w:numId w:val="3"/>
        </w:numPr>
        <w:shd w:val="clear" w:color="auto" w:fill="auto"/>
        <w:tabs>
          <w:tab w:val="left" w:pos="1415"/>
        </w:tabs>
        <w:ind w:firstLine="720"/>
        <w:jc w:val="both"/>
      </w:pPr>
      <w:r>
        <w:t>объяснять роль языка как основного средства общения; объяснять роль русского языка как государственного языка Российской Федерации и языка межнационального общения;</w:t>
      </w:r>
    </w:p>
    <w:p w:rsidR="007012DA" w:rsidRDefault="00C56351">
      <w:pPr>
        <w:pStyle w:val="12"/>
        <w:numPr>
          <w:ilvl w:val="0"/>
          <w:numId w:val="3"/>
        </w:numPr>
        <w:shd w:val="clear" w:color="auto" w:fill="auto"/>
        <w:tabs>
          <w:tab w:val="left" w:pos="1415"/>
        </w:tabs>
        <w:ind w:firstLine="720"/>
        <w:jc w:val="both"/>
      </w:pPr>
      <w:r>
        <w:t>осознавать правильную устную и письменную речь как показатель общей культуры человека;</w:t>
      </w:r>
    </w:p>
    <w:p w:rsidR="007012DA" w:rsidRDefault="00C56351">
      <w:pPr>
        <w:pStyle w:val="12"/>
        <w:numPr>
          <w:ilvl w:val="0"/>
          <w:numId w:val="3"/>
        </w:numPr>
        <w:shd w:val="clear" w:color="auto" w:fill="auto"/>
        <w:tabs>
          <w:tab w:val="left" w:pos="1415"/>
        </w:tabs>
        <w:ind w:firstLine="720"/>
        <w:jc w:val="both"/>
      </w:pPr>
      <w:r>
        <w:t>проводить звуко-буквенный разбор слов (в соответствии с предложенным в учебнике алгоритмом);</w:t>
      </w:r>
    </w:p>
    <w:p w:rsidR="007012DA" w:rsidRDefault="00C56351">
      <w:pPr>
        <w:pStyle w:val="12"/>
        <w:shd w:val="clear" w:color="auto" w:fill="auto"/>
        <w:ind w:firstLine="600"/>
        <w:jc w:val="both"/>
      </w:pPr>
      <w:r>
        <w:t>-подбирать к предложенным словам синонимы; подбирать к предложенным словам антонимы;</w:t>
      </w:r>
    </w:p>
    <w:p w:rsidR="007012DA" w:rsidRDefault="00C56351">
      <w:pPr>
        <w:pStyle w:val="12"/>
        <w:shd w:val="clear" w:color="auto" w:fill="auto"/>
        <w:ind w:firstLine="600"/>
        <w:jc w:val="both"/>
      </w:pPr>
      <w:r>
        <w:t>-выявлять в речи слова, значение которых требует уточнения, определять значение слова по контексту;</w:t>
      </w:r>
    </w:p>
    <w:p w:rsidR="007012DA" w:rsidRDefault="00C56351">
      <w:pPr>
        <w:pStyle w:val="12"/>
        <w:shd w:val="clear" w:color="auto" w:fill="auto"/>
        <w:ind w:firstLine="600"/>
        <w:jc w:val="both"/>
      </w:pPr>
      <w:r>
        <w:t>-проводить разбор по составу слов с однозначно выделяемыми морфемами; составлять схему состава слова; соотносить состав слова с представленной схемой;</w:t>
      </w:r>
    </w:p>
    <w:p w:rsidR="007012DA" w:rsidRDefault="00C56351">
      <w:pPr>
        <w:pStyle w:val="12"/>
        <w:shd w:val="clear" w:color="auto" w:fill="auto"/>
        <w:ind w:firstLine="600"/>
        <w:jc w:val="both"/>
      </w:pPr>
      <w:r>
        <w:t>-устанавливать принадлежность слова к определённой части речи (в объёме изученного) по комплексу освоенных грамматических признаков;</w:t>
      </w:r>
    </w:p>
    <w:p w:rsidR="007012DA" w:rsidRDefault="00C56351">
      <w:pPr>
        <w:pStyle w:val="12"/>
        <w:shd w:val="clear" w:color="auto" w:fill="auto"/>
        <w:ind w:firstLine="600"/>
        <w:jc w:val="both"/>
      </w:pPr>
      <w:r>
        <w:t>-определять грамматические признаки имён существительных: склонение, род, число, падеж; проводить разбор имени существительного как части речи;</w:t>
      </w:r>
    </w:p>
    <w:p w:rsidR="007012DA" w:rsidRDefault="00C56351">
      <w:pPr>
        <w:pStyle w:val="12"/>
        <w:shd w:val="clear" w:color="auto" w:fill="auto"/>
        <w:spacing w:after="140"/>
        <w:ind w:firstLine="600"/>
        <w:jc w:val="both"/>
      </w:pPr>
      <w:r>
        <w:t>-определять грамматические признаки имён прилагательных: род (в единственном числе), число, падеж; проводить разбор имени прилагательного как части речи;</w:t>
      </w:r>
    </w:p>
    <w:p w:rsidR="007012DA" w:rsidRDefault="00C56351">
      <w:pPr>
        <w:pStyle w:val="12"/>
        <w:shd w:val="clear" w:color="auto" w:fill="auto"/>
        <w:ind w:firstLine="600"/>
        <w:jc w:val="both"/>
      </w:pPr>
      <w:r>
        <w:t>-устанавливать (находить) неопределённую форму глагола; определять грамматические признаки глаголов: спряжение, время, лицо (в настоящем и будущем времени), число, род (в прошедшем времени в единственном числе); изменять глаголы в настоящем и будущем времени по лицам и числам (спрягать); проводить разбор глагола как части речи;</w:t>
      </w:r>
    </w:p>
    <w:p w:rsidR="007012DA" w:rsidRDefault="00C56351">
      <w:pPr>
        <w:pStyle w:val="12"/>
        <w:shd w:val="clear" w:color="auto" w:fill="auto"/>
        <w:ind w:firstLine="600"/>
        <w:jc w:val="both"/>
      </w:pPr>
      <w:r>
        <w:t>-определять грамматические признаки личного местоимения в начальной форме: лицо, число, род (у местоимений 3-го лица в единственном числе); использовать личные местоимения дляустранения неоправданных повторов в тексте;</w:t>
      </w:r>
    </w:p>
    <w:p w:rsidR="007012DA" w:rsidRDefault="00C56351">
      <w:pPr>
        <w:pStyle w:val="12"/>
        <w:shd w:val="clear" w:color="auto" w:fill="auto"/>
        <w:ind w:firstLine="600"/>
        <w:jc w:val="both"/>
      </w:pPr>
      <w:r>
        <w:t>-различать предложение, словосочетание и слово;</w:t>
      </w:r>
    </w:p>
    <w:p w:rsidR="007012DA" w:rsidRDefault="00C56351">
      <w:pPr>
        <w:pStyle w:val="12"/>
        <w:shd w:val="clear" w:color="auto" w:fill="auto"/>
        <w:ind w:firstLine="600"/>
        <w:jc w:val="both"/>
      </w:pPr>
      <w:r>
        <w:t>-классифицировать предложения по цели высказывания и по эмоциональной окраске;</w:t>
      </w:r>
    </w:p>
    <w:p w:rsidR="007012DA" w:rsidRDefault="00C56351">
      <w:pPr>
        <w:pStyle w:val="12"/>
        <w:shd w:val="clear" w:color="auto" w:fill="auto"/>
        <w:ind w:firstLine="600"/>
        <w:jc w:val="both"/>
      </w:pPr>
      <w:r>
        <w:t>-различать распространённые и нераспространённые предложения;</w:t>
      </w:r>
    </w:p>
    <w:p w:rsidR="007012DA" w:rsidRDefault="00C56351">
      <w:pPr>
        <w:pStyle w:val="12"/>
        <w:shd w:val="clear" w:color="auto" w:fill="auto"/>
        <w:ind w:firstLine="600"/>
        <w:jc w:val="both"/>
      </w:pPr>
      <w:r>
        <w:t>-распознавать предложения с однородными членами; составлять предложения с однороднымичленами; использовать предложения с однородными членами в речи;</w:t>
      </w:r>
    </w:p>
    <w:p w:rsidR="007012DA" w:rsidRDefault="00C56351">
      <w:pPr>
        <w:pStyle w:val="12"/>
        <w:shd w:val="clear" w:color="auto" w:fill="auto"/>
        <w:ind w:firstLine="600"/>
        <w:jc w:val="both"/>
      </w:pPr>
      <w:r>
        <w:t xml:space="preserve">-разграничивать простые распространённые и сложные предложения, состоящие из двух простых (сложносочинённые с союзами </w:t>
      </w:r>
      <w:r>
        <w:rPr>
          <w:i/>
          <w:iCs/>
        </w:rPr>
        <w:t>и</w:t>
      </w:r>
      <w:r>
        <w:t xml:space="preserve">, </w:t>
      </w:r>
      <w:r>
        <w:rPr>
          <w:i/>
          <w:iCs/>
        </w:rPr>
        <w:t>а</w:t>
      </w:r>
      <w:r>
        <w:t xml:space="preserve">, </w:t>
      </w:r>
      <w:r>
        <w:rPr>
          <w:i/>
          <w:iCs/>
        </w:rPr>
        <w:t>но</w:t>
      </w:r>
      <w:r>
        <w:t xml:space="preserve"> и бессоюзные сложные предложения </w:t>
      </w:r>
      <w:r>
        <w:lastRenderedPageBreak/>
        <w:t xml:space="preserve">без называния терминов); составлять простые распространённые и сложные предложения, состоящие из двух простых (сложносочинённые с союзами </w:t>
      </w:r>
      <w:r>
        <w:rPr>
          <w:i/>
          <w:iCs/>
        </w:rPr>
        <w:t>и</w:t>
      </w:r>
      <w:r>
        <w:t xml:space="preserve">, </w:t>
      </w:r>
      <w:r>
        <w:rPr>
          <w:i/>
          <w:iCs/>
        </w:rPr>
        <w:t>а</w:t>
      </w:r>
      <w:r>
        <w:t xml:space="preserve">, </w:t>
      </w:r>
      <w:r>
        <w:rPr>
          <w:i/>
          <w:iCs/>
        </w:rPr>
        <w:t>но</w:t>
      </w:r>
      <w:r>
        <w:t xml:space="preserve"> и бессоюзные сложные предложения без называния терминов);</w:t>
      </w:r>
    </w:p>
    <w:p w:rsidR="007012DA" w:rsidRDefault="00C56351">
      <w:pPr>
        <w:pStyle w:val="12"/>
        <w:shd w:val="clear" w:color="auto" w:fill="auto"/>
        <w:ind w:firstLine="600"/>
      </w:pPr>
      <w:r>
        <w:t>-производить синтаксический разбор простого предложения;</w:t>
      </w:r>
    </w:p>
    <w:p w:rsidR="007012DA" w:rsidRDefault="00C56351">
      <w:pPr>
        <w:pStyle w:val="12"/>
        <w:shd w:val="clear" w:color="auto" w:fill="auto"/>
        <w:ind w:firstLine="600"/>
      </w:pPr>
      <w:r>
        <w:t>-находить место орфограммы в слове и между словами на изученные правила;</w:t>
      </w:r>
    </w:p>
    <w:p w:rsidR="007012DA" w:rsidRDefault="00C56351">
      <w:pPr>
        <w:pStyle w:val="12"/>
        <w:shd w:val="clear" w:color="auto" w:fill="auto"/>
        <w:ind w:firstLine="600"/>
        <w:jc w:val="both"/>
      </w:pPr>
      <w:r>
        <w:t xml:space="preserve">-применять изученные правила правописания, в том числе: непроверяемые гласные и согласные (перечень слов в орфографическом словаре учебника); безударные падежные окончания имён существительных (кроме существительных на </w:t>
      </w:r>
      <w:r>
        <w:rPr>
          <w:b/>
          <w:bCs/>
          <w:i/>
          <w:iCs/>
        </w:rPr>
        <w:t>-мя</w:t>
      </w:r>
      <w:r>
        <w:t xml:space="preserve">, </w:t>
      </w:r>
      <w:r>
        <w:rPr>
          <w:b/>
          <w:bCs/>
          <w:i/>
          <w:iCs/>
        </w:rPr>
        <w:t>-ий</w:t>
      </w:r>
      <w:r>
        <w:t xml:space="preserve">, </w:t>
      </w:r>
      <w:r>
        <w:rPr>
          <w:b/>
          <w:bCs/>
        </w:rPr>
        <w:t>-</w:t>
      </w:r>
      <w:r>
        <w:rPr>
          <w:b/>
          <w:bCs/>
          <w:i/>
          <w:iCs/>
        </w:rPr>
        <w:t>ие</w:t>
      </w:r>
      <w:r>
        <w:t xml:space="preserve">, </w:t>
      </w:r>
      <w:r>
        <w:rPr>
          <w:b/>
          <w:bCs/>
          <w:i/>
          <w:iCs/>
        </w:rPr>
        <w:t>- ия</w:t>
      </w:r>
      <w:r>
        <w:t xml:space="preserve">, а также кроме собственных имён существительных на </w:t>
      </w:r>
      <w:r>
        <w:rPr>
          <w:b/>
          <w:bCs/>
          <w:i/>
          <w:iCs/>
        </w:rPr>
        <w:t>-ов</w:t>
      </w:r>
      <w:r>
        <w:t xml:space="preserve">, </w:t>
      </w:r>
      <w:r>
        <w:rPr>
          <w:b/>
          <w:bCs/>
          <w:i/>
          <w:iCs/>
        </w:rPr>
        <w:t>-ин</w:t>
      </w:r>
      <w:r>
        <w:t xml:space="preserve">, </w:t>
      </w:r>
      <w:r>
        <w:rPr>
          <w:b/>
          <w:bCs/>
          <w:i/>
          <w:iCs/>
        </w:rPr>
        <w:t>-ий</w:t>
      </w:r>
      <w:r>
        <w:t xml:space="preserve">); безударные падежные окончания имён прилагательных; мягкий знак после шипящих на конце глаголов в форме 2- го лица единственного числа; наличие или отсутствие мягкого знака в глаголах на </w:t>
      </w:r>
      <w:r>
        <w:rPr>
          <w:b/>
          <w:bCs/>
          <w:i/>
          <w:iCs/>
        </w:rPr>
        <w:t>-ться</w:t>
      </w:r>
      <w:r>
        <w:t xml:space="preserve"> и </w:t>
      </w:r>
      <w:r>
        <w:rPr>
          <w:b/>
          <w:bCs/>
          <w:i/>
          <w:iCs/>
        </w:rPr>
        <w:t>-тся</w:t>
      </w:r>
      <w:r>
        <w:t xml:space="preserve">; безударные личные окончания глаголов; знаки препинания в предложениях с однородными членами, соединёнными союзами </w:t>
      </w:r>
      <w:r>
        <w:rPr>
          <w:i/>
          <w:iCs/>
        </w:rPr>
        <w:t>и</w:t>
      </w:r>
      <w:r>
        <w:t xml:space="preserve">, </w:t>
      </w:r>
      <w:r>
        <w:rPr>
          <w:i/>
          <w:iCs/>
        </w:rPr>
        <w:t>а</w:t>
      </w:r>
      <w:r>
        <w:t xml:space="preserve">, </w:t>
      </w:r>
      <w:r>
        <w:rPr>
          <w:i/>
          <w:iCs/>
        </w:rPr>
        <w:t>но</w:t>
      </w:r>
      <w:r>
        <w:t xml:space="preserve"> и без союзов;</w:t>
      </w:r>
    </w:p>
    <w:p w:rsidR="007012DA" w:rsidRDefault="00C56351">
      <w:pPr>
        <w:pStyle w:val="12"/>
        <w:shd w:val="clear" w:color="auto" w:fill="auto"/>
        <w:ind w:firstLine="600"/>
        <w:jc w:val="both"/>
      </w:pPr>
      <w:r>
        <w:t>-правильно списывать тексты объёмом не более 85 слов;</w:t>
      </w:r>
    </w:p>
    <w:p w:rsidR="007012DA" w:rsidRDefault="00C56351">
      <w:pPr>
        <w:pStyle w:val="12"/>
        <w:shd w:val="clear" w:color="auto" w:fill="auto"/>
        <w:ind w:firstLine="600"/>
        <w:jc w:val="both"/>
      </w:pPr>
      <w:r>
        <w:t>-писать под диктовку тексты объёмом не более 80 слов с учётом изученных правил правописания;</w:t>
      </w:r>
    </w:p>
    <w:p w:rsidR="007012DA" w:rsidRDefault="00C56351">
      <w:pPr>
        <w:pStyle w:val="12"/>
        <w:shd w:val="clear" w:color="auto" w:fill="auto"/>
        <w:ind w:firstLine="600"/>
        <w:jc w:val="both"/>
      </w:pPr>
      <w:r>
        <w:t>-находить и исправлять орфографические и пунктуационные ошибки на изученные правила, описки;</w:t>
      </w:r>
    </w:p>
    <w:p w:rsidR="007012DA" w:rsidRDefault="00C56351">
      <w:pPr>
        <w:pStyle w:val="12"/>
        <w:shd w:val="clear" w:color="auto" w:fill="auto"/>
        <w:ind w:firstLine="600"/>
        <w:jc w:val="both"/>
      </w:pPr>
      <w:r>
        <w:t>-осознавать ситуацию общения (с какой целью, с кем, где происходит общение); выбирать адекватные языковые средства в ситуации общения;</w:t>
      </w:r>
    </w:p>
    <w:p w:rsidR="007012DA" w:rsidRDefault="00C56351">
      <w:pPr>
        <w:pStyle w:val="12"/>
        <w:shd w:val="clear" w:color="auto" w:fill="auto"/>
        <w:ind w:firstLine="600"/>
        <w:jc w:val="both"/>
      </w:pPr>
      <w:r>
        <w:t>-строить устное диалогическое и монологическое высказывание (4—6 предложений), соблюдая орфоэпические нормы, правильную интонацию, нормы речевого взаимодействия;</w:t>
      </w:r>
    </w:p>
    <w:p w:rsidR="007012DA" w:rsidRDefault="00C56351">
      <w:pPr>
        <w:pStyle w:val="12"/>
        <w:shd w:val="clear" w:color="auto" w:fill="auto"/>
        <w:ind w:firstLine="600"/>
        <w:jc w:val="both"/>
      </w:pPr>
      <w:r>
        <w:t>-создавать небольшие устные и письменные тексты (3-5 предложений) для конкретной ситуации письменного общения (письма, поздравительные открытки, объявления и др.);</w:t>
      </w:r>
    </w:p>
    <w:p w:rsidR="007012DA" w:rsidRDefault="00C56351">
      <w:pPr>
        <w:pStyle w:val="12"/>
        <w:shd w:val="clear" w:color="auto" w:fill="auto"/>
        <w:ind w:firstLine="600"/>
        <w:jc w:val="both"/>
      </w:pPr>
      <w:r>
        <w:t>-определять тему и основную мысль текста; самостоятельно озаглавливать текст с опорой на тему или основную мысль;</w:t>
      </w:r>
    </w:p>
    <w:p w:rsidR="007012DA" w:rsidRDefault="00C56351">
      <w:pPr>
        <w:pStyle w:val="12"/>
        <w:shd w:val="clear" w:color="auto" w:fill="auto"/>
        <w:ind w:firstLine="600"/>
        <w:jc w:val="both"/>
      </w:pPr>
      <w:r>
        <w:t>-корректировать порядок предложений и частей текста;</w:t>
      </w:r>
    </w:p>
    <w:p w:rsidR="007012DA" w:rsidRDefault="00C56351">
      <w:pPr>
        <w:pStyle w:val="12"/>
        <w:shd w:val="clear" w:color="auto" w:fill="auto"/>
        <w:ind w:firstLine="600"/>
        <w:jc w:val="both"/>
      </w:pPr>
      <w:r>
        <w:t>-составлять план к заданным текстам;</w:t>
      </w:r>
    </w:p>
    <w:p w:rsidR="007012DA" w:rsidRDefault="00C56351">
      <w:pPr>
        <w:pStyle w:val="12"/>
        <w:shd w:val="clear" w:color="auto" w:fill="auto"/>
        <w:ind w:firstLine="600"/>
        <w:jc w:val="both"/>
      </w:pPr>
      <w:r>
        <w:t>-осуществлять подробный пересказ текста (устно и письменно);</w:t>
      </w:r>
    </w:p>
    <w:p w:rsidR="007012DA" w:rsidRDefault="00C56351">
      <w:pPr>
        <w:pStyle w:val="12"/>
        <w:shd w:val="clear" w:color="auto" w:fill="auto"/>
        <w:ind w:firstLine="600"/>
        <w:jc w:val="both"/>
      </w:pPr>
      <w:r>
        <w:t>-осуществлять выборочный пересказ текста (устно);</w:t>
      </w:r>
    </w:p>
    <w:p w:rsidR="007012DA" w:rsidRDefault="00C56351">
      <w:pPr>
        <w:pStyle w:val="12"/>
        <w:shd w:val="clear" w:color="auto" w:fill="auto"/>
        <w:ind w:firstLine="600"/>
        <w:jc w:val="both"/>
      </w:pPr>
      <w:r>
        <w:t>-писать (после предварительной подготовки) сочинения по заданным темам;</w:t>
      </w:r>
    </w:p>
    <w:p w:rsidR="007012DA" w:rsidRDefault="00C56351">
      <w:pPr>
        <w:pStyle w:val="12"/>
        <w:shd w:val="clear" w:color="auto" w:fill="auto"/>
        <w:ind w:firstLine="600"/>
        <w:jc w:val="both"/>
      </w:pPr>
      <w:r>
        <w:t>-осуществлять ознакомительное, изучающее чтение, поиск информации; формулировать устно и письменно простые выводы на основе прочитанной (услышанной) информации; интерпретировать и обобщать содержащуюся в тексте информацию;</w:t>
      </w:r>
    </w:p>
    <w:p w:rsidR="007012DA" w:rsidRDefault="00C56351">
      <w:pPr>
        <w:pStyle w:val="12"/>
        <w:shd w:val="clear" w:color="auto" w:fill="auto"/>
        <w:ind w:firstLine="600"/>
        <w:jc w:val="both"/>
      </w:pPr>
      <w:r>
        <w:t>-объяснять своими словами значение изученных понятий; использовать изученные понятия;</w:t>
      </w:r>
    </w:p>
    <w:p w:rsidR="007012DA" w:rsidRDefault="00C56351">
      <w:pPr>
        <w:pStyle w:val="12"/>
        <w:shd w:val="clear" w:color="auto" w:fill="auto"/>
        <w:ind w:firstLine="600"/>
        <w:jc w:val="both"/>
      </w:pPr>
      <w:r>
        <w:t>-уточнять значение слова с помощью толкового словаря (на бумажном и электронном носителе), в Интернете в условиях контролируемого входа.</w:t>
      </w:r>
    </w:p>
    <w:p w:rsidR="007012DA" w:rsidRDefault="00C56351">
      <w:pPr>
        <w:pStyle w:val="12"/>
        <w:shd w:val="clear" w:color="auto" w:fill="auto"/>
        <w:ind w:left="2840" w:hanging="2240"/>
        <w:jc w:val="both"/>
      </w:pPr>
      <w:r>
        <w:rPr>
          <w:b/>
          <w:bCs/>
        </w:rPr>
        <w:t>Предметные результаты по учебному предмету «Литературное чтение» обеспечивают:</w:t>
      </w:r>
    </w:p>
    <w:p w:rsidR="007012DA" w:rsidRDefault="00C56351">
      <w:pPr>
        <w:pStyle w:val="12"/>
        <w:numPr>
          <w:ilvl w:val="0"/>
          <w:numId w:val="13"/>
        </w:numPr>
        <w:shd w:val="clear" w:color="auto" w:fill="auto"/>
        <w:tabs>
          <w:tab w:val="left" w:pos="1640"/>
        </w:tabs>
        <w:ind w:firstLine="600"/>
        <w:jc w:val="both"/>
      </w:pPr>
      <w:r>
        <w:t>сформированность положительной мотивации к систематическому чтению и слушанию художественной литературы и произведений устного народного творчества;</w:t>
      </w:r>
    </w:p>
    <w:p w:rsidR="007012DA" w:rsidRDefault="00C56351">
      <w:pPr>
        <w:pStyle w:val="12"/>
        <w:numPr>
          <w:ilvl w:val="0"/>
          <w:numId w:val="13"/>
        </w:numPr>
        <w:shd w:val="clear" w:color="auto" w:fill="auto"/>
        <w:tabs>
          <w:tab w:val="left" w:pos="1640"/>
        </w:tabs>
        <w:ind w:firstLine="600"/>
        <w:jc w:val="both"/>
      </w:pPr>
      <w:r>
        <w:t>достижение необходимого для продолжения образования уровня общегоречевого развития;</w:t>
      </w:r>
    </w:p>
    <w:p w:rsidR="007012DA" w:rsidRDefault="00C56351">
      <w:pPr>
        <w:pStyle w:val="12"/>
        <w:numPr>
          <w:ilvl w:val="0"/>
          <w:numId w:val="13"/>
        </w:numPr>
        <w:shd w:val="clear" w:color="auto" w:fill="auto"/>
        <w:tabs>
          <w:tab w:val="left" w:pos="1640"/>
        </w:tabs>
        <w:ind w:firstLine="600"/>
        <w:jc w:val="both"/>
      </w:pPr>
      <w:r>
        <w:t>осознание значимости художественной литературы и произведений устногонародного творчества для всестороннего развития личности человека;</w:t>
      </w:r>
    </w:p>
    <w:p w:rsidR="007012DA" w:rsidRDefault="00C56351">
      <w:pPr>
        <w:pStyle w:val="12"/>
        <w:numPr>
          <w:ilvl w:val="0"/>
          <w:numId w:val="13"/>
        </w:numPr>
        <w:shd w:val="clear" w:color="auto" w:fill="auto"/>
        <w:tabs>
          <w:tab w:val="left" w:pos="1640"/>
        </w:tabs>
        <w:ind w:firstLine="720"/>
        <w:jc w:val="both"/>
      </w:pPr>
      <w:r>
        <w:t>первоначальное представление о многообразии жанров художественных произведений и произведений устного народного творчества;</w:t>
      </w:r>
    </w:p>
    <w:p w:rsidR="007012DA" w:rsidRDefault="00C56351">
      <w:pPr>
        <w:pStyle w:val="12"/>
        <w:numPr>
          <w:ilvl w:val="0"/>
          <w:numId w:val="13"/>
        </w:numPr>
        <w:shd w:val="clear" w:color="auto" w:fill="auto"/>
        <w:tabs>
          <w:tab w:val="left" w:pos="1640"/>
        </w:tabs>
        <w:ind w:firstLine="720"/>
        <w:jc w:val="both"/>
      </w:pPr>
      <w:r>
        <w:t xml:space="preserve">овладение элементарными умениями анализа и интерпретации текста, осознанного использования при анализе текста изученных литературных понятий: прозаическая и стихотворная речь; жанровое разнообразие произведений (общее представление о жанрах); устное народное творчество, малые жанры фольклора (считалки, пословицы, поговорки, загадки, фольклорная сказка); басня (мораль, идея, персонажи); </w:t>
      </w:r>
      <w:r>
        <w:lastRenderedPageBreak/>
        <w:t>литературная сказка, рассказ; автор; литературный герой; образ; характер; тема; идея; заголовок и содержание; композиция; сюжет; эпизод, смысловые части; стихотворение (ритм, рифма); средства художественной выразительности (сравнение, эпитет, олицетворение);</w:t>
      </w:r>
    </w:p>
    <w:p w:rsidR="007012DA" w:rsidRDefault="00C56351">
      <w:pPr>
        <w:pStyle w:val="12"/>
        <w:numPr>
          <w:ilvl w:val="0"/>
          <w:numId w:val="13"/>
        </w:numPr>
        <w:shd w:val="clear" w:color="auto" w:fill="auto"/>
        <w:tabs>
          <w:tab w:val="left" w:pos="1640"/>
        </w:tabs>
        <w:ind w:firstLine="720"/>
        <w:jc w:val="both"/>
      </w:pPr>
      <w:r>
        <w:t>овладение техникой смыслового чтения вслух (правильным плавным чтением, позволяющим воспринимать, понимать и интерпретировать смысл текстов разных типов, жанров, назначений в целях решения различных учебных задач и удовлетворения эмоциональных потребностей общения с книгой, адекватно воспринимать чтение слушателями).</w:t>
      </w:r>
    </w:p>
    <w:p w:rsidR="007012DA" w:rsidRDefault="00C56351">
      <w:pPr>
        <w:pStyle w:val="27"/>
        <w:keepNext/>
        <w:keepLines/>
        <w:numPr>
          <w:ilvl w:val="0"/>
          <w:numId w:val="14"/>
        </w:numPr>
        <w:shd w:val="clear" w:color="auto" w:fill="auto"/>
        <w:tabs>
          <w:tab w:val="left" w:pos="1427"/>
        </w:tabs>
        <w:jc w:val="both"/>
      </w:pPr>
      <w:bookmarkStart w:id="35" w:name="bookmark36"/>
      <w:bookmarkStart w:id="36" w:name="bookmark37"/>
      <w:r>
        <w:t>класс</w:t>
      </w:r>
      <w:bookmarkEnd w:id="35"/>
      <w:bookmarkEnd w:id="36"/>
    </w:p>
    <w:p w:rsidR="007012DA" w:rsidRDefault="00C56351">
      <w:pPr>
        <w:pStyle w:val="12"/>
        <w:shd w:val="clear" w:color="auto" w:fill="auto"/>
        <w:ind w:left="1040" w:firstLine="0"/>
      </w:pPr>
      <w:r>
        <w:t xml:space="preserve">К концу обучения </w:t>
      </w:r>
      <w:r>
        <w:rPr>
          <w:b/>
          <w:bCs/>
        </w:rPr>
        <w:t xml:space="preserve">в первом классе </w:t>
      </w:r>
      <w:r>
        <w:t>обучающийся научится:</w:t>
      </w:r>
    </w:p>
    <w:p w:rsidR="007012DA" w:rsidRDefault="00C56351">
      <w:pPr>
        <w:pStyle w:val="12"/>
        <w:numPr>
          <w:ilvl w:val="0"/>
          <w:numId w:val="3"/>
        </w:numPr>
        <w:shd w:val="clear" w:color="auto" w:fill="auto"/>
        <w:tabs>
          <w:tab w:val="left" w:pos="1427"/>
        </w:tabs>
        <w:ind w:firstLine="720"/>
        <w:jc w:val="both"/>
      </w:pPr>
      <w: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7012DA" w:rsidRDefault="00C56351">
      <w:pPr>
        <w:pStyle w:val="12"/>
        <w:numPr>
          <w:ilvl w:val="0"/>
          <w:numId w:val="3"/>
        </w:numPr>
        <w:shd w:val="clear" w:color="auto" w:fill="auto"/>
        <w:tabs>
          <w:tab w:val="left" w:pos="1427"/>
        </w:tabs>
        <w:ind w:firstLine="720"/>
        <w:jc w:val="both"/>
      </w:pPr>
      <w:r>
        <w:t>владеть техникой слогового плавного чтения с переходом на чтение целыми</w:t>
      </w:r>
    </w:p>
    <w:p w:rsidR="007012DA" w:rsidRDefault="00C56351">
      <w:pPr>
        <w:pStyle w:val="12"/>
        <w:numPr>
          <w:ilvl w:val="0"/>
          <w:numId w:val="3"/>
        </w:numPr>
        <w:shd w:val="clear" w:color="auto" w:fill="auto"/>
        <w:tabs>
          <w:tab w:val="left" w:pos="1427"/>
        </w:tabs>
        <w:ind w:firstLine="720"/>
        <w:jc w:val="both"/>
      </w:pPr>
      <w:r>
        <w:t>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7012DA" w:rsidRDefault="00C56351">
      <w:pPr>
        <w:pStyle w:val="12"/>
        <w:numPr>
          <w:ilvl w:val="0"/>
          <w:numId w:val="3"/>
        </w:numPr>
        <w:shd w:val="clear" w:color="auto" w:fill="auto"/>
        <w:tabs>
          <w:tab w:val="left" w:pos="1427"/>
        </w:tabs>
        <w:ind w:firstLine="720"/>
        <w:jc w:val="both"/>
      </w:pPr>
      <w: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7012DA" w:rsidRDefault="00C56351">
      <w:pPr>
        <w:pStyle w:val="12"/>
        <w:numPr>
          <w:ilvl w:val="0"/>
          <w:numId w:val="3"/>
        </w:numPr>
        <w:shd w:val="clear" w:color="auto" w:fill="auto"/>
        <w:tabs>
          <w:tab w:val="left" w:pos="1427"/>
        </w:tabs>
        <w:ind w:firstLine="720"/>
        <w:jc w:val="both"/>
      </w:pPr>
      <w:r>
        <w:t>различать прозаическую (нестихотворную) и стихотворную речь;</w:t>
      </w:r>
    </w:p>
    <w:p w:rsidR="007012DA" w:rsidRDefault="00C56351">
      <w:pPr>
        <w:pStyle w:val="12"/>
        <w:numPr>
          <w:ilvl w:val="0"/>
          <w:numId w:val="3"/>
        </w:numPr>
        <w:shd w:val="clear" w:color="auto" w:fill="auto"/>
        <w:tabs>
          <w:tab w:val="left" w:pos="1427"/>
        </w:tabs>
        <w:ind w:firstLine="720"/>
        <w:jc w:val="both"/>
      </w:pPr>
      <w:r>
        <w:t>различать и называть отдельные жанры фольклора (устного народного творчества) и художественной литературы (загадки, пословицы, потешки, сказки (фольклорные и литературные), рассказы, стихотворения);</w:t>
      </w:r>
    </w:p>
    <w:p w:rsidR="007012DA" w:rsidRDefault="00C56351">
      <w:pPr>
        <w:pStyle w:val="12"/>
        <w:numPr>
          <w:ilvl w:val="0"/>
          <w:numId w:val="3"/>
        </w:numPr>
        <w:shd w:val="clear" w:color="auto" w:fill="auto"/>
        <w:tabs>
          <w:tab w:val="left" w:pos="1427"/>
        </w:tabs>
        <w:ind w:firstLine="720"/>
        <w:jc w:val="both"/>
      </w:pPr>
      <w:r>
        <w:t>понимать содержание прослушанного/прочитанного произведения: отвечать на вопросы по фактическому содержанию произведения;</w:t>
      </w:r>
    </w:p>
    <w:p w:rsidR="007012DA" w:rsidRDefault="00C56351">
      <w:pPr>
        <w:pStyle w:val="12"/>
        <w:numPr>
          <w:ilvl w:val="0"/>
          <w:numId w:val="3"/>
        </w:numPr>
        <w:shd w:val="clear" w:color="auto" w:fill="auto"/>
        <w:tabs>
          <w:tab w:val="left" w:pos="707"/>
          <w:tab w:val="left" w:pos="2189"/>
          <w:tab w:val="left" w:pos="4512"/>
          <w:tab w:val="left" w:pos="6245"/>
          <w:tab w:val="left" w:pos="7728"/>
        </w:tabs>
        <w:ind w:firstLine="720"/>
        <w:jc w:val="both"/>
      </w:pPr>
      <w:r>
        <w:t>владеть</w:t>
      </w:r>
      <w:r>
        <w:tab/>
        <w:t>элементарными</w:t>
      </w:r>
      <w:r>
        <w:tab/>
        <w:t>умениями</w:t>
      </w:r>
      <w:r>
        <w:tab/>
        <w:t>анализа</w:t>
      </w:r>
      <w:r>
        <w:tab/>
        <w:t>текста прослушанного/прочитанного произведения: определять последовательность событий в произведении, характеризовать</w:t>
      </w:r>
    </w:p>
    <w:p w:rsidR="007012DA" w:rsidRDefault="00C56351">
      <w:pPr>
        <w:pStyle w:val="12"/>
        <w:numPr>
          <w:ilvl w:val="0"/>
          <w:numId w:val="3"/>
        </w:numPr>
        <w:shd w:val="clear" w:color="auto" w:fill="auto"/>
        <w:tabs>
          <w:tab w:val="left" w:pos="1408"/>
        </w:tabs>
        <w:ind w:firstLine="720"/>
        <w:jc w:val="both"/>
      </w:pPr>
      <w:r>
        <w:t>поступки (положительные или отрицательные) героя, объяснять значение незнакомого слова с использованием словаря;</w:t>
      </w:r>
    </w:p>
    <w:p w:rsidR="007012DA" w:rsidRDefault="00C56351">
      <w:pPr>
        <w:pStyle w:val="12"/>
        <w:numPr>
          <w:ilvl w:val="0"/>
          <w:numId w:val="3"/>
        </w:numPr>
        <w:shd w:val="clear" w:color="auto" w:fill="auto"/>
        <w:tabs>
          <w:tab w:val="left" w:pos="1408"/>
        </w:tabs>
        <w:ind w:firstLine="720"/>
        <w:jc w:val="both"/>
      </w:pPr>
      <w:r>
        <w:t>- 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7012DA" w:rsidRDefault="00C56351">
      <w:pPr>
        <w:pStyle w:val="12"/>
        <w:numPr>
          <w:ilvl w:val="0"/>
          <w:numId w:val="3"/>
        </w:numPr>
        <w:shd w:val="clear" w:color="auto" w:fill="auto"/>
        <w:tabs>
          <w:tab w:val="left" w:pos="1408"/>
        </w:tabs>
        <w:ind w:firstLine="720"/>
        <w:jc w:val="both"/>
      </w:pPr>
      <w:r>
        <w:t>- 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7012DA" w:rsidRDefault="00C56351">
      <w:pPr>
        <w:pStyle w:val="12"/>
        <w:numPr>
          <w:ilvl w:val="0"/>
          <w:numId w:val="3"/>
        </w:numPr>
        <w:shd w:val="clear" w:color="auto" w:fill="auto"/>
        <w:tabs>
          <w:tab w:val="left" w:pos="1408"/>
        </w:tabs>
        <w:ind w:firstLine="720"/>
        <w:jc w:val="both"/>
      </w:pPr>
      <w:r>
        <w:t>- читать по ролям с соблюдением норм произношения, расстановки ударения;</w:t>
      </w:r>
    </w:p>
    <w:p w:rsidR="007012DA" w:rsidRDefault="00C56351">
      <w:pPr>
        <w:pStyle w:val="12"/>
        <w:numPr>
          <w:ilvl w:val="0"/>
          <w:numId w:val="3"/>
        </w:numPr>
        <w:shd w:val="clear" w:color="auto" w:fill="auto"/>
        <w:tabs>
          <w:tab w:val="left" w:pos="1408"/>
        </w:tabs>
        <w:ind w:firstLine="720"/>
        <w:jc w:val="both"/>
      </w:pPr>
      <w:r>
        <w:t>- составлять высказывания по содержанию произведения (не менее 3 предложений) по заданному алгоритму;</w:t>
      </w:r>
    </w:p>
    <w:p w:rsidR="007012DA" w:rsidRDefault="00C56351">
      <w:pPr>
        <w:pStyle w:val="12"/>
        <w:numPr>
          <w:ilvl w:val="0"/>
          <w:numId w:val="3"/>
        </w:numPr>
        <w:shd w:val="clear" w:color="auto" w:fill="auto"/>
        <w:tabs>
          <w:tab w:val="left" w:pos="1408"/>
        </w:tabs>
        <w:ind w:firstLine="720"/>
        <w:jc w:val="both"/>
      </w:pPr>
      <w:r>
        <w:t>-сочинять небольшие тексты по предложенному началу и др. (не менее 3 предложений);</w:t>
      </w:r>
    </w:p>
    <w:p w:rsidR="007012DA" w:rsidRDefault="00C56351">
      <w:pPr>
        <w:pStyle w:val="12"/>
        <w:numPr>
          <w:ilvl w:val="0"/>
          <w:numId w:val="3"/>
        </w:numPr>
        <w:shd w:val="clear" w:color="auto" w:fill="auto"/>
        <w:tabs>
          <w:tab w:val="left" w:pos="1408"/>
        </w:tabs>
        <w:ind w:firstLine="720"/>
        <w:jc w:val="both"/>
      </w:pPr>
      <w:r>
        <w:t>- ориентироваться в книге/учебнике по обложке, оглавлению, иллюстрациям;</w:t>
      </w:r>
    </w:p>
    <w:p w:rsidR="007012DA" w:rsidRDefault="00C56351">
      <w:pPr>
        <w:pStyle w:val="12"/>
        <w:numPr>
          <w:ilvl w:val="0"/>
          <w:numId w:val="3"/>
        </w:numPr>
        <w:shd w:val="clear" w:color="auto" w:fill="auto"/>
        <w:tabs>
          <w:tab w:val="left" w:pos="980"/>
          <w:tab w:val="left" w:pos="2042"/>
          <w:tab w:val="left" w:pos="5431"/>
        </w:tabs>
        <w:ind w:firstLine="720"/>
        <w:jc w:val="both"/>
      </w:pPr>
      <w:r>
        <w:t>-</w:t>
      </w:r>
      <w:r>
        <w:tab/>
        <w:t>выбирать книги</w:t>
      </w:r>
      <w:r>
        <w:tab/>
        <w:t>для самостоятельного</w:t>
      </w:r>
    </w:p>
    <w:p w:rsidR="007012DA" w:rsidRDefault="00C56351">
      <w:pPr>
        <w:pStyle w:val="12"/>
        <w:shd w:val="clear" w:color="auto" w:fill="auto"/>
        <w:tabs>
          <w:tab w:val="left" w:pos="2042"/>
          <w:tab w:val="left" w:pos="5431"/>
          <w:tab w:val="left" w:pos="7661"/>
        </w:tabs>
        <w:ind w:firstLine="600"/>
        <w:jc w:val="both"/>
      </w:pPr>
      <w:r>
        <w:t>чтения</w:t>
      </w:r>
      <w:r>
        <w:tab/>
        <w:t>по совету</w:t>
      </w:r>
      <w:r>
        <w:tab/>
        <w:t>взрослого и</w:t>
      </w:r>
      <w:r>
        <w:tab/>
        <w:t>с</w:t>
      </w:r>
    </w:p>
    <w:p w:rsidR="007012DA" w:rsidRDefault="00C56351">
      <w:pPr>
        <w:pStyle w:val="12"/>
        <w:shd w:val="clear" w:color="auto" w:fill="auto"/>
        <w:ind w:firstLine="600"/>
        <w:jc w:val="both"/>
      </w:pPr>
      <w:r>
        <w:t>учётом рекомендательного списка, рассказывать о прочитанной книге по предложенному алгоритму;</w:t>
      </w:r>
    </w:p>
    <w:p w:rsidR="007012DA" w:rsidRDefault="00C56351">
      <w:pPr>
        <w:pStyle w:val="12"/>
        <w:numPr>
          <w:ilvl w:val="0"/>
          <w:numId w:val="3"/>
        </w:numPr>
        <w:shd w:val="clear" w:color="auto" w:fill="auto"/>
        <w:tabs>
          <w:tab w:val="left" w:pos="1408"/>
        </w:tabs>
        <w:ind w:firstLine="720"/>
        <w:jc w:val="both"/>
      </w:pPr>
      <w:r>
        <w:t>-обращаться к справочной литературе для получения дополнительной информации в соответствии с учебной задачей.</w:t>
      </w:r>
    </w:p>
    <w:p w:rsidR="007012DA" w:rsidRDefault="00C56351">
      <w:pPr>
        <w:pStyle w:val="27"/>
        <w:keepNext/>
        <w:keepLines/>
        <w:numPr>
          <w:ilvl w:val="0"/>
          <w:numId w:val="14"/>
        </w:numPr>
        <w:shd w:val="clear" w:color="auto" w:fill="auto"/>
        <w:tabs>
          <w:tab w:val="left" w:pos="1408"/>
        </w:tabs>
        <w:jc w:val="both"/>
      </w:pPr>
      <w:bookmarkStart w:id="37" w:name="bookmark38"/>
      <w:bookmarkStart w:id="38" w:name="bookmark39"/>
      <w:r>
        <w:t>класс</w:t>
      </w:r>
      <w:bookmarkEnd w:id="37"/>
      <w:bookmarkEnd w:id="38"/>
    </w:p>
    <w:p w:rsidR="007012DA" w:rsidRDefault="00C56351">
      <w:pPr>
        <w:pStyle w:val="12"/>
        <w:shd w:val="clear" w:color="auto" w:fill="auto"/>
        <w:ind w:left="1040" w:firstLine="0"/>
      </w:pPr>
      <w:r>
        <w:t xml:space="preserve">К концу обучения </w:t>
      </w:r>
      <w:r>
        <w:rPr>
          <w:b/>
          <w:bCs/>
        </w:rPr>
        <w:t xml:space="preserve">во втором классе </w:t>
      </w:r>
      <w:r>
        <w:t>обучающийся научится:</w:t>
      </w:r>
    </w:p>
    <w:p w:rsidR="007012DA" w:rsidRDefault="00C56351">
      <w:pPr>
        <w:pStyle w:val="12"/>
        <w:shd w:val="clear" w:color="auto" w:fill="auto"/>
        <w:ind w:firstLine="720"/>
        <w:jc w:val="both"/>
      </w:pPr>
      <w:r>
        <w:lastRenderedPageBreak/>
        <w:t>-объяснять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012DA" w:rsidRDefault="00C56351">
      <w:pPr>
        <w:pStyle w:val="12"/>
        <w:numPr>
          <w:ilvl w:val="0"/>
          <w:numId w:val="3"/>
        </w:numPr>
        <w:shd w:val="clear" w:color="auto" w:fill="auto"/>
        <w:tabs>
          <w:tab w:val="left" w:pos="1408"/>
        </w:tabs>
        <w:ind w:firstLine="720"/>
        <w:jc w:val="both"/>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7012DA" w:rsidRDefault="00C56351">
      <w:pPr>
        <w:pStyle w:val="12"/>
        <w:numPr>
          <w:ilvl w:val="0"/>
          <w:numId w:val="3"/>
        </w:numPr>
        <w:shd w:val="clear" w:color="auto" w:fill="auto"/>
        <w:tabs>
          <w:tab w:val="left" w:pos="1408"/>
        </w:tabs>
        <w:ind w:firstLine="720"/>
        <w:jc w:val="both"/>
      </w:pPr>
      <w: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7012DA" w:rsidRDefault="00C56351">
      <w:pPr>
        <w:pStyle w:val="12"/>
        <w:numPr>
          <w:ilvl w:val="0"/>
          <w:numId w:val="3"/>
        </w:numPr>
        <w:shd w:val="clear" w:color="auto" w:fill="auto"/>
        <w:tabs>
          <w:tab w:val="left" w:pos="1408"/>
        </w:tabs>
        <w:ind w:firstLine="720"/>
        <w:jc w:val="both"/>
      </w:pPr>
      <w:r>
        <w:t>различать прозаическую и стихотворную речь: называть особенности стихотворного произведения (ритм, рифма);</w:t>
      </w:r>
    </w:p>
    <w:p w:rsidR="007012DA" w:rsidRDefault="00C56351">
      <w:pPr>
        <w:pStyle w:val="12"/>
        <w:numPr>
          <w:ilvl w:val="0"/>
          <w:numId w:val="3"/>
        </w:numPr>
        <w:shd w:val="clear" w:color="auto" w:fill="auto"/>
        <w:tabs>
          <w:tab w:val="left" w:pos="1408"/>
        </w:tabs>
        <w:ind w:firstLine="720"/>
        <w:jc w:val="both"/>
      </w:pPr>
      <w: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7012DA" w:rsidRDefault="00C56351">
      <w:pPr>
        <w:pStyle w:val="12"/>
        <w:numPr>
          <w:ilvl w:val="0"/>
          <w:numId w:val="3"/>
        </w:numPr>
        <w:shd w:val="clear" w:color="auto" w:fill="auto"/>
        <w:tabs>
          <w:tab w:val="left" w:pos="1408"/>
        </w:tabs>
        <w:ind w:firstLine="720"/>
        <w:jc w:val="both"/>
      </w:pPr>
      <w: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7012DA" w:rsidRDefault="00C56351">
      <w:pPr>
        <w:pStyle w:val="12"/>
        <w:numPr>
          <w:ilvl w:val="0"/>
          <w:numId w:val="3"/>
        </w:numPr>
        <w:shd w:val="clear" w:color="auto" w:fill="auto"/>
        <w:tabs>
          <w:tab w:val="left" w:pos="1408"/>
        </w:tabs>
        <w:ind w:firstLine="720"/>
        <w:jc w:val="both"/>
      </w:pPr>
      <w: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произведения,составлять план текста (вопросный, номинативный);</w:t>
      </w:r>
    </w:p>
    <w:p w:rsidR="007012DA" w:rsidRDefault="00C56351">
      <w:pPr>
        <w:pStyle w:val="12"/>
        <w:numPr>
          <w:ilvl w:val="0"/>
          <w:numId w:val="3"/>
        </w:numPr>
        <w:shd w:val="clear" w:color="auto" w:fill="auto"/>
        <w:tabs>
          <w:tab w:val="left" w:pos="1416"/>
        </w:tabs>
        <w:ind w:firstLine="720"/>
        <w:jc w:val="both"/>
      </w:pPr>
      <w: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w:t>
      </w:r>
    </w:p>
    <w:p w:rsidR="007012DA" w:rsidRDefault="00C56351">
      <w:pPr>
        <w:pStyle w:val="12"/>
        <w:numPr>
          <w:ilvl w:val="0"/>
          <w:numId w:val="3"/>
        </w:numPr>
        <w:shd w:val="clear" w:color="auto" w:fill="auto"/>
        <w:tabs>
          <w:tab w:val="left" w:pos="1416"/>
        </w:tabs>
        <w:ind w:firstLine="720"/>
        <w:jc w:val="both"/>
      </w:pPr>
      <w:r>
        <w:t>произведения по предложенным критериям, характеризовать отношение автора к героям, егопоступкам;</w:t>
      </w:r>
    </w:p>
    <w:p w:rsidR="007012DA" w:rsidRDefault="00C56351">
      <w:pPr>
        <w:pStyle w:val="12"/>
        <w:numPr>
          <w:ilvl w:val="0"/>
          <w:numId w:val="3"/>
        </w:numPr>
        <w:shd w:val="clear" w:color="auto" w:fill="auto"/>
        <w:tabs>
          <w:tab w:val="left" w:pos="1416"/>
        </w:tabs>
        <w:ind w:firstLine="720"/>
        <w:jc w:val="both"/>
      </w:pPr>
      <w:r>
        <w:t>- 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7012DA" w:rsidRDefault="00C56351">
      <w:pPr>
        <w:pStyle w:val="12"/>
        <w:numPr>
          <w:ilvl w:val="0"/>
          <w:numId w:val="3"/>
        </w:numPr>
        <w:shd w:val="clear" w:color="auto" w:fill="auto"/>
        <w:tabs>
          <w:tab w:val="left" w:pos="1416"/>
        </w:tabs>
        <w:ind w:firstLine="720"/>
        <w:jc w:val="both"/>
      </w:pPr>
      <w:r>
        <w:t>- 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7012DA" w:rsidRDefault="00C56351">
      <w:pPr>
        <w:pStyle w:val="12"/>
        <w:numPr>
          <w:ilvl w:val="0"/>
          <w:numId w:val="3"/>
        </w:numPr>
        <w:shd w:val="clear" w:color="auto" w:fill="auto"/>
        <w:tabs>
          <w:tab w:val="left" w:pos="1416"/>
        </w:tabs>
        <w:ind w:firstLine="720"/>
        <w:jc w:val="both"/>
      </w:pPr>
      <w:r>
        <w:t>- 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7012DA" w:rsidRDefault="00C56351">
      <w:pPr>
        <w:pStyle w:val="12"/>
        <w:numPr>
          <w:ilvl w:val="0"/>
          <w:numId w:val="3"/>
        </w:numPr>
        <w:shd w:val="clear" w:color="auto" w:fill="auto"/>
        <w:tabs>
          <w:tab w:val="left" w:pos="1416"/>
        </w:tabs>
        <w:ind w:firstLine="720"/>
        <w:jc w:val="both"/>
      </w:pPr>
      <w:r>
        <w:t>- пересказывать (устно) содержание произведения подробно, выборочно, от лица героя, от третьего лица;</w:t>
      </w:r>
    </w:p>
    <w:p w:rsidR="007012DA" w:rsidRDefault="00C56351">
      <w:pPr>
        <w:pStyle w:val="12"/>
        <w:numPr>
          <w:ilvl w:val="0"/>
          <w:numId w:val="3"/>
        </w:numPr>
        <w:shd w:val="clear" w:color="auto" w:fill="auto"/>
        <w:tabs>
          <w:tab w:val="left" w:pos="1416"/>
        </w:tabs>
        <w:ind w:firstLine="720"/>
        <w:jc w:val="both"/>
      </w:pPr>
      <w:r>
        <w:t>читать по ролям с соблюдением норм произношения, расстановки ударения, инсценировать небольшие эпизоды из произведения;</w:t>
      </w:r>
    </w:p>
    <w:p w:rsidR="007012DA" w:rsidRDefault="00C56351">
      <w:pPr>
        <w:pStyle w:val="12"/>
        <w:numPr>
          <w:ilvl w:val="0"/>
          <w:numId w:val="3"/>
        </w:numPr>
        <w:shd w:val="clear" w:color="auto" w:fill="auto"/>
        <w:tabs>
          <w:tab w:val="left" w:pos="1416"/>
        </w:tabs>
        <w:ind w:firstLine="720"/>
        <w:jc w:val="both"/>
      </w:pPr>
      <w:r>
        <w:t>составлять высказывания на заданную тему по содержанию произведения (не менее 5 предложений);</w:t>
      </w:r>
    </w:p>
    <w:p w:rsidR="007012DA" w:rsidRDefault="00C56351">
      <w:pPr>
        <w:pStyle w:val="12"/>
        <w:numPr>
          <w:ilvl w:val="0"/>
          <w:numId w:val="3"/>
        </w:numPr>
        <w:shd w:val="clear" w:color="auto" w:fill="auto"/>
        <w:tabs>
          <w:tab w:val="left" w:pos="1416"/>
        </w:tabs>
        <w:ind w:firstLine="720"/>
        <w:jc w:val="both"/>
      </w:pPr>
      <w:r>
        <w:t>сочинять по аналогии с прочитанным загадки, небольшие сказки, рассказы;</w:t>
      </w:r>
    </w:p>
    <w:p w:rsidR="007012DA" w:rsidRDefault="00C56351">
      <w:pPr>
        <w:pStyle w:val="12"/>
        <w:numPr>
          <w:ilvl w:val="0"/>
          <w:numId w:val="3"/>
        </w:numPr>
        <w:shd w:val="clear" w:color="auto" w:fill="auto"/>
        <w:tabs>
          <w:tab w:val="left" w:pos="1416"/>
        </w:tabs>
        <w:ind w:firstLine="720"/>
        <w:jc w:val="both"/>
      </w:pPr>
      <w:r>
        <w:t>ориентироваться в книге/учебнике по обложке, оглавлению, аннотации, иллюстрациям, предисловию, условным обозначениям;</w:t>
      </w:r>
    </w:p>
    <w:p w:rsidR="007012DA" w:rsidRDefault="00C56351">
      <w:pPr>
        <w:pStyle w:val="12"/>
        <w:numPr>
          <w:ilvl w:val="0"/>
          <w:numId w:val="3"/>
        </w:numPr>
        <w:shd w:val="clear" w:color="auto" w:fill="auto"/>
        <w:tabs>
          <w:tab w:val="left" w:pos="1416"/>
        </w:tabs>
        <w:ind w:firstLine="720"/>
        <w:jc w:val="both"/>
      </w:pPr>
      <w:r>
        <w:t>выбирать книги для самостоятельного чтения с учётом рекомендательного списка, используя картотеки, рассказывать о прочитанной книге;</w:t>
      </w:r>
    </w:p>
    <w:p w:rsidR="007012DA" w:rsidRDefault="00C56351">
      <w:pPr>
        <w:pStyle w:val="12"/>
        <w:numPr>
          <w:ilvl w:val="0"/>
          <w:numId w:val="3"/>
        </w:numPr>
        <w:shd w:val="clear" w:color="auto" w:fill="auto"/>
        <w:tabs>
          <w:tab w:val="left" w:pos="1416"/>
          <w:tab w:val="left" w:pos="2942"/>
          <w:tab w:val="left" w:pos="5664"/>
          <w:tab w:val="center" w:pos="6485"/>
          <w:tab w:val="center" w:pos="7608"/>
        </w:tabs>
        <w:ind w:firstLine="720"/>
        <w:jc w:val="both"/>
      </w:pPr>
      <w:r>
        <w:t>использовать</w:t>
      </w:r>
      <w:r>
        <w:tab/>
        <w:t>справочную литературу</w:t>
      </w:r>
      <w:r>
        <w:tab/>
        <w:t>для</w:t>
      </w:r>
      <w:r>
        <w:tab/>
        <w:t>получения</w:t>
      </w:r>
      <w:r>
        <w:tab/>
        <w:t>дополнительной</w:t>
      </w:r>
    </w:p>
    <w:p w:rsidR="007012DA" w:rsidRDefault="00C56351">
      <w:pPr>
        <w:pStyle w:val="12"/>
        <w:shd w:val="clear" w:color="auto" w:fill="auto"/>
        <w:tabs>
          <w:tab w:val="left" w:pos="2980"/>
        </w:tabs>
        <w:ind w:firstLine="0"/>
      </w:pPr>
      <w:r>
        <w:t>информации в соответствии</w:t>
      </w:r>
      <w:r>
        <w:tab/>
        <w:t>с учебной задачей.</w:t>
      </w:r>
    </w:p>
    <w:p w:rsidR="007012DA" w:rsidRDefault="00C56351">
      <w:pPr>
        <w:pStyle w:val="27"/>
        <w:keepNext/>
        <w:keepLines/>
        <w:numPr>
          <w:ilvl w:val="0"/>
          <w:numId w:val="14"/>
        </w:numPr>
        <w:shd w:val="clear" w:color="auto" w:fill="auto"/>
        <w:tabs>
          <w:tab w:val="left" w:pos="1416"/>
        </w:tabs>
        <w:jc w:val="both"/>
      </w:pPr>
      <w:bookmarkStart w:id="39" w:name="bookmark40"/>
      <w:bookmarkStart w:id="40" w:name="bookmark41"/>
      <w:r>
        <w:t>класс</w:t>
      </w:r>
      <w:bookmarkEnd w:id="39"/>
      <w:bookmarkEnd w:id="40"/>
    </w:p>
    <w:p w:rsidR="007012DA" w:rsidRDefault="00C56351">
      <w:pPr>
        <w:pStyle w:val="12"/>
        <w:shd w:val="clear" w:color="auto" w:fill="auto"/>
        <w:ind w:left="1040" w:firstLine="0"/>
      </w:pPr>
      <w:r>
        <w:t xml:space="preserve">К концу обучения </w:t>
      </w:r>
      <w:r>
        <w:rPr>
          <w:b/>
          <w:bCs/>
        </w:rPr>
        <w:t xml:space="preserve">в третьем классе </w:t>
      </w:r>
      <w:r>
        <w:t>обучающийся научится:</w:t>
      </w:r>
    </w:p>
    <w:p w:rsidR="007012DA" w:rsidRDefault="00C56351">
      <w:pPr>
        <w:pStyle w:val="12"/>
        <w:numPr>
          <w:ilvl w:val="0"/>
          <w:numId w:val="3"/>
        </w:numPr>
        <w:shd w:val="clear" w:color="auto" w:fill="auto"/>
        <w:tabs>
          <w:tab w:val="left" w:pos="1416"/>
          <w:tab w:val="left" w:pos="2918"/>
          <w:tab w:val="left" w:pos="5630"/>
          <w:tab w:val="center" w:pos="7138"/>
          <w:tab w:val="right" w:pos="9096"/>
        </w:tabs>
        <w:ind w:firstLine="720"/>
        <w:jc w:val="both"/>
      </w:pPr>
      <w:r>
        <w:t>отвечать на</w:t>
      </w:r>
      <w:r>
        <w:tab/>
        <w:t>вопрос о культурной</w:t>
      </w:r>
      <w:r>
        <w:tab/>
        <w:t>значимости</w:t>
      </w:r>
      <w:r>
        <w:tab/>
        <w:t>устного</w:t>
      </w:r>
      <w:r>
        <w:tab/>
        <w:t>народного</w:t>
      </w:r>
    </w:p>
    <w:p w:rsidR="007012DA" w:rsidRDefault="00C56351">
      <w:pPr>
        <w:pStyle w:val="12"/>
        <w:shd w:val="clear" w:color="auto" w:fill="auto"/>
        <w:ind w:firstLine="0"/>
        <w:jc w:val="both"/>
      </w:pPr>
      <w:r>
        <w:t xml:space="preserve">творчества и художественной литературы, находить в фольклоре и литературных </w:t>
      </w:r>
      <w:r>
        <w:lastRenderedPageBreak/>
        <w:t>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7012DA" w:rsidRDefault="00C56351">
      <w:pPr>
        <w:pStyle w:val="12"/>
        <w:numPr>
          <w:ilvl w:val="0"/>
          <w:numId w:val="3"/>
        </w:numPr>
        <w:shd w:val="clear" w:color="auto" w:fill="auto"/>
        <w:tabs>
          <w:tab w:val="left" w:pos="1416"/>
        </w:tabs>
        <w:ind w:firstLine="720"/>
        <w:jc w:val="both"/>
      </w:pPr>
      <w:r>
        <w:t>читать вслух и про себя в соответствии с учебной задачей, использовать разные</w:t>
      </w:r>
    </w:p>
    <w:p w:rsidR="007012DA" w:rsidRDefault="00C56351">
      <w:pPr>
        <w:pStyle w:val="12"/>
        <w:numPr>
          <w:ilvl w:val="0"/>
          <w:numId w:val="3"/>
        </w:numPr>
        <w:shd w:val="clear" w:color="auto" w:fill="auto"/>
        <w:tabs>
          <w:tab w:val="left" w:pos="1416"/>
        </w:tabs>
        <w:ind w:firstLine="720"/>
        <w:jc w:val="both"/>
      </w:pPr>
      <w:r>
        <w:t>виды чтения (изучающее, ознакомительное, поисковое выборочное, просмотровое выборочное);</w:t>
      </w:r>
    </w:p>
    <w:p w:rsidR="007012DA" w:rsidRDefault="00C56351">
      <w:pPr>
        <w:pStyle w:val="12"/>
        <w:numPr>
          <w:ilvl w:val="0"/>
          <w:numId w:val="3"/>
        </w:numPr>
        <w:shd w:val="clear" w:color="auto" w:fill="auto"/>
        <w:tabs>
          <w:tab w:val="left" w:pos="1416"/>
        </w:tabs>
        <w:ind w:firstLine="720"/>
        <w:jc w:val="both"/>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7012DA" w:rsidRDefault="00C56351">
      <w:pPr>
        <w:pStyle w:val="12"/>
        <w:numPr>
          <w:ilvl w:val="0"/>
          <w:numId w:val="3"/>
        </w:numPr>
        <w:shd w:val="clear" w:color="auto" w:fill="auto"/>
        <w:tabs>
          <w:tab w:val="left" w:pos="1416"/>
        </w:tabs>
        <w:ind w:firstLine="720"/>
        <w:jc w:val="both"/>
      </w:pPr>
      <w:r>
        <w:t>читать наизусть не менее 4 стихотворений в соответствии с изученной тематикой произведений;</w:t>
      </w:r>
    </w:p>
    <w:p w:rsidR="007012DA" w:rsidRDefault="00C56351">
      <w:pPr>
        <w:pStyle w:val="12"/>
        <w:numPr>
          <w:ilvl w:val="0"/>
          <w:numId w:val="3"/>
        </w:numPr>
        <w:shd w:val="clear" w:color="auto" w:fill="auto"/>
        <w:tabs>
          <w:tab w:val="left" w:pos="1416"/>
        </w:tabs>
        <w:ind w:firstLine="720"/>
        <w:jc w:val="both"/>
      </w:pPr>
      <w:r>
        <w:t>различать художественные произведения и познавательные тексты;</w:t>
      </w:r>
    </w:p>
    <w:p w:rsidR="007012DA" w:rsidRDefault="00C56351">
      <w:pPr>
        <w:pStyle w:val="12"/>
        <w:numPr>
          <w:ilvl w:val="0"/>
          <w:numId w:val="3"/>
        </w:numPr>
        <w:shd w:val="clear" w:color="auto" w:fill="auto"/>
        <w:tabs>
          <w:tab w:val="left" w:pos="1416"/>
        </w:tabs>
        <w:ind w:firstLine="720"/>
        <w:jc w:val="both"/>
      </w:pPr>
      <w: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012DA" w:rsidRDefault="00C56351">
      <w:pPr>
        <w:pStyle w:val="12"/>
        <w:numPr>
          <w:ilvl w:val="0"/>
          <w:numId w:val="3"/>
        </w:numPr>
        <w:shd w:val="clear" w:color="auto" w:fill="auto"/>
        <w:tabs>
          <w:tab w:val="left" w:pos="1416"/>
        </w:tabs>
        <w:ind w:firstLine="720"/>
        <w:jc w:val="both"/>
      </w:pPr>
      <w: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7012DA" w:rsidRDefault="00C56351">
      <w:pPr>
        <w:pStyle w:val="12"/>
        <w:numPr>
          <w:ilvl w:val="0"/>
          <w:numId w:val="3"/>
        </w:numPr>
        <w:shd w:val="clear" w:color="auto" w:fill="auto"/>
        <w:tabs>
          <w:tab w:val="left" w:pos="1420"/>
        </w:tabs>
        <w:ind w:firstLine="720"/>
        <w:jc w:val="both"/>
      </w:pPr>
      <w: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7012DA" w:rsidRDefault="00C56351">
      <w:pPr>
        <w:pStyle w:val="12"/>
        <w:numPr>
          <w:ilvl w:val="0"/>
          <w:numId w:val="3"/>
        </w:numPr>
        <w:shd w:val="clear" w:color="auto" w:fill="auto"/>
        <w:tabs>
          <w:tab w:val="left" w:pos="1420"/>
        </w:tabs>
        <w:ind w:firstLine="720"/>
        <w:jc w:val="both"/>
      </w:pPr>
      <w: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7012DA" w:rsidRDefault="00C56351">
      <w:pPr>
        <w:pStyle w:val="12"/>
        <w:numPr>
          <w:ilvl w:val="0"/>
          <w:numId w:val="3"/>
        </w:numPr>
        <w:shd w:val="clear" w:color="auto" w:fill="auto"/>
        <w:tabs>
          <w:tab w:val="left" w:pos="1420"/>
        </w:tabs>
        <w:ind w:firstLine="720"/>
        <w:jc w:val="both"/>
      </w:pPr>
      <w: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7012DA" w:rsidRDefault="00C56351">
      <w:pPr>
        <w:pStyle w:val="12"/>
        <w:numPr>
          <w:ilvl w:val="0"/>
          <w:numId w:val="3"/>
        </w:numPr>
        <w:shd w:val="clear" w:color="auto" w:fill="auto"/>
        <w:tabs>
          <w:tab w:val="left" w:pos="1420"/>
        </w:tabs>
        <w:ind w:firstLine="720"/>
        <w:jc w:val="both"/>
      </w:pPr>
      <w: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7012DA" w:rsidRDefault="00C56351">
      <w:pPr>
        <w:pStyle w:val="12"/>
        <w:numPr>
          <w:ilvl w:val="0"/>
          <w:numId w:val="3"/>
        </w:numPr>
        <w:shd w:val="clear" w:color="auto" w:fill="auto"/>
        <w:tabs>
          <w:tab w:val="left" w:pos="1420"/>
        </w:tabs>
        <w:ind w:firstLine="720"/>
        <w:jc w:val="both"/>
      </w:pPr>
      <w: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7012DA" w:rsidRDefault="00C56351">
      <w:pPr>
        <w:pStyle w:val="12"/>
        <w:numPr>
          <w:ilvl w:val="0"/>
          <w:numId w:val="3"/>
        </w:numPr>
        <w:shd w:val="clear" w:color="auto" w:fill="auto"/>
        <w:tabs>
          <w:tab w:val="left" w:pos="1420"/>
        </w:tabs>
        <w:ind w:firstLine="720"/>
        <w:jc w:val="both"/>
      </w:pPr>
      <w:r>
        <w:t>осознанно применять изученные понятия (автор, мораль басни, литературный</w:t>
      </w:r>
    </w:p>
    <w:p w:rsidR="007012DA" w:rsidRDefault="00C56351">
      <w:pPr>
        <w:pStyle w:val="12"/>
        <w:numPr>
          <w:ilvl w:val="0"/>
          <w:numId w:val="3"/>
        </w:numPr>
        <w:shd w:val="clear" w:color="auto" w:fill="auto"/>
        <w:tabs>
          <w:tab w:val="left" w:pos="1420"/>
        </w:tabs>
        <w:ind w:firstLine="720"/>
        <w:jc w:val="both"/>
      </w:pPr>
      <w:r>
        <w:t>герой, персонаж, характер, тема, идея, заголовок, содержание произведения, эпизод, смысловые части, композиция, сравнение, эпитет, олицетворение);</w:t>
      </w:r>
    </w:p>
    <w:p w:rsidR="007012DA" w:rsidRDefault="00C56351">
      <w:pPr>
        <w:pStyle w:val="12"/>
        <w:numPr>
          <w:ilvl w:val="0"/>
          <w:numId w:val="3"/>
        </w:numPr>
        <w:shd w:val="clear" w:color="auto" w:fill="auto"/>
        <w:tabs>
          <w:tab w:val="left" w:pos="1420"/>
        </w:tabs>
        <w:ind w:firstLine="720"/>
        <w:jc w:val="both"/>
      </w:pPr>
      <w: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7012DA" w:rsidRDefault="00C56351">
      <w:pPr>
        <w:pStyle w:val="12"/>
        <w:numPr>
          <w:ilvl w:val="0"/>
          <w:numId w:val="3"/>
        </w:numPr>
        <w:shd w:val="clear" w:color="auto" w:fill="auto"/>
        <w:tabs>
          <w:tab w:val="left" w:pos="1420"/>
        </w:tabs>
        <w:ind w:firstLine="720"/>
        <w:jc w:val="both"/>
      </w:pPr>
      <w:r>
        <w:t>пересказывать произведение (устно) подробно, выборочно, сжато (кратко), от лица героя, с изменением лица рассказчика, от третьего лица;</w:t>
      </w:r>
    </w:p>
    <w:p w:rsidR="007012DA" w:rsidRDefault="00C56351">
      <w:pPr>
        <w:pStyle w:val="12"/>
        <w:numPr>
          <w:ilvl w:val="0"/>
          <w:numId w:val="3"/>
        </w:numPr>
        <w:shd w:val="clear" w:color="auto" w:fill="auto"/>
        <w:tabs>
          <w:tab w:val="left" w:pos="1420"/>
        </w:tabs>
        <w:ind w:firstLine="720"/>
        <w:jc w:val="both"/>
      </w:pPr>
      <w:r>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7012DA" w:rsidRDefault="00C56351">
      <w:pPr>
        <w:pStyle w:val="12"/>
        <w:numPr>
          <w:ilvl w:val="0"/>
          <w:numId w:val="3"/>
        </w:numPr>
        <w:shd w:val="clear" w:color="auto" w:fill="auto"/>
        <w:tabs>
          <w:tab w:val="left" w:pos="1420"/>
        </w:tabs>
        <w:ind w:firstLine="720"/>
        <w:jc w:val="both"/>
      </w:pPr>
      <w:r>
        <w:t>читать по ролям с соблюдением норм произношения, инсценировать небольшие эпизоды из произведения;</w:t>
      </w:r>
    </w:p>
    <w:p w:rsidR="007012DA" w:rsidRDefault="00C56351">
      <w:pPr>
        <w:pStyle w:val="12"/>
        <w:numPr>
          <w:ilvl w:val="0"/>
          <w:numId w:val="3"/>
        </w:numPr>
        <w:shd w:val="clear" w:color="auto" w:fill="auto"/>
        <w:tabs>
          <w:tab w:val="left" w:pos="1420"/>
        </w:tabs>
        <w:ind w:firstLine="720"/>
        <w:jc w:val="both"/>
      </w:pPr>
      <w:r>
        <w:t xml:space="preserve">составлять устные и письменные высказывания на основе прочитанного/прослушанного текста на заданную тему по содержанию произведения (не </w:t>
      </w:r>
      <w:r>
        <w:lastRenderedPageBreak/>
        <w:t>менее 8 предложений), корректировать собственный письменный текст;</w:t>
      </w:r>
    </w:p>
    <w:p w:rsidR="007012DA" w:rsidRDefault="00C56351">
      <w:pPr>
        <w:pStyle w:val="12"/>
        <w:numPr>
          <w:ilvl w:val="0"/>
          <w:numId w:val="3"/>
        </w:numPr>
        <w:shd w:val="clear" w:color="auto" w:fill="auto"/>
        <w:tabs>
          <w:tab w:val="left" w:pos="1420"/>
        </w:tabs>
        <w:ind w:firstLine="720"/>
        <w:jc w:val="both"/>
      </w:pPr>
      <w:r>
        <w:t>составлять краткий отзыв о прочитанном произведении по заданному алгоритму;</w:t>
      </w:r>
    </w:p>
    <w:p w:rsidR="007012DA" w:rsidRDefault="00C56351">
      <w:pPr>
        <w:pStyle w:val="12"/>
        <w:numPr>
          <w:ilvl w:val="0"/>
          <w:numId w:val="3"/>
        </w:numPr>
        <w:shd w:val="clear" w:color="auto" w:fill="auto"/>
        <w:tabs>
          <w:tab w:val="left" w:pos="1420"/>
        </w:tabs>
        <w:ind w:firstLine="720"/>
        <w:jc w:val="both"/>
      </w:pPr>
      <w:r>
        <w:t>сочинять тексты, используя аналогии, иллюстрации, придумывать продолжение прочитанного произведения;</w:t>
      </w:r>
    </w:p>
    <w:p w:rsidR="007012DA" w:rsidRDefault="00C56351">
      <w:pPr>
        <w:pStyle w:val="12"/>
        <w:numPr>
          <w:ilvl w:val="0"/>
          <w:numId w:val="3"/>
        </w:numPr>
        <w:shd w:val="clear" w:color="auto" w:fill="auto"/>
        <w:tabs>
          <w:tab w:val="left" w:pos="1420"/>
        </w:tabs>
        <w:ind w:firstLine="720"/>
        <w:jc w:val="both"/>
      </w:pPr>
      <w: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012DA" w:rsidRDefault="00C56351">
      <w:pPr>
        <w:pStyle w:val="12"/>
        <w:numPr>
          <w:ilvl w:val="0"/>
          <w:numId w:val="3"/>
        </w:numPr>
        <w:shd w:val="clear" w:color="auto" w:fill="auto"/>
        <w:tabs>
          <w:tab w:val="left" w:pos="1420"/>
        </w:tabs>
        <w:ind w:firstLine="720"/>
        <w:jc w:val="both"/>
      </w:pPr>
      <w:r>
        <w:t>выбирать книги для самостоятельного чтения с учётом рекомендательного списка, используя картотеки, рассказывать о прочитанной книге;</w:t>
      </w:r>
    </w:p>
    <w:p w:rsidR="007012DA" w:rsidRDefault="00C56351">
      <w:pPr>
        <w:pStyle w:val="12"/>
        <w:numPr>
          <w:ilvl w:val="0"/>
          <w:numId w:val="3"/>
        </w:numPr>
        <w:shd w:val="clear" w:color="auto" w:fill="auto"/>
        <w:tabs>
          <w:tab w:val="left" w:pos="1420"/>
        </w:tabs>
        <w:ind w:firstLine="720"/>
        <w:jc w:val="both"/>
      </w:pPr>
      <w:r>
        <w:t>использовать справочную литературу, включая ресурсы сети Интернет (в условиях контролируемого входа), для получения дополнительной информации в соответствии с учебной задачей.</w:t>
      </w:r>
    </w:p>
    <w:p w:rsidR="007012DA" w:rsidRDefault="00C56351">
      <w:pPr>
        <w:pStyle w:val="27"/>
        <w:keepNext/>
        <w:keepLines/>
        <w:numPr>
          <w:ilvl w:val="0"/>
          <w:numId w:val="14"/>
        </w:numPr>
        <w:shd w:val="clear" w:color="auto" w:fill="auto"/>
        <w:tabs>
          <w:tab w:val="left" w:pos="1419"/>
        </w:tabs>
        <w:jc w:val="both"/>
      </w:pPr>
      <w:bookmarkStart w:id="41" w:name="bookmark42"/>
      <w:bookmarkStart w:id="42" w:name="bookmark43"/>
      <w:r>
        <w:t>класс</w:t>
      </w:r>
      <w:bookmarkEnd w:id="41"/>
      <w:bookmarkEnd w:id="42"/>
    </w:p>
    <w:p w:rsidR="007012DA" w:rsidRDefault="00C56351">
      <w:pPr>
        <w:pStyle w:val="12"/>
        <w:shd w:val="clear" w:color="auto" w:fill="auto"/>
        <w:ind w:left="1040" w:firstLine="0"/>
      </w:pPr>
      <w:r>
        <w:t xml:space="preserve">К концу обучения </w:t>
      </w:r>
      <w:r>
        <w:rPr>
          <w:b/>
          <w:bCs/>
        </w:rPr>
        <w:t xml:space="preserve">в четвёртом классе </w:t>
      </w:r>
      <w:r>
        <w:t>обучающийся на учится:</w:t>
      </w:r>
    </w:p>
    <w:p w:rsidR="007012DA" w:rsidRDefault="00C56351">
      <w:pPr>
        <w:pStyle w:val="12"/>
        <w:numPr>
          <w:ilvl w:val="0"/>
          <w:numId w:val="3"/>
        </w:numPr>
        <w:shd w:val="clear" w:color="auto" w:fill="auto"/>
        <w:tabs>
          <w:tab w:val="left" w:pos="1419"/>
        </w:tabs>
        <w:ind w:firstLine="720"/>
        <w:jc w:val="both"/>
      </w:pPr>
      <w: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 этических понятиях в контексте изученных произведений;</w:t>
      </w:r>
    </w:p>
    <w:p w:rsidR="007012DA" w:rsidRDefault="00C56351">
      <w:pPr>
        <w:pStyle w:val="12"/>
        <w:numPr>
          <w:ilvl w:val="0"/>
          <w:numId w:val="3"/>
        </w:numPr>
        <w:shd w:val="clear" w:color="auto" w:fill="auto"/>
        <w:tabs>
          <w:tab w:val="left" w:pos="1419"/>
        </w:tabs>
        <w:ind w:firstLine="720"/>
        <w:jc w:val="both"/>
      </w:pPr>
      <w: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7012DA" w:rsidRDefault="00C56351">
      <w:pPr>
        <w:pStyle w:val="12"/>
        <w:numPr>
          <w:ilvl w:val="0"/>
          <w:numId w:val="3"/>
        </w:numPr>
        <w:shd w:val="clear" w:color="auto" w:fill="auto"/>
        <w:tabs>
          <w:tab w:val="left" w:pos="1419"/>
        </w:tabs>
        <w:ind w:firstLine="720"/>
        <w:jc w:val="both"/>
      </w:pPr>
      <w: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7012DA" w:rsidRDefault="00C56351">
      <w:pPr>
        <w:pStyle w:val="12"/>
        <w:numPr>
          <w:ilvl w:val="0"/>
          <w:numId w:val="3"/>
        </w:numPr>
        <w:shd w:val="clear" w:color="auto" w:fill="auto"/>
        <w:tabs>
          <w:tab w:val="left" w:pos="1419"/>
        </w:tabs>
        <w:ind w:firstLine="720"/>
        <w:jc w:val="both"/>
      </w:pPr>
      <w: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(без отметочного оценивания);</w:t>
      </w:r>
    </w:p>
    <w:p w:rsidR="007012DA" w:rsidRDefault="00C56351">
      <w:pPr>
        <w:pStyle w:val="12"/>
        <w:numPr>
          <w:ilvl w:val="0"/>
          <w:numId w:val="3"/>
        </w:numPr>
        <w:shd w:val="clear" w:color="auto" w:fill="auto"/>
        <w:tabs>
          <w:tab w:val="left" w:pos="1419"/>
        </w:tabs>
        <w:ind w:firstLine="720"/>
        <w:jc w:val="both"/>
      </w:pPr>
      <w:r>
        <w:t>читать наизусть не менее 5 стихотворений в соответствии с изученной тематикой произведений;</w:t>
      </w:r>
    </w:p>
    <w:p w:rsidR="007012DA" w:rsidRDefault="00C56351">
      <w:pPr>
        <w:pStyle w:val="12"/>
        <w:numPr>
          <w:ilvl w:val="0"/>
          <w:numId w:val="3"/>
        </w:numPr>
        <w:shd w:val="clear" w:color="auto" w:fill="auto"/>
        <w:tabs>
          <w:tab w:val="left" w:pos="1419"/>
        </w:tabs>
        <w:ind w:firstLine="720"/>
        <w:jc w:val="both"/>
      </w:pPr>
      <w:r>
        <w:t>различать художественные произведения и познавательные тексты;</w:t>
      </w:r>
    </w:p>
    <w:p w:rsidR="007012DA" w:rsidRDefault="00C56351">
      <w:pPr>
        <w:pStyle w:val="12"/>
        <w:numPr>
          <w:ilvl w:val="0"/>
          <w:numId w:val="3"/>
        </w:numPr>
        <w:shd w:val="clear" w:color="auto" w:fill="auto"/>
        <w:tabs>
          <w:tab w:val="left" w:pos="1419"/>
        </w:tabs>
        <w:ind w:firstLine="720"/>
        <w:jc w:val="both"/>
      </w:pPr>
      <w: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7012DA" w:rsidRDefault="00C56351">
      <w:pPr>
        <w:pStyle w:val="12"/>
        <w:numPr>
          <w:ilvl w:val="0"/>
          <w:numId w:val="3"/>
        </w:numPr>
        <w:shd w:val="clear" w:color="auto" w:fill="auto"/>
        <w:tabs>
          <w:tab w:val="left" w:pos="1419"/>
        </w:tabs>
        <w:ind w:firstLine="720"/>
        <w:jc w:val="both"/>
      </w:pPr>
      <w: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7012DA" w:rsidRDefault="00C56351">
      <w:pPr>
        <w:pStyle w:val="12"/>
        <w:numPr>
          <w:ilvl w:val="0"/>
          <w:numId w:val="3"/>
        </w:numPr>
        <w:shd w:val="clear" w:color="auto" w:fill="auto"/>
        <w:tabs>
          <w:tab w:val="left" w:pos="1419"/>
        </w:tabs>
        <w:ind w:firstLine="720"/>
        <w:jc w:val="both"/>
      </w:pPr>
      <w: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7012DA" w:rsidRDefault="00C56351">
      <w:pPr>
        <w:pStyle w:val="12"/>
        <w:numPr>
          <w:ilvl w:val="0"/>
          <w:numId w:val="3"/>
        </w:numPr>
        <w:shd w:val="clear" w:color="auto" w:fill="auto"/>
        <w:tabs>
          <w:tab w:val="left" w:pos="1419"/>
        </w:tabs>
        <w:ind w:firstLine="720"/>
        <w:jc w:val="both"/>
      </w:pPr>
      <w: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7012DA" w:rsidRDefault="00C56351">
      <w:pPr>
        <w:pStyle w:val="12"/>
        <w:numPr>
          <w:ilvl w:val="0"/>
          <w:numId w:val="3"/>
        </w:numPr>
        <w:shd w:val="clear" w:color="auto" w:fill="auto"/>
        <w:tabs>
          <w:tab w:val="left" w:pos="1419"/>
        </w:tabs>
        <w:ind w:firstLine="720"/>
        <w:jc w:val="both"/>
      </w:pPr>
      <w: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7012DA" w:rsidRDefault="00C56351">
      <w:pPr>
        <w:pStyle w:val="12"/>
        <w:numPr>
          <w:ilvl w:val="0"/>
          <w:numId w:val="3"/>
        </w:numPr>
        <w:shd w:val="clear" w:color="auto" w:fill="auto"/>
        <w:tabs>
          <w:tab w:val="left" w:pos="1419"/>
        </w:tabs>
        <w:ind w:firstLine="720"/>
        <w:jc w:val="both"/>
      </w:pPr>
      <w: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7012DA" w:rsidRDefault="00C56351">
      <w:pPr>
        <w:pStyle w:val="12"/>
        <w:numPr>
          <w:ilvl w:val="0"/>
          <w:numId w:val="3"/>
        </w:numPr>
        <w:shd w:val="clear" w:color="auto" w:fill="auto"/>
        <w:tabs>
          <w:tab w:val="left" w:pos="1419"/>
        </w:tabs>
        <w:ind w:firstLine="720"/>
        <w:jc w:val="both"/>
      </w:pPr>
      <w:r>
        <w:lastRenderedPageBreak/>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7012DA" w:rsidRDefault="00C56351">
      <w:pPr>
        <w:pStyle w:val="12"/>
        <w:numPr>
          <w:ilvl w:val="0"/>
          <w:numId w:val="3"/>
        </w:numPr>
        <w:shd w:val="clear" w:color="auto" w:fill="auto"/>
        <w:tabs>
          <w:tab w:val="left" w:pos="1419"/>
        </w:tabs>
        <w:ind w:firstLine="720"/>
        <w:jc w:val="both"/>
      </w:pPr>
      <w: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7012DA" w:rsidRDefault="00C56351">
      <w:pPr>
        <w:pStyle w:val="12"/>
        <w:numPr>
          <w:ilvl w:val="0"/>
          <w:numId w:val="3"/>
        </w:numPr>
        <w:shd w:val="clear" w:color="auto" w:fill="auto"/>
        <w:tabs>
          <w:tab w:val="left" w:pos="699"/>
        </w:tabs>
        <w:ind w:firstLine="720"/>
        <w:jc w:val="both"/>
      </w:pPr>
      <w:r>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7012DA" w:rsidRDefault="00C56351">
      <w:pPr>
        <w:pStyle w:val="12"/>
        <w:numPr>
          <w:ilvl w:val="0"/>
          <w:numId w:val="3"/>
        </w:numPr>
        <w:shd w:val="clear" w:color="auto" w:fill="auto"/>
        <w:tabs>
          <w:tab w:val="left" w:pos="1417"/>
        </w:tabs>
        <w:ind w:firstLine="720"/>
        <w:jc w:val="both"/>
      </w:pPr>
      <w: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7012DA" w:rsidRDefault="00C56351">
      <w:pPr>
        <w:pStyle w:val="12"/>
        <w:numPr>
          <w:ilvl w:val="0"/>
          <w:numId w:val="3"/>
        </w:numPr>
        <w:shd w:val="clear" w:color="auto" w:fill="auto"/>
        <w:tabs>
          <w:tab w:val="left" w:pos="1417"/>
        </w:tabs>
        <w:ind w:firstLine="720"/>
        <w:jc w:val="both"/>
      </w:pPr>
      <w:r>
        <w:t>читать по ролям с соблюдением норм произношения, расстановки ударения, инсценировать небольшие эпизоды из произведения;</w:t>
      </w:r>
    </w:p>
    <w:p w:rsidR="007012DA" w:rsidRDefault="00C56351">
      <w:pPr>
        <w:pStyle w:val="12"/>
        <w:numPr>
          <w:ilvl w:val="0"/>
          <w:numId w:val="3"/>
        </w:numPr>
        <w:shd w:val="clear" w:color="auto" w:fill="auto"/>
        <w:tabs>
          <w:tab w:val="left" w:pos="1417"/>
        </w:tabs>
        <w:ind w:firstLine="720"/>
        <w:jc w:val="both"/>
      </w:pPr>
      <w: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7012DA" w:rsidRDefault="00C56351">
      <w:pPr>
        <w:pStyle w:val="12"/>
        <w:numPr>
          <w:ilvl w:val="0"/>
          <w:numId w:val="3"/>
        </w:numPr>
        <w:shd w:val="clear" w:color="auto" w:fill="auto"/>
        <w:tabs>
          <w:tab w:val="left" w:pos="1417"/>
        </w:tabs>
        <w:ind w:firstLine="720"/>
        <w:jc w:val="both"/>
      </w:pPr>
      <w:r>
        <w:t>составлять краткий отзыв о прочитанном произведении по заданному алгоритму;</w:t>
      </w:r>
    </w:p>
    <w:p w:rsidR="007012DA" w:rsidRDefault="00C56351">
      <w:pPr>
        <w:pStyle w:val="12"/>
        <w:numPr>
          <w:ilvl w:val="0"/>
          <w:numId w:val="3"/>
        </w:numPr>
        <w:shd w:val="clear" w:color="auto" w:fill="auto"/>
        <w:tabs>
          <w:tab w:val="left" w:pos="1417"/>
        </w:tabs>
        <w:ind w:firstLine="720"/>
        <w:jc w:val="both"/>
      </w:pPr>
      <w: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10предложений);</w:t>
      </w:r>
    </w:p>
    <w:p w:rsidR="007012DA" w:rsidRDefault="00C56351">
      <w:pPr>
        <w:pStyle w:val="12"/>
        <w:numPr>
          <w:ilvl w:val="0"/>
          <w:numId w:val="3"/>
        </w:numPr>
        <w:shd w:val="clear" w:color="auto" w:fill="auto"/>
        <w:tabs>
          <w:tab w:val="left" w:pos="1417"/>
        </w:tabs>
        <w:ind w:firstLine="720"/>
        <w:jc w:val="both"/>
      </w:pPr>
      <w: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7012DA" w:rsidRDefault="00C56351">
      <w:pPr>
        <w:pStyle w:val="12"/>
        <w:numPr>
          <w:ilvl w:val="0"/>
          <w:numId w:val="3"/>
        </w:numPr>
        <w:shd w:val="clear" w:color="auto" w:fill="auto"/>
        <w:tabs>
          <w:tab w:val="left" w:pos="1417"/>
        </w:tabs>
        <w:ind w:firstLine="720"/>
        <w:jc w:val="both"/>
      </w:pPr>
      <w:r>
        <w:t>выбирать книги для самостоятельного чтения с учётом рекомендательного списка, используя картотеки, рассказывать о прочитанной книге;</w:t>
      </w:r>
    </w:p>
    <w:p w:rsidR="007012DA" w:rsidRDefault="00C56351">
      <w:pPr>
        <w:pStyle w:val="12"/>
        <w:shd w:val="clear" w:color="auto" w:fill="auto"/>
        <w:spacing w:after="300"/>
        <w:ind w:firstLine="600"/>
        <w:jc w:val="both"/>
      </w:pPr>
      <w:r>
        <w:t>-использовать справочную литературу, включая ресурсы сети Интернет (в условиях контролируемого входа), для получения дополнительной информации в соответствии с учебной задачей.</w:t>
      </w:r>
    </w:p>
    <w:p w:rsidR="007012DA" w:rsidRDefault="00C56351">
      <w:pPr>
        <w:pStyle w:val="27"/>
        <w:keepNext/>
        <w:keepLines/>
        <w:numPr>
          <w:ilvl w:val="0"/>
          <w:numId w:val="10"/>
        </w:numPr>
        <w:shd w:val="clear" w:color="auto" w:fill="auto"/>
        <w:tabs>
          <w:tab w:val="left" w:pos="1441"/>
        </w:tabs>
        <w:ind w:firstLine="600"/>
        <w:jc w:val="both"/>
      </w:pPr>
      <w:bookmarkStart w:id="43" w:name="bookmark44"/>
      <w:bookmarkStart w:id="44" w:name="bookmark45"/>
      <w:r>
        <w:t>Предметные результаты освоения предметной области «Иностранный язык»</w:t>
      </w:r>
      <w:bookmarkEnd w:id="43"/>
      <w:bookmarkEnd w:id="44"/>
    </w:p>
    <w:p w:rsidR="007012DA" w:rsidRDefault="00C56351">
      <w:pPr>
        <w:pStyle w:val="12"/>
        <w:shd w:val="clear" w:color="auto" w:fill="auto"/>
        <w:ind w:firstLine="600"/>
        <w:jc w:val="both"/>
      </w:pPr>
      <w:r>
        <w:t>Предметные результаты по учебному предмету «Иностранный язык (английский)» предметной области «Иностранный язык»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ее составляющих - речевой, языковой, социокультурной, компенсаторной, метапредметной (учебно-познавательной) и должны обеспечивать:</w:t>
      </w:r>
    </w:p>
    <w:p w:rsidR="007012DA" w:rsidRDefault="00C56351">
      <w:pPr>
        <w:pStyle w:val="12"/>
        <w:numPr>
          <w:ilvl w:val="0"/>
          <w:numId w:val="15"/>
        </w:numPr>
        <w:shd w:val="clear" w:color="auto" w:fill="auto"/>
        <w:tabs>
          <w:tab w:val="left" w:pos="1651"/>
        </w:tabs>
        <w:ind w:firstLine="600"/>
        <w:jc w:val="both"/>
      </w:pPr>
      <w:r>
        <w:t>овладение основными видами речевой деятельности в рамках</w:t>
      </w:r>
    </w:p>
    <w:p w:rsidR="007012DA" w:rsidRDefault="00C56351">
      <w:pPr>
        <w:pStyle w:val="12"/>
        <w:shd w:val="clear" w:color="auto" w:fill="auto"/>
        <w:ind w:firstLine="0"/>
        <w:jc w:val="both"/>
      </w:pPr>
      <w:r>
        <w:t>следующего тематического содержания речи: Мир моего «я». Мир моих увлечений. Мир вокруг меня. Родная страна и страна/страны изучаемого языка:</w:t>
      </w:r>
    </w:p>
    <w:p w:rsidR="007012DA" w:rsidRDefault="00C56351">
      <w:pPr>
        <w:pStyle w:val="12"/>
        <w:shd w:val="clear" w:color="auto" w:fill="auto"/>
        <w:ind w:firstLine="600"/>
        <w:jc w:val="both"/>
      </w:pPr>
      <w:r>
        <w:t xml:space="preserve">говорение: уметь вести разные виды диалога в стандартных ситуациях общения (диалог этикетного характера, диалог-побуждение к действию, диалог-расспрос) объемом 4-5 фраз со стороны каждого собеседника в рамках тематического содержания речи с вербальными и (или) невербальными опорами, с соблюдением правил речевого этикета, принятых в стране/странах изучаемого языка; создавать устные связные монологические высказывания (описание/характеристика, повествование) объемом 4-5 фраз с вербальными и (или) невербальными опорами в рамках тематического содержания речи; передавать </w:t>
      </w:r>
      <w:r>
        <w:lastRenderedPageBreak/>
        <w:t>основное содержание прочитанного текста; представлять результаты выполненной проектной работы, в том числе подбирая иллюстративный материал (рисунки, фото) к тексту выступления;</w:t>
      </w:r>
    </w:p>
    <w:p w:rsidR="007012DA" w:rsidRDefault="00C56351">
      <w:pPr>
        <w:pStyle w:val="12"/>
        <w:shd w:val="clear" w:color="auto" w:fill="auto"/>
        <w:ind w:firstLine="600"/>
        <w:jc w:val="both"/>
      </w:pPr>
      <w:r>
        <w:t>аудирование: воспринимать на слух и понимать речь педагогического работника и одноклассников в процессе общения на уроке; воспринимать на слух и понимать основное содержание звучащих до 1 минуты учебных и адаптированных аутентичных текстов, построенных на изученном языковом материале; понимать запрашиваемую информацию фактического характера в прослушанном тексте;</w:t>
      </w:r>
    </w:p>
    <w:p w:rsidR="007012DA" w:rsidRDefault="00C56351">
      <w:pPr>
        <w:pStyle w:val="12"/>
        <w:shd w:val="clear" w:color="auto" w:fill="auto"/>
        <w:ind w:firstLine="600"/>
        <w:jc w:val="both"/>
      </w:pPr>
      <w:r>
        <w:t>смысловое чтение: читать вслух и понимать учебные и адаптированные аутентичные тексты объемом до 80 слов, построенные на изученном языковом материале, соблюдая правила чтения и правильную интонацию; читать про себя и понимать основное содержание учебных и адаптированных аутентичных текстов объемом до 160 слов, содержащих отдельные незнакомые слова, не препятствующие решению коммуникативной задачи; определять тему, главную мысль, назначение текста; извлекать из прочитанного текста запрашиваемую информацию фактического характера (в пределах изученного); читать несплошные тексты (простые таблицы) и понимать представленную в них информацию;</w:t>
      </w:r>
    </w:p>
    <w:p w:rsidR="007012DA" w:rsidRDefault="00C56351">
      <w:pPr>
        <w:pStyle w:val="12"/>
        <w:shd w:val="clear" w:color="auto" w:fill="auto"/>
        <w:ind w:firstLine="600"/>
        <w:jc w:val="both"/>
      </w:pPr>
      <w:r>
        <w:t>письменная речь: владеть техникой письма; заполнять простые анкеты и формуляры с указанием личной информации в соответствии с нормами, принятыми в стране/странах изучаемого языка; писать электронное сообщение личного характера объемом до 40 слов сопорой на предъявленный педагогическим работником образец;</w:t>
      </w:r>
    </w:p>
    <w:p w:rsidR="007012DA" w:rsidRDefault="00C56351">
      <w:pPr>
        <w:pStyle w:val="12"/>
        <w:numPr>
          <w:ilvl w:val="0"/>
          <w:numId w:val="15"/>
        </w:numPr>
        <w:shd w:val="clear" w:color="auto" w:fill="auto"/>
        <w:tabs>
          <w:tab w:val="left" w:pos="1474"/>
        </w:tabs>
        <w:ind w:firstLine="600"/>
        <w:jc w:val="both"/>
      </w:pPr>
      <w:r>
        <w:t>знание и понимание правил чтения и орфографии; интонации изученных коммуникативных типов предложений; основных значений изученных лексических</w:t>
      </w:r>
    </w:p>
    <w:p w:rsidR="007012DA" w:rsidRDefault="00C56351">
      <w:pPr>
        <w:pStyle w:val="12"/>
        <w:shd w:val="clear" w:color="auto" w:fill="auto"/>
        <w:ind w:firstLine="600"/>
        <w:jc w:val="both"/>
      </w:pPr>
      <w:r>
        <w:t>единиц (слов, словосочетаний, речевых клише); признаков изученных грамматических явлений;</w:t>
      </w:r>
    </w:p>
    <w:p w:rsidR="007012DA" w:rsidRDefault="00C56351">
      <w:pPr>
        <w:pStyle w:val="12"/>
        <w:numPr>
          <w:ilvl w:val="0"/>
          <w:numId w:val="15"/>
        </w:numPr>
        <w:shd w:val="clear" w:color="auto" w:fill="auto"/>
        <w:tabs>
          <w:tab w:val="left" w:pos="1474"/>
        </w:tabs>
        <w:ind w:firstLine="600"/>
        <w:jc w:val="both"/>
      </w:pPr>
      <w:r>
        <w:t>овладение фонетическими навыками (различать на слух и адекватно, без ошибок, ведущих к сбою коммуникации, произносить изученные звуки иностранного языка; соблюдать правильное ударение в изученных словах и фразах;</w:t>
      </w:r>
    </w:p>
    <w:p w:rsidR="007012DA" w:rsidRDefault="00C56351">
      <w:pPr>
        <w:pStyle w:val="12"/>
        <w:shd w:val="clear" w:color="auto" w:fill="auto"/>
        <w:ind w:firstLine="600"/>
        <w:jc w:val="both"/>
      </w:pPr>
      <w:r>
        <w:t>соблюдать особенности интонации в повествовательных и побудительных предложениях, а также в изученных типах вопросов); графическими навыками (графически корректно писать буквы изучаемого языка); орфографическими (корректно писать изученные слова) и пунктуационными навыками (использовать точку, вопросительный и восклицательный знаки в конце предложения, апостроф, запятую при перечислении и обращении);</w:t>
      </w:r>
    </w:p>
    <w:p w:rsidR="007012DA" w:rsidRDefault="00C56351">
      <w:pPr>
        <w:pStyle w:val="12"/>
        <w:numPr>
          <w:ilvl w:val="0"/>
          <w:numId w:val="15"/>
        </w:numPr>
        <w:shd w:val="clear" w:color="auto" w:fill="auto"/>
        <w:tabs>
          <w:tab w:val="left" w:pos="1643"/>
        </w:tabs>
        <w:ind w:firstLine="600"/>
        <w:jc w:val="both"/>
      </w:pPr>
      <w:r>
        <w:t>использование языковых средств, соответствующих учебно</w:t>
      </w:r>
      <w:r>
        <w:softHyphen/>
        <w:t>познавательной задаче, ситуации повседневного общения: овладение навыками распознавания и употребления в устной и письменной речи не менее 500 изученных лексических единиц (слов, словосочетаний, речевых клише) в их основных значениях и навыками распознавания и употребления в устной и письменной речи изученных синтаксических конструкций и морфологических форм изучаемого иностранного языка;</w:t>
      </w:r>
    </w:p>
    <w:p w:rsidR="007012DA" w:rsidRDefault="00C56351">
      <w:pPr>
        <w:pStyle w:val="12"/>
        <w:numPr>
          <w:ilvl w:val="0"/>
          <w:numId w:val="15"/>
        </w:numPr>
        <w:shd w:val="clear" w:color="auto" w:fill="auto"/>
        <w:tabs>
          <w:tab w:val="left" w:pos="1643"/>
        </w:tabs>
        <w:ind w:firstLine="600"/>
        <w:jc w:val="both"/>
      </w:pPr>
      <w:r>
        <w:t>овладение социокультурными знаниями и умениями: знание названий родной страны и страны/стран изучаемого языка, некоторых литературных персонажей, небольших произведений детского фольклора (рифмовок, песен); умение кратко представлять свою страну на иностранном языке в рамках изучаемой тематики;</w:t>
      </w:r>
    </w:p>
    <w:p w:rsidR="007012DA" w:rsidRDefault="00C56351">
      <w:pPr>
        <w:pStyle w:val="12"/>
        <w:numPr>
          <w:ilvl w:val="0"/>
          <w:numId w:val="15"/>
        </w:numPr>
        <w:shd w:val="clear" w:color="auto" w:fill="auto"/>
        <w:tabs>
          <w:tab w:val="left" w:pos="1474"/>
        </w:tabs>
        <w:ind w:firstLine="600"/>
        <w:jc w:val="both"/>
      </w:pPr>
      <w:r>
        <w:t>овладение компенсаторными умениями: использовать при чтении и аудировании языковую, в том числе контекстуальную догадку;</w:t>
      </w:r>
    </w:p>
    <w:p w:rsidR="007012DA" w:rsidRDefault="00C56351">
      <w:pPr>
        <w:pStyle w:val="12"/>
        <w:numPr>
          <w:ilvl w:val="0"/>
          <w:numId w:val="15"/>
        </w:numPr>
        <w:shd w:val="clear" w:color="auto" w:fill="auto"/>
        <w:tabs>
          <w:tab w:val="left" w:pos="1474"/>
        </w:tabs>
        <w:ind w:firstLine="600"/>
        <w:jc w:val="both"/>
      </w:pPr>
      <w:r>
        <w:t>овладение умениями описывать, сравнивать и группировать объекты и явления в рамках изучаемой тематики;</w:t>
      </w:r>
    </w:p>
    <w:p w:rsidR="007012DA" w:rsidRDefault="00C56351">
      <w:pPr>
        <w:pStyle w:val="12"/>
        <w:numPr>
          <w:ilvl w:val="0"/>
          <w:numId w:val="15"/>
        </w:numPr>
        <w:shd w:val="clear" w:color="auto" w:fill="auto"/>
        <w:tabs>
          <w:tab w:val="left" w:pos="1643"/>
        </w:tabs>
        <w:ind w:firstLine="600"/>
        <w:jc w:val="both"/>
      </w:pPr>
      <w:r>
        <w:t>приобретение базовых умений работы с доступной информацией в рамках изучаемой тематики, безопасного использования электронных ресурсов Организации и сети Интернет, получения информации из источников в современной информационной среде;</w:t>
      </w:r>
    </w:p>
    <w:p w:rsidR="007012DA" w:rsidRDefault="00C56351">
      <w:pPr>
        <w:pStyle w:val="12"/>
        <w:numPr>
          <w:ilvl w:val="0"/>
          <w:numId w:val="15"/>
        </w:numPr>
        <w:shd w:val="clear" w:color="auto" w:fill="auto"/>
        <w:tabs>
          <w:tab w:val="left" w:pos="1643"/>
        </w:tabs>
        <w:ind w:firstLine="600"/>
        <w:jc w:val="both"/>
      </w:pPr>
      <w:r>
        <w:t xml:space="preserve">выполнение простых проектных работ, включая задания межпредметного характера, в том числе с участием в совместной деятельности, понимание и принятие ее цели, обсуждение и согласование способов достижения общего результата, распределение </w:t>
      </w:r>
      <w:r>
        <w:lastRenderedPageBreak/>
        <w:t>ролей в совместной деятельности, проявление готовности быть лидером и выполнять поручения, осуществление взаимного контроля в совместной деятельности, оценивание своего вклада в общее дело;</w:t>
      </w:r>
    </w:p>
    <w:p w:rsidR="007012DA" w:rsidRDefault="00C56351">
      <w:pPr>
        <w:pStyle w:val="12"/>
        <w:numPr>
          <w:ilvl w:val="0"/>
          <w:numId w:val="15"/>
        </w:numPr>
        <w:shd w:val="clear" w:color="auto" w:fill="auto"/>
        <w:tabs>
          <w:tab w:val="left" w:pos="1566"/>
        </w:tabs>
        <w:ind w:firstLine="600"/>
        <w:jc w:val="both"/>
      </w:pPr>
      <w:r>
        <w:t>приобретение опыта практической деятельности в повседневной жизни: использовать ИКТ для выполнения несложных заданий на иностранном языке (выбирать источник для получения информации, оценивать необходимость и достаточность информации для решения поставленной задачи; использовать и самостоятельно создавать таблицы для представления информации; соблюдать правила информационной безопасности в ситуациях повседневной жизни и при работе в сети Интернет);</w:t>
      </w:r>
    </w:p>
    <w:p w:rsidR="007012DA" w:rsidRDefault="00C56351">
      <w:pPr>
        <w:pStyle w:val="12"/>
        <w:shd w:val="clear" w:color="auto" w:fill="auto"/>
        <w:ind w:firstLine="600"/>
        <w:jc w:val="both"/>
      </w:pPr>
      <w:r>
        <w:t>знакомить представителей других стран с культурой своего народа и участвовать в элементарном бытовом общении на иностранном языке.</w:t>
      </w:r>
    </w:p>
    <w:p w:rsidR="007012DA" w:rsidRDefault="00C56351">
      <w:pPr>
        <w:pStyle w:val="12"/>
        <w:numPr>
          <w:ilvl w:val="0"/>
          <w:numId w:val="16"/>
        </w:numPr>
        <w:shd w:val="clear" w:color="auto" w:fill="auto"/>
        <w:tabs>
          <w:tab w:val="left" w:pos="1469"/>
        </w:tabs>
        <w:ind w:firstLine="600"/>
      </w:pPr>
      <w:r>
        <w:rPr>
          <w:b/>
          <w:bCs/>
        </w:rPr>
        <w:t>класс</w:t>
      </w:r>
    </w:p>
    <w:p w:rsidR="007012DA" w:rsidRDefault="00C56351">
      <w:pPr>
        <w:pStyle w:val="12"/>
        <w:shd w:val="clear" w:color="auto" w:fill="auto"/>
        <w:spacing w:line="262" w:lineRule="auto"/>
        <w:ind w:firstLine="920"/>
        <w:rPr>
          <w:sz w:val="22"/>
          <w:szCs w:val="22"/>
        </w:rPr>
      </w:pPr>
      <w:r>
        <w:rPr>
          <w:b/>
          <w:bCs/>
          <w:sz w:val="22"/>
          <w:szCs w:val="22"/>
        </w:rPr>
        <w:t>Коммуникативные умения</w:t>
      </w:r>
    </w:p>
    <w:p w:rsidR="007012DA" w:rsidRDefault="00C56351">
      <w:pPr>
        <w:pStyle w:val="12"/>
        <w:shd w:val="clear" w:color="auto" w:fill="auto"/>
        <w:ind w:firstLine="600"/>
      </w:pPr>
      <w:r>
        <w:rPr>
          <w:b/>
          <w:bCs/>
          <w:i/>
          <w:iCs/>
        </w:rPr>
        <w:t>Говорение</w:t>
      </w:r>
    </w:p>
    <w:p w:rsidR="007012DA" w:rsidRDefault="00C56351">
      <w:pPr>
        <w:pStyle w:val="12"/>
        <w:numPr>
          <w:ilvl w:val="0"/>
          <w:numId w:val="3"/>
        </w:numPr>
        <w:shd w:val="clear" w:color="auto" w:fill="auto"/>
        <w:tabs>
          <w:tab w:val="left" w:pos="1566"/>
        </w:tabs>
        <w:ind w:firstLine="600"/>
        <w:jc w:val="both"/>
      </w:pPr>
      <w:r>
        <w:t>вести разные виды диалогов (диалог этикетного характера, диалог- расспрос) в стандартных ситуациях неофициального общения, используя вербальные и/или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7012DA" w:rsidRDefault="00C56351">
      <w:pPr>
        <w:pStyle w:val="12"/>
        <w:numPr>
          <w:ilvl w:val="0"/>
          <w:numId w:val="3"/>
        </w:numPr>
        <w:shd w:val="clear" w:color="auto" w:fill="auto"/>
        <w:tabs>
          <w:tab w:val="left" w:pos="1566"/>
        </w:tabs>
        <w:ind w:firstLine="600"/>
        <w:jc w:val="both"/>
      </w:pPr>
      <w:r>
        <w:t>создавать устные связные монологические высказывания объёмом не менее 3 фраз в рамках изучаемой тематики с опорой на картинки, фотографии и/или ключевые слова, вопросы.</w:t>
      </w:r>
    </w:p>
    <w:p w:rsidR="007012DA" w:rsidRDefault="00C56351">
      <w:pPr>
        <w:pStyle w:val="12"/>
        <w:shd w:val="clear" w:color="auto" w:fill="auto"/>
        <w:ind w:firstLine="600"/>
      </w:pPr>
      <w:r>
        <w:rPr>
          <w:b/>
          <w:bCs/>
          <w:i/>
          <w:iCs/>
        </w:rPr>
        <w:t>Аудирование</w:t>
      </w:r>
    </w:p>
    <w:p w:rsidR="007012DA" w:rsidRDefault="00C56351">
      <w:pPr>
        <w:pStyle w:val="12"/>
        <w:numPr>
          <w:ilvl w:val="0"/>
          <w:numId w:val="3"/>
        </w:numPr>
        <w:shd w:val="clear" w:color="auto" w:fill="auto"/>
        <w:tabs>
          <w:tab w:val="left" w:pos="1566"/>
        </w:tabs>
        <w:spacing w:line="262" w:lineRule="auto"/>
        <w:ind w:firstLine="600"/>
        <w:jc w:val="both"/>
      </w:pPr>
      <w:r>
        <w:t>воспринимать на слух и понимать речь учителя и одноклассников;</w:t>
      </w:r>
    </w:p>
    <w:p w:rsidR="007012DA" w:rsidRDefault="00C56351">
      <w:pPr>
        <w:pStyle w:val="12"/>
        <w:numPr>
          <w:ilvl w:val="0"/>
          <w:numId w:val="3"/>
        </w:numPr>
        <w:shd w:val="clear" w:color="auto" w:fill="auto"/>
        <w:tabs>
          <w:tab w:val="left" w:pos="1566"/>
        </w:tabs>
        <w:ind w:firstLine="600"/>
        <w:jc w:val="both"/>
      </w:pPr>
      <w: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7012DA" w:rsidRDefault="00C56351">
      <w:pPr>
        <w:pStyle w:val="12"/>
        <w:shd w:val="clear" w:color="auto" w:fill="auto"/>
        <w:ind w:firstLine="600"/>
      </w:pPr>
      <w:r>
        <w:rPr>
          <w:b/>
          <w:bCs/>
          <w:i/>
          <w:iCs/>
        </w:rPr>
        <w:t>Смысловое чтение</w:t>
      </w:r>
    </w:p>
    <w:p w:rsidR="007012DA" w:rsidRDefault="00C56351">
      <w:pPr>
        <w:pStyle w:val="12"/>
        <w:numPr>
          <w:ilvl w:val="0"/>
          <w:numId w:val="3"/>
        </w:numPr>
        <w:shd w:val="clear" w:color="auto" w:fill="auto"/>
        <w:tabs>
          <w:tab w:val="left" w:pos="1566"/>
        </w:tabs>
        <w:ind w:firstLine="600"/>
        <w:jc w:val="both"/>
      </w:pPr>
      <w: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7012DA" w:rsidRDefault="00C56351">
      <w:pPr>
        <w:pStyle w:val="12"/>
        <w:numPr>
          <w:ilvl w:val="0"/>
          <w:numId w:val="3"/>
        </w:numPr>
        <w:shd w:val="clear" w:color="auto" w:fill="auto"/>
        <w:tabs>
          <w:tab w:val="left" w:pos="1566"/>
        </w:tabs>
        <w:ind w:firstLine="600"/>
        <w:jc w:val="both"/>
      </w:pPr>
      <w: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7012DA" w:rsidRDefault="00C56351">
      <w:pPr>
        <w:pStyle w:val="12"/>
        <w:shd w:val="clear" w:color="auto" w:fill="auto"/>
        <w:ind w:firstLine="600"/>
        <w:jc w:val="both"/>
      </w:pPr>
      <w:r>
        <w:rPr>
          <w:b/>
          <w:bCs/>
          <w:i/>
          <w:iCs/>
        </w:rPr>
        <w:t>Письмо</w:t>
      </w:r>
    </w:p>
    <w:p w:rsidR="007012DA" w:rsidRDefault="00C56351">
      <w:pPr>
        <w:pStyle w:val="12"/>
        <w:numPr>
          <w:ilvl w:val="0"/>
          <w:numId w:val="3"/>
        </w:numPr>
        <w:shd w:val="clear" w:color="auto" w:fill="auto"/>
        <w:tabs>
          <w:tab w:val="left" w:pos="1566"/>
        </w:tabs>
        <w:ind w:left="1580" w:hanging="980"/>
      </w:pPr>
      <w:r>
        <w:t>заполнять простые формуляры, сообщая о себе основные сведения, в соответствии с нормами, принятыми в стране/странах</w:t>
      </w:r>
    </w:p>
    <w:p w:rsidR="007012DA" w:rsidRDefault="00C56351">
      <w:pPr>
        <w:pStyle w:val="12"/>
        <w:shd w:val="clear" w:color="auto" w:fill="auto"/>
        <w:spacing w:after="340"/>
        <w:ind w:firstLine="0"/>
      </w:pPr>
      <w:r>
        <w:t>изучаемого языка;</w:t>
      </w:r>
    </w:p>
    <w:p w:rsidR="007012DA" w:rsidRDefault="00C56351">
      <w:pPr>
        <w:pStyle w:val="12"/>
        <w:numPr>
          <w:ilvl w:val="0"/>
          <w:numId w:val="3"/>
        </w:numPr>
        <w:shd w:val="clear" w:color="auto" w:fill="auto"/>
        <w:tabs>
          <w:tab w:val="left" w:pos="1566"/>
        </w:tabs>
        <w:ind w:firstLine="600"/>
        <w:jc w:val="both"/>
      </w:pPr>
      <w:r>
        <w:t>писать с опорой на образец короткие поздравления с праздниками (с днём рождения, Новым годом).</w:t>
      </w:r>
    </w:p>
    <w:p w:rsidR="007012DA" w:rsidRDefault="00C56351">
      <w:pPr>
        <w:pStyle w:val="12"/>
        <w:shd w:val="clear" w:color="auto" w:fill="auto"/>
        <w:ind w:firstLine="600"/>
        <w:jc w:val="both"/>
      </w:pPr>
      <w:r>
        <w:rPr>
          <w:b/>
          <w:bCs/>
        </w:rPr>
        <w:t>Языковые знания и навыки</w:t>
      </w:r>
    </w:p>
    <w:p w:rsidR="007012DA" w:rsidRDefault="00C56351">
      <w:pPr>
        <w:pStyle w:val="12"/>
        <w:shd w:val="clear" w:color="auto" w:fill="auto"/>
        <w:ind w:firstLine="600"/>
        <w:jc w:val="both"/>
      </w:pPr>
      <w:r>
        <w:rPr>
          <w:b/>
          <w:bCs/>
          <w:i/>
          <w:iCs/>
        </w:rPr>
        <w:t>Фонетическая сторона речи</w:t>
      </w:r>
    </w:p>
    <w:p w:rsidR="007012DA" w:rsidRDefault="00C56351">
      <w:pPr>
        <w:pStyle w:val="12"/>
        <w:numPr>
          <w:ilvl w:val="0"/>
          <w:numId w:val="3"/>
        </w:numPr>
        <w:shd w:val="clear" w:color="auto" w:fill="auto"/>
        <w:tabs>
          <w:tab w:val="left" w:pos="1566"/>
        </w:tabs>
        <w:ind w:firstLine="600"/>
        <w:jc w:val="both"/>
      </w:pPr>
      <w: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7012DA" w:rsidRDefault="00C56351">
      <w:pPr>
        <w:pStyle w:val="12"/>
        <w:numPr>
          <w:ilvl w:val="0"/>
          <w:numId w:val="3"/>
        </w:numPr>
        <w:shd w:val="clear" w:color="auto" w:fill="auto"/>
        <w:tabs>
          <w:tab w:val="left" w:pos="1565"/>
        </w:tabs>
        <w:ind w:firstLine="600"/>
        <w:jc w:val="both"/>
      </w:pPr>
      <w: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7012DA" w:rsidRDefault="00C56351">
      <w:pPr>
        <w:pStyle w:val="12"/>
        <w:numPr>
          <w:ilvl w:val="0"/>
          <w:numId w:val="3"/>
        </w:numPr>
        <w:shd w:val="clear" w:color="auto" w:fill="auto"/>
        <w:tabs>
          <w:tab w:val="left" w:pos="1565"/>
        </w:tabs>
        <w:ind w:firstLine="600"/>
        <w:jc w:val="both"/>
      </w:pPr>
      <w:r>
        <w:t>читать новые слова согласно основным правилам чтения;</w:t>
      </w:r>
    </w:p>
    <w:p w:rsidR="007012DA" w:rsidRDefault="00C56351">
      <w:pPr>
        <w:pStyle w:val="12"/>
        <w:numPr>
          <w:ilvl w:val="0"/>
          <w:numId w:val="3"/>
        </w:numPr>
        <w:shd w:val="clear" w:color="auto" w:fill="auto"/>
        <w:tabs>
          <w:tab w:val="left" w:pos="1565"/>
          <w:tab w:val="left" w:pos="7973"/>
        </w:tabs>
        <w:ind w:firstLine="600"/>
        <w:jc w:val="both"/>
      </w:pPr>
      <w:r>
        <w:lastRenderedPageBreak/>
        <w:t>различать на слух и правильно произносить</w:t>
      </w:r>
      <w:r>
        <w:tab/>
        <w:t>слова и</w:t>
      </w:r>
    </w:p>
    <w:p w:rsidR="007012DA" w:rsidRDefault="00C56351">
      <w:pPr>
        <w:pStyle w:val="12"/>
        <w:shd w:val="clear" w:color="auto" w:fill="auto"/>
        <w:ind w:firstLine="0"/>
      </w:pPr>
      <w:r>
        <w:t>фразы/предложения ссоблюдением их ритмико-интонационных особенностей.</w:t>
      </w:r>
    </w:p>
    <w:p w:rsidR="007012DA" w:rsidRDefault="00C56351">
      <w:pPr>
        <w:pStyle w:val="12"/>
        <w:shd w:val="clear" w:color="auto" w:fill="auto"/>
        <w:ind w:firstLine="600"/>
      </w:pPr>
      <w:r>
        <w:rPr>
          <w:b/>
          <w:bCs/>
          <w:i/>
          <w:iCs/>
        </w:rPr>
        <w:t>Графика, орфография и пунктуация</w:t>
      </w:r>
    </w:p>
    <w:p w:rsidR="007012DA" w:rsidRDefault="00C56351">
      <w:pPr>
        <w:pStyle w:val="12"/>
        <w:numPr>
          <w:ilvl w:val="0"/>
          <w:numId w:val="3"/>
        </w:numPr>
        <w:shd w:val="clear" w:color="auto" w:fill="auto"/>
        <w:tabs>
          <w:tab w:val="left" w:pos="1565"/>
        </w:tabs>
        <w:ind w:firstLine="600"/>
      </w:pPr>
      <w:r>
        <w:t>правильно писать изученные слова;</w:t>
      </w:r>
    </w:p>
    <w:p w:rsidR="007012DA" w:rsidRDefault="00C56351">
      <w:pPr>
        <w:pStyle w:val="12"/>
        <w:numPr>
          <w:ilvl w:val="0"/>
          <w:numId w:val="3"/>
        </w:numPr>
        <w:shd w:val="clear" w:color="auto" w:fill="auto"/>
        <w:tabs>
          <w:tab w:val="left" w:pos="1565"/>
        </w:tabs>
        <w:ind w:firstLine="600"/>
      </w:pPr>
      <w:r>
        <w:t>заполнять пропуски словами; дописывать предложения;</w:t>
      </w:r>
    </w:p>
    <w:p w:rsidR="007012DA" w:rsidRDefault="00C56351">
      <w:pPr>
        <w:pStyle w:val="12"/>
        <w:numPr>
          <w:ilvl w:val="0"/>
          <w:numId w:val="3"/>
        </w:numPr>
        <w:shd w:val="clear" w:color="auto" w:fill="auto"/>
        <w:tabs>
          <w:tab w:val="left" w:pos="1565"/>
        </w:tabs>
        <w:ind w:firstLine="600"/>
        <w:jc w:val="both"/>
      </w:pPr>
      <w: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7012DA" w:rsidRDefault="00C56351">
      <w:pPr>
        <w:pStyle w:val="12"/>
        <w:shd w:val="clear" w:color="auto" w:fill="auto"/>
        <w:spacing w:after="300"/>
        <w:ind w:firstLine="600"/>
        <w:jc w:val="both"/>
      </w:pPr>
      <w:r>
        <w:rPr>
          <w:b/>
          <w:bCs/>
          <w:i/>
          <w:iCs/>
        </w:rPr>
        <w:t>Лексическая сторона речи</w:t>
      </w:r>
    </w:p>
    <w:p w:rsidR="007012DA" w:rsidRDefault="00C56351">
      <w:pPr>
        <w:pStyle w:val="12"/>
        <w:shd w:val="clear" w:color="auto" w:fill="auto"/>
        <w:ind w:firstLine="600"/>
        <w:jc w:val="both"/>
      </w:pPr>
      <w:r>
        <w:rPr>
          <w:rFonts w:ascii="Arial" w:eastAsia="Arial" w:hAnsi="Arial" w:cs="Arial"/>
          <w:sz w:val="22"/>
          <w:szCs w:val="22"/>
        </w:rPr>
        <w:t>-</w:t>
      </w:r>
      <w: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7012DA" w:rsidRDefault="00C56351">
      <w:pPr>
        <w:pStyle w:val="12"/>
        <w:shd w:val="clear" w:color="auto" w:fill="auto"/>
        <w:ind w:firstLine="600"/>
      </w:pPr>
      <w:r>
        <w:rPr>
          <w:rFonts w:ascii="Arial" w:eastAsia="Arial" w:hAnsi="Arial" w:cs="Arial"/>
          <w:sz w:val="22"/>
          <w:szCs w:val="22"/>
        </w:rPr>
        <w:t>-</w:t>
      </w:r>
      <w:r>
        <w:t>использовать языковую догадку в распознавании интернациональных слов.</w:t>
      </w:r>
    </w:p>
    <w:p w:rsidR="007012DA" w:rsidRDefault="00C56351">
      <w:pPr>
        <w:pStyle w:val="12"/>
        <w:shd w:val="clear" w:color="auto" w:fill="auto"/>
        <w:ind w:firstLine="600"/>
      </w:pPr>
      <w:r>
        <w:rPr>
          <w:b/>
          <w:bCs/>
          <w:i/>
          <w:iCs/>
        </w:rPr>
        <w:t>Грамматическая сторона речи</w:t>
      </w:r>
    </w:p>
    <w:p w:rsidR="007012DA" w:rsidRDefault="00C56351">
      <w:pPr>
        <w:pStyle w:val="12"/>
        <w:shd w:val="clear" w:color="auto" w:fill="auto"/>
        <w:ind w:firstLine="600"/>
        <w:jc w:val="both"/>
      </w:pPr>
      <w:r>
        <w:rPr>
          <w:rFonts w:ascii="Arial" w:eastAsia="Arial" w:hAnsi="Arial" w:cs="Arial"/>
          <w:sz w:val="22"/>
          <w:szCs w:val="22"/>
        </w:rPr>
        <w:t>-</w:t>
      </w:r>
      <w: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7012DA" w:rsidRDefault="00C56351">
      <w:pPr>
        <w:pStyle w:val="12"/>
        <w:shd w:val="clear" w:color="auto" w:fill="auto"/>
        <w:ind w:firstLine="600"/>
        <w:jc w:val="both"/>
      </w:pPr>
      <w:r>
        <w:rPr>
          <w:rFonts w:ascii="Arial" w:eastAsia="Arial" w:hAnsi="Arial" w:cs="Arial"/>
          <w:sz w:val="22"/>
          <w:szCs w:val="22"/>
        </w:rPr>
        <w:t>-</w:t>
      </w:r>
      <w:r>
        <w:t>распознавать и употреблять нераспространённые и распространённые простые предложения;</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предложения с начальным </w:t>
      </w:r>
      <w:r>
        <w:rPr>
          <w:lang w:val="en-US" w:eastAsia="en-US" w:bidi="en-US"/>
        </w:rPr>
        <w:t>It</w:t>
      </w:r>
      <w:r w:rsidRPr="00C56351">
        <w:rPr>
          <w:lang w:eastAsia="en-US" w:bidi="en-US"/>
        </w:rPr>
        <w:t>;</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предложения с начальным </w:t>
      </w:r>
      <w:r>
        <w:rPr>
          <w:lang w:val="en-US" w:eastAsia="en-US" w:bidi="en-US"/>
        </w:rPr>
        <w:t>There</w:t>
      </w:r>
    </w:p>
    <w:p w:rsidR="007012DA" w:rsidRPr="00C56351" w:rsidRDefault="00C56351">
      <w:pPr>
        <w:pStyle w:val="12"/>
        <w:shd w:val="clear" w:color="auto" w:fill="auto"/>
        <w:spacing w:after="300"/>
        <w:ind w:firstLine="600"/>
        <w:jc w:val="both"/>
        <w:rPr>
          <w:lang w:val="en-US"/>
        </w:rPr>
      </w:pPr>
      <w:r w:rsidRPr="00C56351">
        <w:rPr>
          <w:lang w:val="en-US"/>
        </w:rPr>
        <w:t xml:space="preserve">+ </w:t>
      </w:r>
      <w:r>
        <w:rPr>
          <w:lang w:val="en-US" w:eastAsia="en-US" w:bidi="en-US"/>
        </w:rPr>
        <w:t xml:space="preserve">to be </w:t>
      </w:r>
      <w:r>
        <w:t>в</w:t>
      </w:r>
      <w:r w:rsidRPr="00C56351">
        <w:rPr>
          <w:lang w:val="en-US"/>
        </w:rPr>
        <w:t xml:space="preserve"> </w:t>
      </w:r>
      <w:r>
        <w:rPr>
          <w:lang w:val="en-US" w:eastAsia="en-US" w:bidi="en-US"/>
        </w:rPr>
        <w:t>Present Simple Tense;</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простые предложения с простым глагольным сказуемым </w:t>
      </w:r>
      <w:r w:rsidRPr="00C56351">
        <w:rPr>
          <w:lang w:eastAsia="en-US" w:bidi="en-US"/>
        </w:rPr>
        <w:t>(</w:t>
      </w:r>
      <w:r>
        <w:rPr>
          <w:lang w:val="en-US" w:eastAsia="en-US" w:bidi="en-US"/>
        </w:rPr>
        <w:t>He</w:t>
      </w:r>
      <w:r w:rsidRPr="00C56351">
        <w:rPr>
          <w:lang w:eastAsia="en-US" w:bidi="en-US"/>
        </w:rPr>
        <w:t xml:space="preserve"> </w:t>
      </w:r>
      <w:r>
        <w:rPr>
          <w:lang w:val="en-US" w:eastAsia="en-US" w:bidi="en-US"/>
        </w:rPr>
        <w:t>speaks</w:t>
      </w:r>
      <w:r w:rsidRPr="00C56351">
        <w:rPr>
          <w:lang w:eastAsia="en-US" w:bidi="en-US"/>
        </w:rPr>
        <w:t xml:space="preserve"> </w:t>
      </w:r>
      <w:r>
        <w:rPr>
          <w:lang w:val="en-US" w:eastAsia="en-US" w:bidi="en-US"/>
        </w:rPr>
        <w:t>English</w:t>
      </w:r>
      <w:r w:rsidRPr="00C56351">
        <w:rPr>
          <w:lang w:eastAsia="en-US" w:bidi="en-US"/>
        </w:rPr>
        <w:t>.);</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предложения с составным глагольным сказуемым </w:t>
      </w:r>
      <w:r w:rsidRPr="00C56351">
        <w:rPr>
          <w:lang w:eastAsia="en-US" w:bidi="en-US"/>
        </w:rPr>
        <w:t>(</w:t>
      </w:r>
      <w:r>
        <w:rPr>
          <w:lang w:val="en-US" w:eastAsia="en-US" w:bidi="en-US"/>
        </w:rPr>
        <w:t>I</w:t>
      </w:r>
      <w:r w:rsidRPr="00C56351">
        <w:rPr>
          <w:lang w:eastAsia="en-US" w:bidi="en-US"/>
        </w:rPr>
        <w:t xml:space="preserve"> </w:t>
      </w:r>
      <w:r>
        <w:rPr>
          <w:lang w:val="en-US" w:eastAsia="en-US" w:bidi="en-US"/>
        </w:rPr>
        <w:t>want</w:t>
      </w:r>
      <w:r w:rsidRPr="00C56351">
        <w:rPr>
          <w:lang w:eastAsia="en-US" w:bidi="en-US"/>
        </w:rPr>
        <w:t xml:space="preserve"> </w:t>
      </w:r>
      <w:r>
        <w:rPr>
          <w:lang w:val="en-US" w:eastAsia="en-US" w:bidi="en-US"/>
        </w:rPr>
        <w:t>to</w:t>
      </w:r>
      <w:r w:rsidRPr="00C56351">
        <w:rPr>
          <w:lang w:eastAsia="en-US" w:bidi="en-US"/>
        </w:rPr>
        <w:t xml:space="preserve"> </w:t>
      </w:r>
      <w:r>
        <w:rPr>
          <w:lang w:val="en-US" w:eastAsia="en-US" w:bidi="en-US"/>
        </w:rPr>
        <w:t>dance</w:t>
      </w:r>
      <w:r w:rsidRPr="00C56351">
        <w:rPr>
          <w:lang w:eastAsia="en-US" w:bidi="en-US"/>
        </w:rPr>
        <w:t xml:space="preserve">. </w:t>
      </w:r>
      <w:r>
        <w:rPr>
          <w:lang w:val="en-US" w:eastAsia="en-US" w:bidi="en-US"/>
        </w:rPr>
        <w:t>She</w:t>
      </w:r>
      <w:r w:rsidRPr="00C56351">
        <w:rPr>
          <w:lang w:eastAsia="en-US" w:bidi="en-US"/>
        </w:rPr>
        <w:t xml:space="preserve"> </w:t>
      </w:r>
      <w:r>
        <w:rPr>
          <w:lang w:val="en-US" w:eastAsia="en-US" w:bidi="en-US"/>
        </w:rPr>
        <w:t>can</w:t>
      </w:r>
      <w:r w:rsidRPr="00C56351">
        <w:rPr>
          <w:lang w:eastAsia="en-US" w:bidi="en-US"/>
        </w:rPr>
        <w:t xml:space="preserve"> </w:t>
      </w:r>
      <w:r>
        <w:rPr>
          <w:lang w:val="en-US" w:eastAsia="en-US" w:bidi="en-US"/>
        </w:rPr>
        <w:t>skate</w:t>
      </w:r>
      <w:r w:rsidRPr="00C56351">
        <w:rPr>
          <w:lang w:eastAsia="en-US" w:bidi="en-US"/>
        </w:rPr>
        <w:t xml:space="preserve"> </w:t>
      </w:r>
      <w:r>
        <w:rPr>
          <w:lang w:val="en-US" w:eastAsia="en-US" w:bidi="en-US"/>
        </w:rPr>
        <w:t>well</w:t>
      </w:r>
      <w:r w:rsidRPr="00C56351">
        <w:rPr>
          <w:lang w:eastAsia="en-US" w:bidi="en-US"/>
        </w:rPr>
        <w:t>.);</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предложения с глаголом- связкой </w:t>
      </w:r>
      <w:r>
        <w:rPr>
          <w:lang w:val="en-US" w:eastAsia="en-US" w:bidi="en-US"/>
        </w:rPr>
        <w:t>to</w:t>
      </w:r>
      <w:r w:rsidRPr="00C56351">
        <w:rPr>
          <w:lang w:eastAsia="en-US" w:bidi="en-US"/>
        </w:rPr>
        <w:t xml:space="preserve"> </w:t>
      </w:r>
      <w:r>
        <w:rPr>
          <w:lang w:val="en-US" w:eastAsia="en-US" w:bidi="en-US"/>
        </w:rPr>
        <w:t>be</w:t>
      </w:r>
      <w:r w:rsidRPr="00C56351">
        <w:rPr>
          <w:lang w:eastAsia="en-US" w:bidi="en-US"/>
        </w:rPr>
        <w:t xml:space="preserve"> </w:t>
      </w:r>
      <w:r>
        <w:t xml:space="preserve">в </w:t>
      </w:r>
      <w:r>
        <w:rPr>
          <w:lang w:val="en-US" w:eastAsia="en-US" w:bidi="en-US"/>
        </w:rPr>
        <w:t>Present</w:t>
      </w:r>
      <w:r w:rsidRPr="00C56351">
        <w:rPr>
          <w:lang w:eastAsia="en-US" w:bidi="en-US"/>
        </w:rPr>
        <w:t xml:space="preserve"> </w:t>
      </w:r>
      <w:r>
        <w:rPr>
          <w:lang w:val="en-US" w:eastAsia="en-US" w:bidi="en-US"/>
        </w:rPr>
        <w:t>Simple</w:t>
      </w:r>
      <w:r w:rsidRPr="00C56351">
        <w:rPr>
          <w:lang w:eastAsia="en-US" w:bidi="en-US"/>
        </w:rPr>
        <w:t xml:space="preserve"> </w:t>
      </w:r>
      <w:r>
        <w:rPr>
          <w:lang w:val="en-US" w:eastAsia="en-US" w:bidi="en-US"/>
        </w:rPr>
        <w:t>Tense</w:t>
      </w:r>
      <w:r w:rsidRPr="00C56351">
        <w:rPr>
          <w:lang w:eastAsia="en-US" w:bidi="en-US"/>
        </w:rPr>
        <w:t xml:space="preserve"> </w:t>
      </w:r>
      <w:r>
        <w:t xml:space="preserve">в составе таких фраз, как </w:t>
      </w:r>
      <w:r>
        <w:rPr>
          <w:lang w:val="en-US" w:eastAsia="en-US" w:bidi="en-US"/>
        </w:rPr>
        <w:t>I</w:t>
      </w:r>
      <w:r w:rsidRPr="00C56351">
        <w:rPr>
          <w:lang w:eastAsia="en-US" w:bidi="en-US"/>
        </w:rPr>
        <w:t>'</w:t>
      </w:r>
      <w:r>
        <w:rPr>
          <w:lang w:val="en-US" w:eastAsia="en-US" w:bidi="en-US"/>
        </w:rPr>
        <w:t>m</w:t>
      </w:r>
      <w:r w:rsidRPr="00C56351">
        <w:rPr>
          <w:lang w:eastAsia="en-US" w:bidi="en-US"/>
        </w:rPr>
        <w:t xml:space="preserve"> </w:t>
      </w:r>
      <w:r>
        <w:rPr>
          <w:lang w:val="en-US" w:eastAsia="en-US" w:bidi="en-US"/>
        </w:rPr>
        <w:t>Dima</w:t>
      </w:r>
      <w:r w:rsidRPr="00C56351">
        <w:rPr>
          <w:lang w:eastAsia="en-US" w:bidi="en-US"/>
        </w:rPr>
        <w:t xml:space="preserve">, </w:t>
      </w:r>
      <w:r>
        <w:rPr>
          <w:lang w:val="en-US" w:eastAsia="en-US" w:bidi="en-US"/>
        </w:rPr>
        <w:t>I</w:t>
      </w:r>
      <w:r w:rsidRPr="00C56351">
        <w:rPr>
          <w:lang w:eastAsia="en-US" w:bidi="en-US"/>
        </w:rPr>
        <w:t>'</w:t>
      </w:r>
      <w:r>
        <w:rPr>
          <w:lang w:val="en-US" w:eastAsia="en-US" w:bidi="en-US"/>
        </w:rPr>
        <w:t>m</w:t>
      </w:r>
      <w:r w:rsidRPr="00C56351">
        <w:rPr>
          <w:lang w:eastAsia="en-US" w:bidi="en-US"/>
        </w:rPr>
        <w:t xml:space="preserve"> </w:t>
      </w:r>
      <w:r>
        <w:rPr>
          <w:lang w:val="en-US" w:eastAsia="en-US" w:bidi="en-US"/>
        </w:rPr>
        <w:t>eight</w:t>
      </w:r>
      <w:r w:rsidRPr="00C56351">
        <w:rPr>
          <w:lang w:eastAsia="en-US" w:bidi="en-US"/>
        </w:rPr>
        <w:t xml:space="preserve">. </w:t>
      </w:r>
      <w:r>
        <w:rPr>
          <w:lang w:val="en-US" w:eastAsia="en-US" w:bidi="en-US"/>
        </w:rPr>
        <w:t>I</w:t>
      </w:r>
      <w:r w:rsidRPr="00C56351">
        <w:rPr>
          <w:lang w:eastAsia="en-US" w:bidi="en-US"/>
        </w:rPr>
        <w:t>'</w:t>
      </w:r>
      <w:r>
        <w:rPr>
          <w:lang w:val="en-US" w:eastAsia="en-US" w:bidi="en-US"/>
        </w:rPr>
        <w:t>m</w:t>
      </w:r>
      <w:r w:rsidRPr="00C56351">
        <w:rPr>
          <w:lang w:eastAsia="en-US" w:bidi="en-US"/>
        </w:rPr>
        <w:t xml:space="preserve"> </w:t>
      </w:r>
      <w:r>
        <w:rPr>
          <w:lang w:val="en-US" w:eastAsia="en-US" w:bidi="en-US"/>
        </w:rPr>
        <w:t>fine</w:t>
      </w:r>
      <w:r w:rsidRPr="00C56351">
        <w:rPr>
          <w:lang w:eastAsia="en-US" w:bidi="en-US"/>
        </w:rPr>
        <w:t xml:space="preserve">. </w:t>
      </w:r>
      <w:r>
        <w:rPr>
          <w:lang w:val="en-US" w:eastAsia="en-US" w:bidi="en-US"/>
        </w:rPr>
        <w:t>I</w:t>
      </w:r>
      <w:r w:rsidRPr="00C56351">
        <w:rPr>
          <w:lang w:eastAsia="en-US" w:bidi="en-US"/>
        </w:rPr>
        <w:t>'</w:t>
      </w:r>
      <w:r>
        <w:rPr>
          <w:lang w:val="en-US" w:eastAsia="en-US" w:bidi="en-US"/>
        </w:rPr>
        <w:t>m</w:t>
      </w:r>
      <w:r w:rsidRPr="00C56351">
        <w:rPr>
          <w:lang w:eastAsia="en-US" w:bidi="en-US"/>
        </w:rPr>
        <w:t xml:space="preserve"> </w:t>
      </w:r>
      <w:r>
        <w:rPr>
          <w:lang w:val="en-US" w:eastAsia="en-US" w:bidi="en-US"/>
        </w:rPr>
        <w:t>sorry</w:t>
      </w:r>
      <w:r w:rsidRPr="00C56351">
        <w:rPr>
          <w:lang w:eastAsia="en-US" w:bidi="en-US"/>
        </w:rPr>
        <w:t xml:space="preserve">. </w:t>
      </w:r>
      <w:r>
        <w:rPr>
          <w:lang w:val="en-US" w:eastAsia="en-US" w:bidi="en-US"/>
        </w:rPr>
        <w:t>It</w:t>
      </w:r>
      <w:r w:rsidRPr="00C56351">
        <w:rPr>
          <w:lang w:eastAsia="en-US" w:bidi="en-US"/>
        </w:rPr>
        <w:t>'</w:t>
      </w:r>
      <w:r>
        <w:rPr>
          <w:lang w:val="en-US" w:eastAsia="en-US" w:bidi="en-US"/>
        </w:rPr>
        <w:t>s</w:t>
      </w:r>
      <w:r w:rsidRPr="00C56351">
        <w:rPr>
          <w:lang w:eastAsia="en-US" w:bidi="en-US"/>
        </w:rPr>
        <w:t xml:space="preserve">... </w:t>
      </w:r>
      <w:r>
        <w:rPr>
          <w:lang w:val="en-US" w:eastAsia="en-US" w:bidi="en-US"/>
        </w:rPr>
        <w:t>Is</w:t>
      </w:r>
      <w:r w:rsidRPr="00C56351">
        <w:rPr>
          <w:lang w:eastAsia="en-US" w:bidi="en-US"/>
        </w:rPr>
        <w:t xml:space="preserve"> </w:t>
      </w:r>
      <w:r>
        <w:rPr>
          <w:lang w:val="en-US" w:eastAsia="en-US" w:bidi="en-US"/>
        </w:rPr>
        <w:t>it</w:t>
      </w:r>
      <w:r w:rsidRPr="00C56351">
        <w:rPr>
          <w:lang w:eastAsia="en-US" w:bidi="en-US"/>
        </w:rPr>
        <w:t xml:space="preserve">.? </w:t>
      </w:r>
      <w:r>
        <w:rPr>
          <w:lang w:val="en-US" w:eastAsia="en-US" w:bidi="en-US"/>
        </w:rPr>
        <w:t>What</w:t>
      </w:r>
      <w:r w:rsidRPr="00C56351">
        <w:rPr>
          <w:lang w:eastAsia="en-US" w:bidi="en-US"/>
        </w:rPr>
        <w:t>'</w:t>
      </w:r>
      <w:r>
        <w:rPr>
          <w:lang w:val="en-US" w:eastAsia="en-US" w:bidi="en-US"/>
        </w:rPr>
        <w:t>s</w:t>
      </w:r>
      <w:r w:rsidRPr="00C56351">
        <w:rPr>
          <w:lang w:eastAsia="en-US" w:bidi="en-US"/>
        </w:rPr>
        <w:t xml:space="preserve"> ...?;</w:t>
      </w:r>
    </w:p>
    <w:p w:rsidR="007012DA" w:rsidRDefault="00C56351">
      <w:pPr>
        <w:pStyle w:val="12"/>
        <w:shd w:val="clear" w:color="auto" w:fill="auto"/>
        <w:ind w:firstLine="600"/>
        <w:jc w:val="both"/>
      </w:pPr>
      <w:r>
        <w:rPr>
          <w:rFonts w:ascii="Arial" w:eastAsia="Arial" w:hAnsi="Arial" w:cs="Arial"/>
          <w:sz w:val="22"/>
          <w:szCs w:val="22"/>
        </w:rPr>
        <w:t>-</w:t>
      </w:r>
      <w:r>
        <w:t>распознавать и употреблять в устной и письменной речи предложения с краткими глагольными формами;</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C56351">
        <w:rPr>
          <w:lang w:eastAsia="en-US" w:bidi="en-US"/>
        </w:rPr>
        <w:t>(</w:t>
      </w:r>
      <w:r>
        <w:rPr>
          <w:lang w:val="en-US" w:eastAsia="en-US" w:bidi="en-US"/>
        </w:rPr>
        <w:t>Come</w:t>
      </w:r>
      <w:r w:rsidRPr="00C56351">
        <w:rPr>
          <w:lang w:eastAsia="en-US" w:bidi="en-US"/>
        </w:rPr>
        <w:t xml:space="preserve"> </w:t>
      </w:r>
      <w:r>
        <w:rPr>
          <w:lang w:val="en-US" w:eastAsia="en-US" w:bidi="en-US"/>
        </w:rPr>
        <w:t>in</w:t>
      </w:r>
      <w:r w:rsidRPr="00C56351">
        <w:rPr>
          <w:lang w:eastAsia="en-US" w:bidi="en-US"/>
        </w:rPr>
        <w:t xml:space="preserve">, </w:t>
      </w:r>
      <w:r>
        <w:rPr>
          <w:lang w:val="en-US" w:eastAsia="en-US" w:bidi="en-US"/>
        </w:rPr>
        <w:t>please</w:t>
      </w:r>
      <w:r w:rsidRPr="00C56351">
        <w:rPr>
          <w:lang w:eastAsia="en-US" w:bidi="en-US"/>
        </w:rPr>
        <w:t>.);</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настоящее простое время </w:t>
      </w:r>
      <w:r w:rsidRPr="00C56351">
        <w:rPr>
          <w:lang w:eastAsia="en-US" w:bidi="en-US"/>
        </w:rPr>
        <w:t>(</w:t>
      </w:r>
      <w:r>
        <w:rPr>
          <w:lang w:val="en-US" w:eastAsia="en-US" w:bidi="en-US"/>
        </w:rPr>
        <w:t>Present</w:t>
      </w:r>
      <w:r w:rsidRPr="00C56351">
        <w:rPr>
          <w:lang w:eastAsia="en-US" w:bidi="en-US"/>
        </w:rPr>
        <w:t xml:space="preserve"> </w:t>
      </w:r>
      <w:r>
        <w:rPr>
          <w:lang w:val="en-US" w:eastAsia="en-US" w:bidi="en-US"/>
        </w:rPr>
        <w:t>Simple</w:t>
      </w:r>
      <w:r w:rsidRPr="00C56351">
        <w:rPr>
          <w:lang w:eastAsia="en-US" w:bidi="en-US"/>
        </w:rPr>
        <w:t xml:space="preserve"> </w:t>
      </w:r>
      <w:r>
        <w:rPr>
          <w:lang w:val="en-US" w:eastAsia="en-US" w:bidi="en-US"/>
        </w:rPr>
        <w:t>Tense</w:t>
      </w:r>
      <w:r w:rsidRPr="00C56351">
        <w:rPr>
          <w:lang w:eastAsia="en-US" w:bidi="en-US"/>
        </w:rPr>
        <w:t xml:space="preserve">) </w:t>
      </w:r>
      <w:r>
        <w:t>в повествовательных (утвердительных и отрицательных) и вопросительных (общий и специальный вопрос) предложениях;</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глагольную конструкцию </w:t>
      </w:r>
      <w:r>
        <w:rPr>
          <w:lang w:val="en-US" w:eastAsia="en-US" w:bidi="en-US"/>
        </w:rPr>
        <w:t>have</w:t>
      </w:r>
      <w:r w:rsidRPr="00C56351">
        <w:rPr>
          <w:lang w:eastAsia="en-US" w:bidi="en-US"/>
        </w:rPr>
        <w:t xml:space="preserve"> </w:t>
      </w:r>
      <w:r>
        <w:rPr>
          <w:lang w:val="en-US" w:eastAsia="en-US" w:bidi="en-US"/>
        </w:rPr>
        <w:t>got</w:t>
      </w:r>
      <w:r w:rsidRPr="00C56351">
        <w:rPr>
          <w:lang w:eastAsia="en-US" w:bidi="en-US"/>
        </w:rPr>
        <w:t xml:space="preserve"> (</w:t>
      </w:r>
      <w:r>
        <w:rPr>
          <w:lang w:val="en-US" w:eastAsia="en-US" w:bidi="en-US"/>
        </w:rPr>
        <w:t>I</w:t>
      </w:r>
      <w:r w:rsidRPr="00C56351">
        <w:rPr>
          <w:lang w:eastAsia="en-US" w:bidi="en-US"/>
        </w:rPr>
        <w:t>'</w:t>
      </w:r>
      <w:r>
        <w:rPr>
          <w:lang w:val="en-US" w:eastAsia="en-US" w:bidi="en-US"/>
        </w:rPr>
        <w:t>ve</w:t>
      </w:r>
      <w:r w:rsidRPr="00C56351">
        <w:rPr>
          <w:lang w:eastAsia="en-US" w:bidi="en-US"/>
        </w:rPr>
        <w:t xml:space="preserve"> </w:t>
      </w:r>
      <w:r>
        <w:rPr>
          <w:lang w:val="en-US" w:eastAsia="en-US" w:bidi="en-US"/>
        </w:rPr>
        <w:t>got</w:t>
      </w:r>
      <w:r w:rsidRPr="00C56351">
        <w:rPr>
          <w:lang w:eastAsia="en-US" w:bidi="en-US"/>
        </w:rPr>
        <w:t xml:space="preserve"> . </w:t>
      </w:r>
      <w:r>
        <w:rPr>
          <w:lang w:val="en-US" w:eastAsia="en-US" w:bidi="en-US"/>
        </w:rPr>
        <w:t>Have</w:t>
      </w:r>
      <w:r w:rsidRPr="00B03F33">
        <w:rPr>
          <w:lang w:eastAsia="en-US" w:bidi="en-US"/>
        </w:rPr>
        <w:t xml:space="preserve"> </w:t>
      </w:r>
      <w:r>
        <w:rPr>
          <w:lang w:val="en-US" w:eastAsia="en-US" w:bidi="en-US"/>
        </w:rPr>
        <w:t>you</w:t>
      </w:r>
      <w:r w:rsidRPr="00B03F33">
        <w:rPr>
          <w:lang w:eastAsia="en-US" w:bidi="en-US"/>
        </w:rPr>
        <w:t xml:space="preserve"> </w:t>
      </w:r>
      <w:r>
        <w:rPr>
          <w:lang w:val="en-US" w:eastAsia="en-US" w:bidi="en-US"/>
        </w:rPr>
        <w:t>got</w:t>
      </w:r>
      <w:r w:rsidRPr="00B03F33">
        <w:rPr>
          <w:lang w:eastAsia="en-US" w:bidi="en-US"/>
        </w:rPr>
        <w:t xml:space="preserve"> .?);</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модальный глагол </w:t>
      </w:r>
      <w:r>
        <w:rPr>
          <w:lang w:val="en-US" w:eastAsia="en-US" w:bidi="en-US"/>
        </w:rPr>
        <w:t>can</w:t>
      </w:r>
      <w:r w:rsidRPr="00C56351">
        <w:rPr>
          <w:lang w:eastAsia="en-US" w:bidi="en-US"/>
        </w:rPr>
        <w:t>/</w:t>
      </w:r>
      <w:r>
        <w:rPr>
          <w:lang w:val="en-US" w:eastAsia="en-US" w:bidi="en-US"/>
        </w:rPr>
        <w:t>can</w:t>
      </w:r>
      <w:r w:rsidRPr="00C56351">
        <w:rPr>
          <w:lang w:eastAsia="en-US" w:bidi="en-US"/>
        </w:rPr>
        <w:t>'</w:t>
      </w:r>
      <w:r>
        <w:rPr>
          <w:lang w:val="en-US" w:eastAsia="en-US" w:bidi="en-US"/>
        </w:rPr>
        <w:t>t</w:t>
      </w:r>
      <w:r w:rsidRPr="00C56351">
        <w:rPr>
          <w:lang w:eastAsia="en-US" w:bidi="en-US"/>
        </w:rPr>
        <w:t xml:space="preserve"> </w:t>
      </w:r>
      <w:r>
        <w:t xml:space="preserve">для выражения умения </w:t>
      </w:r>
      <w:r w:rsidRPr="00C56351">
        <w:rPr>
          <w:lang w:eastAsia="en-US" w:bidi="en-US"/>
        </w:rPr>
        <w:t>(</w:t>
      </w:r>
      <w:r>
        <w:rPr>
          <w:lang w:val="en-US" w:eastAsia="en-US" w:bidi="en-US"/>
        </w:rPr>
        <w:t>I</w:t>
      </w:r>
      <w:r w:rsidRPr="00C56351">
        <w:rPr>
          <w:lang w:eastAsia="en-US" w:bidi="en-US"/>
        </w:rPr>
        <w:t xml:space="preserve"> </w:t>
      </w:r>
      <w:r>
        <w:rPr>
          <w:lang w:val="en-US" w:eastAsia="en-US" w:bidi="en-US"/>
        </w:rPr>
        <w:t>can</w:t>
      </w:r>
      <w:r w:rsidRPr="00C56351">
        <w:rPr>
          <w:lang w:eastAsia="en-US" w:bidi="en-US"/>
        </w:rPr>
        <w:t xml:space="preserve"> </w:t>
      </w:r>
      <w:r>
        <w:rPr>
          <w:lang w:val="en-US" w:eastAsia="en-US" w:bidi="en-US"/>
        </w:rPr>
        <w:t>ride</w:t>
      </w:r>
      <w:r w:rsidRPr="00C56351">
        <w:rPr>
          <w:lang w:eastAsia="en-US" w:bidi="en-US"/>
        </w:rPr>
        <w:t xml:space="preserve"> </w:t>
      </w:r>
      <w:r>
        <w:rPr>
          <w:lang w:val="en-US" w:eastAsia="en-US" w:bidi="en-US"/>
        </w:rPr>
        <w:t>a</w:t>
      </w:r>
      <w:r w:rsidRPr="00C56351">
        <w:rPr>
          <w:lang w:eastAsia="en-US" w:bidi="en-US"/>
        </w:rPr>
        <w:t xml:space="preserve"> </w:t>
      </w:r>
      <w:r>
        <w:rPr>
          <w:lang w:val="en-US" w:eastAsia="en-US" w:bidi="en-US"/>
        </w:rPr>
        <w:t>bike</w:t>
      </w:r>
      <w:r w:rsidRPr="00C56351">
        <w:rPr>
          <w:lang w:eastAsia="en-US" w:bidi="en-US"/>
        </w:rPr>
        <w:t xml:space="preserve">.) </w:t>
      </w:r>
      <w:r>
        <w:t xml:space="preserve">и отсутствия умения </w:t>
      </w:r>
      <w:r w:rsidRPr="00C56351">
        <w:rPr>
          <w:lang w:eastAsia="en-US" w:bidi="en-US"/>
        </w:rPr>
        <w:t>(</w:t>
      </w:r>
      <w:r>
        <w:rPr>
          <w:lang w:val="en-US" w:eastAsia="en-US" w:bidi="en-US"/>
        </w:rPr>
        <w:t>I</w:t>
      </w:r>
      <w:r w:rsidRPr="00C56351">
        <w:rPr>
          <w:lang w:eastAsia="en-US" w:bidi="en-US"/>
        </w:rPr>
        <w:t xml:space="preserve"> </w:t>
      </w:r>
      <w:r>
        <w:rPr>
          <w:lang w:val="en-US" w:eastAsia="en-US" w:bidi="en-US"/>
        </w:rPr>
        <w:t>can</w:t>
      </w:r>
      <w:r w:rsidRPr="00C56351">
        <w:rPr>
          <w:lang w:eastAsia="en-US" w:bidi="en-US"/>
        </w:rPr>
        <w:t>'</w:t>
      </w:r>
      <w:r>
        <w:rPr>
          <w:lang w:val="en-US" w:eastAsia="en-US" w:bidi="en-US"/>
        </w:rPr>
        <w:t>t</w:t>
      </w:r>
      <w:r w:rsidRPr="00C56351">
        <w:rPr>
          <w:lang w:eastAsia="en-US" w:bidi="en-US"/>
        </w:rPr>
        <w:t xml:space="preserve"> </w:t>
      </w:r>
      <w:r>
        <w:rPr>
          <w:lang w:val="en-US" w:eastAsia="en-US" w:bidi="en-US"/>
        </w:rPr>
        <w:t>ride</w:t>
      </w:r>
      <w:r w:rsidRPr="00C56351">
        <w:rPr>
          <w:lang w:eastAsia="en-US" w:bidi="en-US"/>
        </w:rPr>
        <w:t xml:space="preserve"> </w:t>
      </w:r>
      <w:r>
        <w:rPr>
          <w:lang w:val="en-US" w:eastAsia="en-US" w:bidi="en-US"/>
        </w:rPr>
        <w:t>a</w:t>
      </w:r>
      <w:r w:rsidRPr="00C56351">
        <w:rPr>
          <w:lang w:eastAsia="en-US" w:bidi="en-US"/>
        </w:rPr>
        <w:t xml:space="preserve"> </w:t>
      </w:r>
      <w:r>
        <w:rPr>
          <w:lang w:val="en-US" w:eastAsia="en-US" w:bidi="en-US"/>
        </w:rPr>
        <w:t>bike</w:t>
      </w:r>
      <w:r w:rsidRPr="00C56351">
        <w:rPr>
          <w:lang w:eastAsia="en-US" w:bidi="en-US"/>
        </w:rPr>
        <w:t xml:space="preserve">.); </w:t>
      </w:r>
      <w:r>
        <w:rPr>
          <w:lang w:val="en-US" w:eastAsia="en-US" w:bidi="en-US"/>
        </w:rPr>
        <w:t>can</w:t>
      </w:r>
      <w:r w:rsidRPr="00C56351">
        <w:rPr>
          <w:lang w:eastAsia="en-US" w:bidi="en-US"/>
        </w:rPr>
        <w:t xml:space="preserve"> </w:t>
      </w:r>
      <w:r>
        <w:t xml:space="preserve">для получения разрешения </w:t>
      </w:r>
      <w:r w:rsidRPr="00C56351">
        <w:rPr>
          <w:lang w:eastAsia="en-US" w:bidi="en-US"/>
        </w:rPr>
        <w:t>(</w:t>
      </w:r>
      <w:r>
        <w:rPr>
          <w:lang w:val="en-US" w:eastAsia="en-US" w:bidi="en-US"/>
        </w:rPr>
        <w:t>Can</w:t>
      </w:r>
      <w:r w:rsidRPr="00C56351">
        <w:rPr>
          <w:lang w:eastAsia="en-US" w:bidi="en-US"/>
        </w:rPr>
        <w:t xml:space="preserve"> </w:t>
      </w:r>
      <w:r>
        <w:rPr>
          <w:lang w:val="en-US" w:eastAsia="en-US" w:bidi="en-US"/>
        </w:rPr>
        <w:t>I</w:t>
      </w:r>
      <w:r w:rsidRPr="00C56351">
        <w:rPr>
          <w:lang w:eastAsia="en-US" w:bidi="en-US"/>
        </w:rPr>
        <w:t xml:space="preserve"> </w:t>
      </w:r>
      <w:r>
        <w:rPr>
          <w:lang w:val="en-US" w:eastAsia="en-US" w:bidi="en-US"/>
        </w:rPr>
        <w:t>go</w:t>
      </w:r>
      <w:r w:rsidRPr="00C56351">
        <w:rPr>
          <w:lang w:eastAsia="en-US" w:bidi="en-US"/>
        </w:rPr>
        <w:t xml:space="preserve"> </w:t>
      </w:r>
      <w:r>
        <w:rPr>
          <w:lang w:val="en-US" w:eastAsia="en-US" w:bidi="en-US"/>
        </w:rPr>
        <w:t>out</w:t>
      </w:r>
      <w:r w:rsidRPr="00C56351">
        <w:rPr>
          <w:lang w:eastAsia="en-US" w:bidi="en-US"/>
        </w:rPr>
        <w:t>?);</w:t>
      </w:r>
    </w:p>
    <w:p w:rsidR="007012DA" w:rsidRDefault="00C56351">
      <w:pPr>
        <w:pStyle w:val="12"/>
        <w:shd w:val="clear" w:color="auto" w:fill="auto"/>
        <w:ind w:firstLine="600"/>
      </w:pPr>
      <w:r>
        <w:rPr>
          <w:rFonts w:ascii="Arial" w:eastAsia="Arial" w:hAnsi="Arial" w:cs="Arial"/>
          <w:sz w:val="22"/>
          <w:szCs w:val="22"/>
        </w:rPr>
        <w:t>-</w:t>
      </w:r>
      <w:r>
        <w:t>распознавать и употреблять в устной и письменной речи неопределённый,</w:t>
      </w:r>
    </w:p>
    <w:p w:rsidR="007012DA" w:rsidRDefault="00C56351">
      <w:pPr>
        <w:pStyle w:val="12"/>
        <w:shd w:val="clear" w:color="auto" w:fill="auto"/>
        <w:tabs>
          <w:tab w:val="left" w:pos="2520"/>
        </w:tabs>
        <w:ind w:firstLine="600"/>
        <w:jc w:val="both"/>
      </w:pPr>
      <w:r>
        <w:rPr>
          <w:rFonts w:ascii="Arial" w:eastAsia="Arial" w:hAnsi="Arial" w:cs="Arial"/>
          <w:sz w:val="22"/>
          <w:szCs w:val="22"/>
        </w:rPr>
        <w:t>-</w:t>
      </w:r>
      <w:r>
        <w:t>определённый</w:t>
      </w:r>
      <w:r>
        <w:tab/>
        <w:t>и нулевой артикль с существительными (наиболее</w:t>
      </w:r>
    </w:p>
    <w:p w:rsidR="007012DA" w:rsidRDefault="00C56351">
      <w:pPr>
        <w:pStyle w:val="12"/>
        <w:shd w:val="clear" w:color="auto" w:fill="auto"/>
        <w:ind w:firstLine="0"/>
      </w:pPr>
      <w:r>
        <w:t>распространённые случаиупотребления);</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множественное число существительных, образованное по правилам и исключения: </w:t>
      </w:r>
      <w:r>
        <w:rPr>
          <w:lang w:val="en-US" w:eastAsia="en-US" w:bidi="en-US"/>
        </w:rPr>
        <w:t>a</w:t>
      </w:r>
      <w:r w:rsidRPr="00C56351">
        <w:rPr>
          <w:lang w:eastAsia="en-US" w:bidi="en-US"/>
        </w:rPr>
        <w:t xml:space="preserve"> </w:t>
      </w:r>
      <w:r>
        <w:rPr>
          <w:lang w:val="en-US" w:eastAsia="en-US" w:bidi="en-US"/>
        </w:rPr>
        <w:t>pen</w:t>
      </w:r>
      <w:r w:rsidRPr="00C56351">
        <w:rPr>
          <w:lang w:eastAsia="en-US" w:bidi="en-US"/>
        </w:rPr>
        <w:t xml:space="preserve"> </w:t>
      </w:r>
      <w:r>
        <w:t xml:space="preserve">— </w:t>
      </w:r>
      <w:r>
        <w:rPr>
          <w:lang w:val="en-US" w:eastAsia="en-US" w:bidi="en-US"/>
        </w:rPr>
        <w:t>pens</w:t>
      </w:r>
      <w:r w:rsidRPr="00C56351">
        <w:rPr>
          <w:lang w:eastAsia="en-US" w:bidi="en-US"/>
        </w:rPr>
        <w:t xml:space="preserve">; </w:t>
      </w:r>
      <w:r>
        <w:rPr>
          <w:lang w:val="en-US" w:eastAsia="en-US" w:bidi="en-US"/>
        </w:rPr>
        <w:t>a</w:t>
      </w:r>
      <w:r w:rsidRPr="00C56351">
        <w:rPr>
          <w:lang w:eastAsia="en-US" w:bidi="en-US"/>
        </w:rPr>
        <w:t xml:space="preserve"> </w:t>
      </w:r>
      <w:r>
        <w:rPr>
          <w:lang w:val="en-US" w:eastAsia="en-US" w:bidi="en-US"/>
        </w:rPr>
        <w:t>man</w:t>
      </w:r>
      <w:r w:rsidRPr="00C56351">
        <w:rPr>
          <w:lang w:eastAsia="en-US" w:bidi="en-US"/>
        </w:rPr>
        <w:t xml:space="preserve"> </w:t>
      </w:r>
      <w:r>
        <w:t xml:space="preserve">— </w:t>
      </w:r>
      <w:r>
        <w:rPr>
          <w:lang w:val="en-US" w:eastAsia="en-US" w:bidi="en-US"/>
        </w:rPr>
        <w:t>men</w:t>
      </w:r>
      <w:r w:rsidRPr="00C56351">
        <w:rPr>
          <w:lang w:eastAsia="en-US" w:bidi="en-US"/>
        </w:rPr>
        <w:t>;</w:t>
      </w:r>
    </w:p>
    <w:p w:rsidR="007012DA" w:rsidRDefault="00C56351">
      <w:pPr>
        <w:pStyle w:val="12"/>
        <w:shd w:val="clear" w:color="auto" w:fill="auto"/>
        <w:ind w:firstLine="600"/>
        <w:jc w:val="both"/>
      </w:pPr>
      <w:r>
        <w:rPr>
          <w:rFonts w:ascii="Arial" w:eastAsia="Arial" w:hAnsi="Arial" w:cs="Arial"/>
          <w:sz w:val="22"/>
          <w:szCs w:val="22"/>
        </w:rPr>
        <w:t>-</w:t>
      </w:r>
      <w:r>
        <w:t>распознавать и употреблять в устной и письменной речи личные и притяжательныеместоимения;</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указательные местоимения </w:t>
      </w:r>
      <w:r>
        <w:rPr>
          <w:lang w:val="en-US" w:eastAsia="en-US" w:bidi="en-US"/>
        </w:rPr>
        <w:t>this</w:t>
      </w:r>
    </w:p>
    <w:p w:rsidR="007012DA" w:rsidRDefault="00C56351">
      <w:pPr>
        <w:pStyle w:val="12"/>
        <w:shd w:val="clear" w:color="auto" w:fill="auto"/>
        <w:ind w:firstLine="600"/>
        <w:jc w:val="both"/>
      </w:pPr>
      <w:r>
        <w:lastRenderedPageBreak/>
        <w:t xml:space="preserve">— </w:t>
      </w:r>
      <w:r>
        <w:rPr>
          <w:lang w:val="en-US" w:eastAsia="en-US" w:bidi="en-US"/>
        </w:rPr>
        <w:t>these</w:t>
      </w:r>
      <w:r w:rsidRPr="00C56351">
        <w:rPr>
          <w:lang w:eastAsia="en-US" w:bidi="en-US"/>
        </w:rPr>
        <w:t>;</w:t>
      </w:r>
    </w:p>
    <w:p w:rsidR="007012DA" w:rsidRDefault="00C56351">
      <w:pPr>
        <w:pStyle w:val="12"/>
        <w:shd w:val="clear" w:color="auto" w:fill="auto"/>
        <w:ind w:firstLine="600"/>
        <w:jc w:val="both"/>
      </w:pPr>
      <w:r>
        <w:rPr>
          <w:rFonts w:ascii="Arial" w:eastAsia="Arial" w:hAnsi="Arial" w:cs="Arial"/>
          <w:sz w:val="22"/>
          <w:szCs w:val="22"/>
        </w:rPr>
        <w:t>-</w:t>
      </w:r>
      <w:r>
        <w:t>распознавать и употреблять в устной и письменной речи количественные числительные(1—12);</w:t>
      </w:r>
    </w:p>
    <w:p w:rsidR="007012DA" w:rsidRDefault="00C56351">
      <w:pPr>
        <w:pStyle w:val="12"/>
        <w:shd w:val="clear" w:color="auto" w:fill="auto"/>
        <w:ind w:firstLine="600"/>
        <w:jc w:val="both"/>
      </w:pPr>
      <w:r>
        <w:rPr>
          <w:rFonts w:ascii="Arial" w:eastAsia="Arial" w:hAnsi="Arial" w:cs="Arial"/>
          <w:sz w:val="22"/>
          <w:szCs w:val="22"/>
        </w:rPr>
        <w:t>-</w:t>
      </w:r>
      <w:r>
        <w:t>распознавать и употреблять в устной и письменной речи вопросительные слова</w:t>
      </w:r>
    </w:p>
    <w:p w:rsidR="007012DA" w:rsidRPr="00C56351" w:rsidRDefault="00C56351">
      <w:pPr>
        <w:pStyle w:val="12"/>
        <w:shd w:val="clear" w:color="auto" w:fill="auto"/>
        <w:ind w:firstLine="600"/>
        <w:jc w:val="both"/>
        <w:rPr>
          <w:lang w:val="en-US"/>
        </w:rPr>
      </w:pPr>
      <w:r>
        <w:rPr>
          <w:rFonts w:ascii="Arial" w:eastAsia="Arial" w:hAnsi="Arial" w:cs="Arial"/>
          <w:sz w:val="22"/>
          <w:szCs w:val="22"/>
          <w:lang w:val="en-US" w:eastAsia="en-US" w:bidi="en-US"/>
        </w:rPr>
        <w:t>-</w:t>
      </w:r>
      <w:r>
        <w:rPr>
          <w:lang w:val="en-US" w:eastAsia="en-US" w:bidi="en-US"/>
        </w:rPr>
        <w:t>who, what, how, where, how many;</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предлоги места </w:t>
      </w:r>
      <w:r>
        <w:rPr>
          <w:lang w:val="en-US" w:eastAsia="en-US" w:bidi="en-US"/>
        </w:rPr>
        <w:t>on</w:t>
      </w:r>
      <w:r w:rsidRPr="00C56351">
        <w:rPr>
          <w:lang w:eastAsia="en-US" w:bidi="en-US"/>
        </w:rPr>
        <w:t xml:space="preserve">, </w:t>
      </w:r>
      <w:r>
        <w:rPr>
          <w:lang w:val="en-US" w:eastAsia="en-US" w:bidi="en-US"/>
        </w:rPr>
        <w:t>in</w:t>
      </w:r>
      <w:r w:rsidRPr="00C56351">
        <w:rPr>
          <w:lang w:eastAsia="en-US" w:bidi="en-US"/>
        </w:rPr>
        <w:t xml:space="preserve">, </w:t>
      </w:r>
      <w:r>
        <w:rPr>
          <w:lang w:val="en-US" w:eastAsia="en-US" w:bidi="en-US"/>
        </w:rPr>
        <w:t>near</w:t>
      </w:r>
      <w:r w:rsidRPr="00C56351">
        <w:rPr>
          <w:lang w:eastAsia="en-US" w:bidi="en-US"/>
        </w:rPr>
        <w:t>,</w:t>
      </w:r>
      <w:r>
        <w:rPr>
          <w:lang w:val="en-US" w:eastAsia="en-US" w:bidi="en-US"/>
        </w:rPr>
        <w:t>under</w:t>
      </w:r>
      <w:r w:rsidRPr="00C56351">
        <w:rPr>
          <w:lang w:eastAsia="en-US" w:bidi="en-US"/>
        </w:rPr>
        <w:t>;</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союзы </w:t>
      </w:r>
      <w:r>
        <w:rPr>
          <w:lang w:val="en-US" w:eastAsia="en-US" w:bidi="en-US"/>
        </w:rPr>
        <w:t>and</w:t>
      </w:r>
      <w:r w:rsidRPr="00C56351">
        <w:rPr>
          <w:lang w:eastAsia="en-US" w:bidi="en-US"/>
        </w:rPr>
        <w:t xml:space="preserve"> </w:t>
      </w:r>
      <w:r>
        <w:t xml:space="preserve">и </w:t>
      </w:r>
      <w:r>
        <w:rPr>
          <w:lang w:val="en-US" w:eastAsia="en-US" w:bidi="en-US"/>
        </w:rPr>
        <w:t>but</w:t>
      </w:r>
      <w:r w:rsidRPr="00C56351">
        <w:rPr>
          <w:lang w:eastAsia="en-US" w:bidi="en-US"/>
        </w:rPr>
        <w:t xml:space="preserve"> </w:t>
      </w:r>
      <w:r>
        <w:t>(приоднородных членах).</w:t>
      </w:r>
    </w:p>
    <w:p w:rsidR="007012DA" w:rsidRDefault="00C56351">
      <w:pPr>
        <w:pStyle w:val="12"/>
        <w:shd w:val="clear" w:color="auto" w:fill="auto"/>
        <w:ind w:firstLine="600"/>
        <w:jc w:val="both"/>
      </w:pPr>
      <w:r>
        <w:rPr>
          <w:b/>
          <w:bCs/>
        </w:rPr>
        <w:t>Социокультурные знания и умения</w:t>
      </w:r>
    </w:p>
    <w:p w:rsidR="007012DA" w:rsidRDefault="00C56351">
      <w:pPr>
        <w:pStyle w:val="12"/>
        <w:shd w:val="clear" w:color="auto" w:fill="auto"/>
        <w:ind w:firstLine="600"/>
        <w:jc w:val="both"/>
      </w:pPr>
      <w:r>
        <w:rPr>
          <w:rFonts w:ascii="Arial" w:eastAsia="Arial" w:hAnsi="Arial" w:cs="Arial"/>
          <w:sz w:val="22"/>
          <w:szCs w:val="22"/>
        </w:rPr>
        <w:t>-</w:t>
      </w:r>
      <w: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012DA" w:rsidRDefault="00C56351">
      <w:pPr>
        <w:pStyle w:val="12"/>
        <w:shd w:val="clear" w:color="auto" w:fill="auto"/>
        <w:ind w:firstLine="600"/>
      </w:pPr>
      <w:r>
        <w:rPr>
          <w:rFonts w:ascii="Arial" w:eastAsia="Arial" w:hAnsi="Arial" w:cs="Arial"/>
          <w:sz w:val="22"/>
          <w:szCs w:val="22"/>
        </w:rPr>
        <w:t>-</w:t>
      </w:r>
      <w:r>
        <w:t>знать названия родной страны и страны/стран изучаемого языка и их столиц.</w:t>
      </w:r>
    </w:p>
    <w:p w:rsidR="007012DA" w:rsidRDefault="00C56351">
      <w:pPr>
        <w:pStyle w:val="12"/>
        <w:numPr>
          <w:ilvl w:val="0"/>
          <w:numId w:val="16"/>
        </w:numPr>
        <w:shd w:val="clear" w:color="auto" w:fill="auto"/>
        <w:tabs>
          <w:tab w:val="left" w:pos="1469"/>
        </w:tabs>
        <w:spacing w:after="300"/>
        <w:ind w:firstLine="600"/>
      </w:pPr>
      <w:r>
        <w:rPr>
          <w:b/>
          <w:bCs/>
        </w:rPr>
        <w:t>класс</w:t>
      </w:r>
    </w:p>
    <w:p w:rsidR="007012DA" w:rsidRDefault="00C56351">
      <w:pPr>
        <w:pStyle w:val="12"/>
        <w:shd w:val="clear" w:color="auto" w:fill="auto"/>
        <w:spacing w:line="262" w:lineRule="auto"/>
        <w:ind w:firstLine="920"/>
        <w:rPr>
          <w:sz w:val="22"/>
          <w:szCs w:val="22"/>
        </w:rPr>
      </w:pPr>
      <w:r>
        <w:rPr>
          <w:b/>
          <w:bCs/>
          <w:sz w:val="22"/>
          <w:szCs w:val="22"/>
        </w:rPr>
        <w:t>Коммуникативные умения</w:t>
      </w:r>
    </w:p>
    <w:p w:rsidR="007012DA" w:rsidRDefault="00C56351">
      <w:pPr>
        <w:pStyle w:val="12"/>
        <w:shd w:val="clear" w:color="auto" w:fill="auto"/>
        <w:ind w:firstLine="600"/>
        <w:jc w:val="both"/>
      </w:pPr>
      <w:r>
        <w:rPr>
          <w:b/>
          <w:bCs/>
          <w:i/>
          <w:iCs/>
        </w:rPr>
        <w:t>Говорение</w:t>
      </w:r>
    </w:p>
    <w:p w:rsidR="007012DA" w:rsidRDefault="00C56351">
      <w:pPr>
        <w:pStyle w:val="12"/>
        <w:shd w:val="clear" w:color="auto" w:fill="auto"/>
        <w:ind w:firstLine="600"/>
        <w:jc w:val="both"/>
      </w:pPr>
      <w:r>
        <w:rPr>
          <w:rFonts w:ascii="Arial" w:eastAsia="Arial" w:hAnsi="Arial" w:cs="Arial"/>
          <w:sz w:val="22"/>
          <w:szCs w:val="22"/>
        </w:rPr>
        <w:t>-</w:t>
      </w:r>
      <w:r>
        <w:t>вести разные виды диалогов (диалог этикетного характера, диалог-побуждение, диалог- расспрос) в стандартных ситуациях неофициального общения, с вербальными и/или зрительными опорами в рамках изучаемой тематики с соблюдением норм речевого</w:t>
      </w:r>
    </w:p>
    <w:p w:rsidR="007012DA" w:rsidRDefault="00C56351">
      <w:pPr>
        <w:pStyle w:val="12"/>
        <w:shd w:val="clear" w:color="auto" w:fill="auto"/>
        <w:ind w:firstLine="600"/>
        <w:jc w:val="both"/>
      </w:pPr>
      <w:r>
        <w:rPr>
          <w:rFonts w:ascii="Arial" w:eastAsia="Arial" w:hAnsi="Arial" w:cs="Arial"/>
          <w:sz w:val="22"/>
          <w:szCs w:val="22"/>
        </w:rPr>
        <w:t>-</w:t>
      </w:r>
      <w:r>
        <w:t>этикета, принятого в стране/странах изучаемого языка (не менее 4 реплик со стороны каждого собеседника);</w:t>
      </w:r>
    </w:p>
    <w:p w:rsidR="007012DA" w:rsidRDefault="00C56351">
      <w:pPr>
        <w:pStyle w:val="12"/>
        <w:shd w:val="clear" w:color="auto" w:fill="auto"/>
        <w:ind w:firstLine="600"/>
        <w:jc w:val="both"/>
      </w:pPr>
      <w:r>
        <w:rPr>
          <w:rFonts w:ascii="Arial" w:eastAsia="Arial" w:hAnsi="Arial" w:cs="Arial"/>
          <w:sz w:val="22"/>
          <w:szCs w:val="22"/>
        </w:rPr>
        <w:t>-</w:t>
      </w:r>
      <w: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и/или зрительными опорами;</w:t>
      </w:r>
    </w:p>
    <w:p w:rsidR="007012DA" w:rsidRDefault="00C56351">
      <w:pPr>
        <w:pStyle w:val="12"/>
        <w:shd w:val="clear" w:color="auto" w:fill="auto"/>
        <w:ind w:firstLine="600"/>
        <w:jc w:val="both"/>
      </w:pPr>
      <w:r>
        <w:rPr>
          <w:rFonts w:ascii="Arial" w:eastAsia="Arial" w:hAnsi="Arial" w:cs="Arial"/>
          <w:sz w:val="22"/>
          <w:szCs w:val="22"/>
        </w:rPr>
        <w:t>-</w:t>
      </w:r>
      <w:r>
        <w:t>передавать основное содержание прочитанного текста с вербальными и/или зрительнымиопорами (объём монологического высказывания - не менее 4 фраз).</w:t>
      </w:r>
    </w:p>
    <w:p w:rsidR="007012DA" w:rsidRDefault="00C56351">
      <w:pPr>
        <w:pStyle w:val="12"/>
        <w:shd w:val="clear" w:color="auto" w:fill="auto"/>
        <w:ind w:firstLine="600"/>
        <w:jc w:val="both"/>
      </w:pPr>
      <w:r>
        <w:rPr>
          <w:b/>
          <w:bCs/>
          <w:i/>
          <w:iCs/>
        </w:rPr>
        <w:t>Аудирование</w:t>
      </w:r>
    </w:p>
    <w:p w:rsidR="007012DA" w:rsidRDefault="00C56351">
      <w:pPr>
        <w:pStyle w:val="12"/>
        <w:shd w:val="clear" w:color="auto" w:fill="auto"/>
        <w:ind w:firstLine="600"/>
        <w:jc w:val="both"/>
      </w:pPr>
      <w:r>
        <w:rPr>
          <w:rFonts w:ascii="Arial" w:eastAsia="Arial" w:hAnsi="Arial" w:cs="Arial"/>
          <w:sz w:val="22"/>
          <w:szCs w:val="22"/>
        </w:rPr>
        <w:t>-</w:t>
      </w:r>
      <w:r>
        <w:t>воспринимать на слух и понимать речь учителя и одноклассников вербально/невербально реагировать на услышанное;</w:t>
      </w:r>
    </w:p>
    <w:p w:rsidR="007012DA" w:rsidRDefault="00C56351">
      <w:pPr>
        <w:pStyle w:val="12"/>
        <w:shd w:val="clear" w:color="auto" w:fill="auto"/>
        <w:ind w:firstLine="600"/>
        <w:jc w:val="both"/>
      </w:pPr>
      <w:r>
        <w:rPr>
          <w:rFonts w:ascii="Arial" w:eastAsia="Arial" w:hAnsi="Arial" w:cs="Arial"/>
          <w:sz w:val="22"/>
          <w:szCs w:val="22"/>
        </w:rPr>
        <w:t>-</w:t>
      </w:r>
      <w: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w:t>
      </w:r>
    </w:p>
    <w:p w:rsidR="007012DA" w:rsidRDefault="00C56351">
      <w:pPr>
        <w:pStyle w:val="12"/>
        <w:shd w:val="clear" w:color="auto" w:fill="auto"/>
        <w:ind w:firstLine="600"/>
        <w:jc w:val="both"/>
      </w:pPr>
      <w:r>
        <w:rPr>
          <w:rFonts w:ascii="Arial" w:eastAsia="Arial" w:hAnsi="Arial" w:cs="Arial"/>
          <w:sz w:val="22"/>
          <w:szCs w:val="22"/>
        </w:rPr>
        <w:t>-</w:t>
      </w:r>
      <w:r>
        <w:t>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7012DA" w:rsidRDefault="00C56351">
      <w:pPr>
        <w:pStyle w:val="12"/>
        <w:shd w:val="clear" w:color="auto" w:fill="auto"/>
        <w:ind w:firstLine="600"/>
      </w:pPr>
      <w:r>
        <w:rPr>
          <w:b/>
          <w:bCs/>
          <w:i/>
          <w:iCs/>
        </w:rPr>
        <w:t>Смысловое чтение</w:t>
      </w:r>
    </w:p>
    <w:p w:rsidR="007012DA" w:rsidRDefault="00C56351">
      <w:pPr>
        <w:pStyle w:val="12"/>
        <w:shd w:val="clear" w:color="auto" w:fill="auto"/>
        <w:ind w:firstLine="600"/>
        <w:jc w:val="both"/>
      </w:pPr>
      <w:r>
        <w:rPr>
          <w:rFonts w:ascii="Arial" w:eastAsia="Arial" w:hAnsi="Arial" w:cs="Arial"/>
          <w:sz w:val="22"/>
          <w:szCs w:val="22"/>
        </w:rPr>
        <w:t>-</w:t>
      </w:r>
      <w:r>
        <w:t>читать вслух учебные тексты объёмом до 70 слов, построенные на изученном</w:t>
      </w:r>
      <w:r>
        <w:br w:type="page"/>
      </w:r>
      <w:r>
        <w:lastRenderedPageBreak/>
        <w:t>языковом материале, с соблюдением правил чтения и соответствующей интонацией, демонстрируя понимание прочитанного;</w:t>
      </w:r>
    </w:p>
    <w:p w:rsidR="007012DA" w:rsidRDefault="00C56351">
      <w:pPr>
        <w:pStyle w:val="12"/>
        <w:shd w:val="clear" w:color="auto" w:fill="auto"/>
        <w:ind w:firstLine="600"/>
        <w:jc w:val="both"/>
      </w:pPr>
      <w:r>
        <w:rPr>
          <w:rFonts w:ascii="Arial" w:eastAsia="Arial" w:hAnsi="Arial" w:cs="Arial"/>
          <w:sz w:val="22"/>
          <w:szCs w:val="22"/>
        </w:rPr>
        <w:t>-</w:t>
      </w:r>
      <w: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w:t>
      </w:r>
    </w:p>
    <w:p w:rsidR="007012DA" w:rsidRDefault="00C56351">
      <w:pPr>
        <w:pStyle w:val="12"/>
        <w:shd w:val="clear" w:color="auto" w:fill="auto"/>
        <w:ind w:firstLine="600"/>
        <w:jc w:val="both"/>
      </w:pPr>
      <w:r>
        <w:rPr>
          <w:rFonts w:ascii="Arial" w:eastAsia="Arial" w:hAnsi="Arial" w:cs="Arial"/>
          <w:sz w:val="22"/>
          <w:szCs w:val="22"/>
        </w:rPr>
        <w:t>-</w:t>
      </w:r>
      <w:r>
        <w:t>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7012DA" w:rsidRDefault="00C56351">
      <w:pPr>
        <w:pStyle w:val="12"/>
        <w:shd w:val="clear" w:color="auto" w:fill="auto"/>
        <w:ind w:firstLine="600"/>
      </w:pPr>
      <w:r>
        <w:rPr>
          <w:b/>
          <w:bCs/>
          <w:i/>
          <w:iCs/>
        </w:rPr>
        <w:t>Письмо</w:t>
      </w:r>
    </w:p>
    <w:p w:rsidR="007012DA" w:rsidRDefault="00C56351">
      <w:pPr>
        <w:pStyle w:val="12"/>
        <w:shd w:val="clear" w:color="auto" w:fill="auto"/>
        <w:ind w:firstLine="600"/>
        <w:jc w:val="both"/>
      </w:pPr>
      <w:r>
        <w:rPr>
          <w:rFonts w:ascii="Arial" w:eastAsia="Arial" w:hAnsi="Arial" w:cs="Arial"/>
          <w:sz w:val="22"/>
          <w:szCs w:val="22"/>
        </w:rPr>
        <w:t>-</w:t>
      </w:r>
      <w:r>
        <w:t>заполнять анкеты и формуляры с указанием личной информации: имя, фамилия, возраст,страна проживания, любимые занятия и т. д.;</w:t>
      </w:r>
    </w:p>
    <w:p w:rsidR="007012DA" w:rsidRDefault="00C56351">
      <w:pPr>
        <w:pStyle w:val="12"/>
        <w:shd w:val="clear" w:color="auto" w:fill="auto"/>
        <w:ind w:firstLine="600"/>
        <w:jc w:val="both"/>
      </w:pPr>
      <w:r>
        <w:rPr>
          <w:rFonts w:ascii="Arial" w:eastAsia="Arial" w:hAnsi="Arial" w:cs="Arial"/>
          <w:sz w:val="22"/>
          <w:szCs w:val="22"/>
        </w:rPr>
        <w:t>-</w:t>
      </w:r>
      <w:r>
        <w:t>писать с опорой на образец поздравления с днем рождения, Новым годом, Рождеством свыражением пожеланий;</w:t>
      </w:r>
    </w:p>
    <w:p w:rsidR="007012DA" w:rsidRDefault="00C56351">
      <w:pPr>
        <w:pStyle w:val="12"/>
        <w:shd w:val="clear" w:color="auto" w:fill="auto"/>
        <w:spacing w:line="264" w:lineRule="auto"/>
        <w:ind w:firstLine="600"/>
      </w:pPr>
      <w:r>
        <w:rPr>
          <w:rFonts w:ascii="Arial" w:eastAsia="Arial" w:hAnsi="Arial" w:cs="Arial"/>
          <w:sz w:val="22"/>
          <w:szCs w:val="22"/>
        </w:rPr>
        <w:t>-</w:t>
      </w:r>
      <w:r>
        <w:t>создавать подписи к иллюстрациям с пояснением, что на них изображено.</w:t>
      </w:r>
    </w:p>
    <w:p w:rsidR="007012DA" w:rsidRDefault="00C56351">
      <w:pPr>
        <w:pStyle w:val="12"/>
        <w:shd w:val="clear" w:color="auto" w:fill="auto"/>
        <w:spacing w:after="280"/>
        <w:ind w:left="600" w:firstLine="0"/>
      </w:pPr>
      <w:r>
        <w:rPr>
          <w:b/>
          <w:bCs/>
        </w:rPr>
        <w:t>Языковые знания и навыки</w:t>
      </w:r>
    </w:p>
    <w:p w:rsidR="007012DA" w:rsidRDefault="00C56351">
      <w:pPr>
        <w:pStyle w:val="12"/>
        <w:shd w:val="clear" w:color="auto" w:fill="auto"/>
        <w:ind w:left="600" w:firstLine="0"/>
      </w:pPr>
      <w:r>
        <w:rPr>
          <w:b/>
          <w:bCs/>
          <w:i/>
          <w:iCs/>
        </w:rPr>
        <w:t>Фонетическая сторона речи</w:t>
      </w:r>
    </w:p>
    <w:p w:rsidR="007012DA" w:rsidRDefault="00C56351">
      <w:pPr>
        <w:pStyle w:val="12"/>
        <w:shd w:val="clear" w:color="auto" w:fill="auto"/>
        <w:spacing w:line="264" w:lineRule="auto"/>
        <w:ind w:left="600" w:firstLine="0"/>
      </w:pPr>
      <w:r>
        <w:rPr>
          <w:noProof/>
          <w:lang w:bidi="ar-SA"/>
        </w:rPr>
        <mc:AlternateContent>
          <mc:Choice Requires="wps">
            <w:drawing>
              <wp:anchor distT="0" distB="0" distL="88900" distR="88900" simplePos="0" relativeHeight="125829384" behindDoc="0" locked="0" layoutInCell="1" allowOverlap="1">
                <wp:simplePos x="0" y="0"/>
                <wp:positionH relativeFrom="page">
                  <wp:posOffset>7241540</wp:posOffset>
                </wp:positionH>
                <wp:positionV relativeFrom="paragraph">
                  <wp:posOffset>165100</wp:posOffset>
                </wp:positionV>
                <wp:extent cx="250190" cy="201295"/>
                <wp:effectExtent l="0" t="0" r="0" b="0"/>
                <wp:wrapSquare wrapText="bothSides"/>
                <wp:docPr id="7" name="Shape 7"/>
                <wp:cNvGraphicFramePr/>
                <a:graphic xmlns:a="http://schemas.openxmlformats.org/drawingml/2006/main">
                  <a:graphicData uri="http://schemas.microsoft.com/office/word/2010/wordprocessingShape">
                    <wps:wsp>
                      <wps:cNvSpPr txBox="1"/>
                      <wps:spPr>
                        <a:xfrm>
                          <a:off x="0" y="0"/>
                          <a:ext cx="250190" cy="201295"/>
                        </a:xfrm>
                        <a:prstGeom prst="rect">
                          <a:avLst/>
                        </a:prstGeom>
                        <a:noFill/>
                      </wps:spPr>
                      <wps:txbx>
                        <w:txbxContent>
                          <w:p w:rsidR="00CF0DDE" w:rsidRDefault="00CF0DDE">
                            <w:pPr>
                              <w:pStyle w:val="12"/>
                              <w:shd w:val="clear" w:color="auto" w:fill="auto"/>
                              <w:ind w:firstLine="0"/>
                            </w:pPr>
                            <w:r>
                              <w:t>водн</w:t>
                            </w:r>
                          </w:p>
                        </w:txbxContent>
                      </wps:txbx>
                      <wps:bodyPr wrap="none" lIns="0" tIns="0" rIns="0" bIns="0"/>
                    </wps:wsp>
                  </a:graphicData>
                </a:graphic>
              </wp:anchor>
            </w:drawing>
          </mc:Choice>
          <mc:Fallback>
            <w:pict>
              <v:shape id="Shape 7" o:spid="_x0000_s1027" type="#_x0000_t202" style="position:absolute;left:0;text-align:left;margin-left:570.2pt;margin-top:13pt;width:19.7pt;height:15.85pt;z-index:125829384;visibility:visible;mso-wrap-style:none;mso-wrap-distance-left:7pt;mso-wrap-distance-top:0;mso-wrap-distance-right:7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" filled="f" stroked="f">
                <v:textbox inset="0,0,0,0">
                  <w:txbxContent>
                    <w:p w:rsidR="00CF0DDE" w:rsidRDefault="00CF0DDE">
                      <w:pPr>
                        <w:pStyle w:val="12"/>
                        <w:shd w:val="clear" w:color="auto" w:fill="auto"/>
                        <w:ind w:firstLine="0"/>
                      </w:pPr>
                      <w:r>
                        <w:t>водн</w:t>
                      </w:r>
                    </w:p>
                  </w:txbxContent>
                </v:textbox>
                <w10:wrap type="square" anchorx="page"/>
              </v:shape>
            </w:pict>
          </mc:Fallback>
        </mc:AlternateContent>
      </w:r>
      <w:r>
        <w:rPr>
          <w:rFonts w:ascii="Arial" w:eastAsia="Arial" w:hAnsi="Arial" w:cs="Arial"/>
          <w:sz w:val="22"/>
          <w:szCs w:val="22"/>
        </w:rPr>
        <w:t>-</w:t>
      </w:r>
      <w:r>
        <w:t xml:space="preserve">применять правила чтения гласных в третьем типе слога (гласная + </w:t>
      </w:r>
      <w:r>
        <w:rPr>
          <w:lang w:val="en-US" w:eastAsia="en-US" w:bidi="en-US"/>
        </w:rPr>
        <w:t>r</w:t>
      </w:r>
      <w:r w:rsidRPr="00C56351">
        <w:rPr>
          <w:lang w:eastAsia="en-US" w:bidi="en-US"/>
        </w:rPr>
        <w:t>);</w:t>
      </w:r>
    </w:p>
    <w:p w:rsidR="007012DA" w:rsidRDefault="00C56351">
      <w:pPr>
        <w:pStyle w:val="12"/>
        <w:shd w:val="clear" w:color="auto" w:fill="auto"/>
        <w:spacing w:line="264" w:lineRule="auto"/>
        <w:ind w:left="600" w:firstLine="0"/>
      </w:pPr>
      <w:r>
        <w:rPr>
          <w:rFonts w:ascii="Arial" w:eastAsia="Arial" w:hAnsi="Arial" w:cs="Arial"/>
          <w:sz w:val="22"/>
          <w:szCs w:val="22"/>
        </w:rPr>
        <w:t>-</w:t>
      </w:r>
      <w:r>
        <w:t xml:space="preserve">применять правила чтения сложных сочетаний букв (например, </w:t>
      </w:r>
      <w:r w:rsidRPr="00C56351">
        <w:rPr>
          <w:lang w:eastAsia="en-US" w:bidi="en-US"/>
        </w:rPr>
        <w:t>-</w:t>
      </w:r>
      <w:r>
        <w:rPr>
          <w:lang w:val="en-US" w:eastAsia="en-US" w:bidi="en-US"/>
        </w:rPr>
        <w:t>tion</w:t>
      </w:r>
      <w:r w:rsidRPr="00C56351">
        <w:rPr>
          <w:lang w:eastAsia="en-US" w:bidi="en-US"/>
        </w:rPr>
        <w:t>, -</w:t>
      </w:r>
      <w:r>
        <w:rPr>
          <w:lang w:val="en-US" w:eastAsia="en-US" w:bidi="en-US"/>
        </w:rPr>
        <w:t>ight</w:t>
      </w:r>
      <w:r w:rsidRPr="00C56351">
        <w:rPr>
          <w:lang w:eastAsia="en-US" w:bidi="en-US"/>
        </w:rPr>
        <w:t xml:space="preserve">) </w:t>
      </w:r>
      <w:r>
        <w:rPr>
          <w:rFonts w:ascii="Arial" w:eastAsia="Arial" w:hAnsi="Arial" w:cs="Arial"/>
          <w:sz w:val="22"/>
          <w:szCs w:val="22"/>
        </w:rPr>
        <w:t>-</w:t>
      </w:r>
      <w:r>
        <w:t>читать новые слова согласно основным правилам чтения;</w:t>
      </w:r>
    </w:p>
    <w:p w:rsidR="007012DA" w:rsidRDefault="00C56351">
      <w:pPr>
        <w:pStyle w:val="12"/>
        <w:shd w:val="clear" w:color="auto" w:fill="auto"/>
        <w:spacing w:line="252" w:lineRule="auto"/>
        <w:ind w:firstLine="600"/>
        <w:jc w:val="both"/>
      </w:pPr>
      <w:r>
        <w:rPr>
          <w:rFonts w:ascii="Arial" w:eastAsia="Arial" w:hAnsi="Arial" w:cs="Arial"/>
          <w:sz w:val="22"/>
          <w:szCs w:val="22"/>
        </w:rPr>
        <w:t>-</w:t>
      </w:r>
      <w:r>
        <w:t>различать на слух и правильно произносить слова и фразы/предложения с соблюдениемих ритмико-интонационных особенностей.</w:t>
      </w:r>
    </w:p>
    <w:p w:rsidR="007012DA" w:rsidRDefault="00C56351">
      <w:pPr>
        <w:pStyle w:val="12"/>
        <w:shd w:val="clear" w:color="auto" w:fill="auto"/>
        <w:ind w:firstLine="600"/>
      </w:pPr>
      <w:r>
        <w:rPr>
          <w:b/>
          <w:bCs/>
          <w:i/>
          <w:iCs/>
        </w:rPr>
        <w:t>Графика, орфография и пунктуация</w:t>
      </w:r>
    </w:p>
    <w:p w:rsidR="007012DA" w:rsidRDefault="00C56351">
      <w:pPr>
        <w:pStyle w:val="12"/>
        <w:shd w:val="clear" w:color="auto" w:fill="auto"/>
        <w:spacing w:line="264" w:lineRule="auto"/>
        <w:ind w:firstLine="600"/>
      </w:pPr>
      <w:r>
        <w:rPr>
          <w:rFonts w:ascii="Arial" w:eastAsia="Arial" w:hAnsi="Arial" w:cs="Arial"/>
          <w:sz w:val="22"/>
          <w:szCs w:val="22"/>
        </w:rPr>
        <w:t>-</w:t>
      </w:r>
      <w:r>
        <w:t>правильно писать изученные слова;</w:t>
      </w:r>
    </w:p>
    <w:p w:rsidR="007012DA" w:rsidRDefault="00C56351">
      <w:pPr>
        <w:pStyle w:val="12"/>
        <w:shd w:val="clear" w:color="auto" w:fill="auto"/>
        <w:spacing w:line="252" w:lineRule="auto"/>
        <w:ind w:firstLine="600"/>
        <w:jc w:val="both"/>
      </w:pPr>
      <w:r>
        <w:rPr>
          <w:rFonts w:ascii="Arial" w:eastAsia="Arial" w:hAnsi="Arial" w:cs="Arial"/>
          <w:sz w:val="22"/>
          <w:szCs w:val="22"/>
        </w:rPr>
        <w:t>-</w:t>
      </w:r>
      <w:r>
        <w:t>правильно расставлять знаки препинания (точка, вопросительный и восклицательныйзнаки в конце предложения, апостроф).</w:t>
      </w:r>
    </w:p>
    <w:p w:rsidR="007012DA" w:rsidRDefault="00C56351">
      <w:pPr>
        <w:pStyle w:val="12"/>
        <w:shd w:val="clear" w:color="auto" w:fill="auto"/>
        <w:ind w:firstLine="600"/>
      </w:pPr>
      <w:r>
        <w:rPr>
          <w:b/>
          <w:bCs/>
          <w:i/>
          <w:iCs/>
        </w:rPr>
        <w:t>Лексическая сторона речи</w:t>
      </w:r>
    </w:p>
    <w:p w:rsidR="007012DA" w:rsidRDefault="00C56351">
      <w:pPr>
        <w:pStyle w:val="12"/>
        <w:shd w:val="clear" w:color="auto" w:fill="auto"/>
        <w:ind w:firstLine="600"/>
        <w:jc w:val="both"/>
      </w:pPr>
      <w:r>
        <w:rPr>
          <w:rFonts w:ascii="Arial" w:eastAsia="Arial" w:hAnsi="Arial" w:cs="Arial"/>
          <w:sz w:val="22"/>
          <w:szCs w:val="22"/>
        </w:rPr>
        <w:t>-</w:t>
      </w:r>
      <w: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C56351">
        <w:rPr>
          <w:lang w:eastAsia="en-US" w:bidi="en-US"/>
        </w:rPr>
        <w:t>-</w:t>
      </w:r>
      <w:r>
        <w:rPr>
          <w:lang w:val="en-US" w:eastAsia="en-US" w:bidi="en-US"/>
        </w:rPr>
        <w:t>teen</w:t>
      </w:r>
      <w:r w:rsidRPr="00C56351">
        <w:rPr>
          <w:lang w:eastAsia="en-US" w:bidi="en-US"/>
        </w:rPr>
        <w:t>, -</w:t>
      </w:r>
      <w:r>
        <w:rPr>
          <w:lang w:val="en-US" w:eastAsia="en-US" w:bidi="en-US"/>
        </w:rPr>
        <w:t>ty</w:t>
      </w:r>
      <w:r w:rsidRPr="00C56351">
        <w:rPr>
          <w:lang w:eastAsia="en-US" w:bidi="en-US"/>
        </w:rPr>
        <w:t>, -</w:t>
      </w:r>
      <w:r>
        <w:rPr>
          <w:lang w:val="en-US" w:eastAsia="en-US" w:bidi="en-US"/>
        </w:rPr>
        <w:t>th</w:t>
      </w:r>
      <w:r w:rsidRPr="00C56351">
        <w:rPr>
          <w:lang w:eastAsia="en-US" w:bidi="en-US"/>
        </w:rPr>
        <w:t xml:space="preserve">) </w:t>
      </w:r>
      <w:r>
        <w:t xml:space="preserve">и словосложения </w:t>
      </w:r>
      <w:r w:rsidRPr="00C56351">
        <w:rPr>
          <w:lang w:eastAsia="en-US" w:bidi="en-US"/>
        </w:rPr>
        <w:t>(</w:t>
      </w:r>
      <w:r>
        <w:rPr>
          <w:lang w:val="en-US" w:eastAsia="en-US" w:bidi="en-US"/>
        </w:rPr>
        <w:t>football</w:t>
      </w:r>
      <w:r w:rsidRPr="00C56351">
        <w:rPr>
          <w:lang w:eastAsia="en-US" w:bidi="en-US"/>
        </w:rPr>
        <w:t xml:space="preserve">, </w:t>
      </w:r>
      <w:r>
        <w:rPr>
          <w:lang w:val="en-US" w:eastAsia="en-US" w:bidi="en-US"/>
        </w:rPr>
        <w:t>snowman</w:t>
      </w:r>
      <w:r w:rsidRPr="00C56351">
        <w:rPr>
          <w:lang w:eastAsia="en-US" w:bidi="en-US"/>
        </w:rPr>
        <w:t>).</w:t>
      </w:r>
    </w:p>
    <w:p w:rsidR="007012DA" w:rsidRDefault="00C56351">
      <w:pPr>
        <w:pStyle w:val="12"/>
        <w:shd w:val="clear" w:color="auto" w:fill="auto"/>
        <w:ind w:firstLine="600"/>
        <w:jc w:val="both"/>
      </w:pPr>
      <w:r>
        <w:rPr>
          <w:b/>
          <w:bCs/>
          <w:i/>
          <w:iCs/>
        </w:rPr>
        <w:t>Грамматическая сторона речи</w:t>
      </w:r>
    </w:p>
    <w:p w:rsidR="007012DA" w:rsidRDefault="00C56351">
      <w:pPr>
        <w:pStyle w:val="12"/>
        <w:shd w:val="clear" w:color="auto" w:fill="auto"/>
        <w:spacing w:line="264" w:lineRule="auto"/>
        <w:ind w:firstLine="600"/>
        <w:jc w:val="both"/>
      </w:pPr>
      <w:r>
        <w:rPr>
          <w:rFonts w:ascii="Arial" w:eastAsia="Arial" w:hAnsi="Arial" w:cs="Arial"/>
          <w:sz w:val="22"/>
          <w:szCs w:val="22"/>
        </w:rPr>
        <w:t>-</w:t>
      </w:r>
      <w:r>
        <w:t>распознавать и употреблять в устной и письменной речи побудительные</w:t>
      </w:r>
    </w:p>
    <w:p w:rsidR="007012DA" w:rsidRDefault="00C56351">
      <w:pPr>
        <w:pStyle w:val="12"/>
        <w:shd w:val="clear" w:color="auto" w:fill="auto"/>
        <w:spacing w:line="262" w:lineRule="auto"/>
        <w:ind w:firstLine="600"/>
        <w:jc w:val="both"/>
      </w:pPr>
      <w:r>
        <w:rPr>
          <w:rFonts w:ascii="Arial" w:eastAsia="Arial" w:hAnsi="Arial" w:cs="Arial"/>
          <w:sz w:val="22"/>
          <w:szCs w:val="22"/>
        </w:rPr>
        <w:t>-</w:t>
      </w:r>
      <w:r>
        <w:t xml:space="preserve">предложения в отрицательной форме </w:t>
      </w:r>
      <w:r w:rsidRPr="00C56351">
        <w:rPr>
          <w:lang w:eastAsia="en-US" w:bidi="en-US"/>
        </w:rPr>
        <w:t>(</w:t>
      </w:r>
      <w:r>
        <w:rPr>
          <w:lang w:val="en-US" w:eastAsia="en-US" w:bidi="en-US"/>
        </w:rPr>
        <w:t>Don</w:t>
      </w:r>
      <w:r w:rsidRPr="00C56351">
        <w:rPr>
          <w:lang w:eastAsia="en-US" w:bidi="en-US"/>
        </w:rPr>
        <w:t>'</w:t>
      </w:r>
      <w:r>
        <w:rPr>
          <w:lang w:val="en-US" w:eastAsia="en-US" w:bidi="en-US"/>
        </w:rPr>
        <w:t>t</w:t>
      </w:r>
      <w:r w:rsidRPr="00C56351">
        <w:rPr>
          <w:lang w:eastAsia="en-US" w:bidi="en-US"/>
        </w:rPr>
        <w:t xml:space="preserve"> </w:t>
      </w:r>
      <w:r>
        <w:rPr>
          <w:lang w:val="en-US" w:eastAsia="en-US" w:bidi="en-US"/>
        </w:rPr>
        <w:t>talk</w:t>
      </w:r>
      <w:r w:rsidRPr="00C56351">
        <w:rPr>
          <w:lang w:eastAsia="en-US" w:bidi="en-US"/>
        </w:rPr>
        <w:t xml:space="preserve">, </w:t>
      </w:r>
      <w:r>
        <w:rPr>
          <w:lang w:val="en-US" w:eastAsia="en-US" w:bidi="en-US"/>
        </w:rPr>
        <w:t>please</w:t>
      </w:r>
      <w:r w:rsidRPr="00C56351">
        <w:rPr>
          <w:lang w:eastAsia="en-US" w:bidi="en-US"/>
        </w:rPr>
        <w:t>.);</w:t>
      </w:r>
    </w:p>
    <w:p w:rsidR="007012DA" w:rsidRDefault="00C56351">
      <w:pPr>
        <w:pStyle w:val="12"/>
        <w:shd w:val="clear" w:color="auto" w:fill="auto"/>
        <w:spacing w:line="252" w:lineRule="auto"/>
        <w:ind w:firstLine="600"/>
        <w:jc w:val="both"/>
      </w:pPr>
      <w:r>
        <w:rPr>
          <w:rFonts w:ascii="Arial" w:eastAsia="Arial" w:hAnsi="Arial" w:cs="Arial"/>
          <w:sz w:val="22"/>
          <w:szCs w:val="22"/>
        </w:rPr>
        <w:t>-</w:t>
      </w:r>
      <w:r>
        <w:t xml:space="preserve">распознавать и употреблять в устной и письменной речи предложения с начальным </w:t>
      </w:r>
      <w:r>
        <w:rPr>
          <w:lang w:val="en-US" w:eastAsia="en-US" w:bidi="en-US"/>
        </w:rPr>
        <w:t>There</w:t>
      </w:r>
    </w:p>
    <w:p w:rsidR="007012DA" w:rsidRPr="00C56351" w:rsidRDefault="00C56351">
      <w:pPr>
        <w:pStyle w:val="12"/>
        <w:shd w:val="clear" w:color="auto" w:fill="auto"/>
        <w:ind w:firstLine="600"/>
        <w:jc w:val="both"/>
        <w:rPr>
          <w:lang w:val="en-US"/>
        </w:rPr>
      </w:pPr>
      <w:r w:rsidRPr="00C56351">
        <w:rPr>
          <w:lang w:val="en-US"/>
        </w:rPr>
        <w:t xml:space="preserve">+ </w:t>
      </w:r>
      <w:r>
        <w:rPr>
          <w:lang w:val="en-US" w:eastAsia="en-US" w:bidi="en-US"/>
        </w:rPr>
        <w:t xml:space="preserve">to be </w:t>
      </w:r>
      <w:r>
        <w:t>в</w:t>
      </w:r>
      <w:r w:rsidRPr="00C56351">
        <w:rPr>
          <w:lang w:val="en-US"/>
        </w:rPr>
        <w:t xml:space="preserve"> </w:t>
      </w:r>
      <w:r>
        <w:rPr>
          <w:lang w:val="en-US" w:eastAsia="en-US" w:bidi="en-US"/>
        </w:rPr>
        <w:t>Past Simple Tense (There was a bridge across the river. There were mountains in thesouth.);</w:t>
      </w:r>
    </w:p>
    <w:p w:rsidR="007012DA" w:rsidRPr="00CF056A" w:rsidRDefault="00C56351">
      <w:pPr>
        <w:pStyle w:val="12"/>
        <w:shd w:val="clear" w:color="auto" w:fill="auto"/>
        <w:spacing w:line="252" w:lineRule="auto"/>
        <w:ind w:firstLine="600"/>
        <w:jc w:val="both"/>
        <w:rPr>
          <w:lang w:val="en-US"/>
        </w:rPr>
      </w:pPr>
      <w:r w:rsidRPr="00CF056A">
        <w:rPr>
          <w:rFonts w:ascii="Arial" w:eastAsia="Arial" w:hAnsi="Arial" w:cs="Arial"/>
          <w:sz w:val="22"/>
          <w:szCs w:val="22"/>
          <w:lang w:val="en-US"/>
        </w:rPr>
        <w:t>-</w:t>
      </w:r>
      <w:r>
        <w:t>распознавать</w:t>
      </w:r>
      <w:r w:rsidRPr="00CF056A">
        <w:rPr>
          <w:lang w:val="en-US"/>
        </w:rPr>
        <w:t xml:space="preserve"> </w:t>
      </w:r>
      <w:r>
        <w:t>и</w:t>
      </w:r>
      <w:r w:rsidRPr="00CF056A">
        <w:rPr>
          <w:lang w:val="en-US"/>
        </w:rPr>
        <w:t xml:space="preserve"> </w:t>
      </w:r>
      <w:r>
        <w:t>употреблять</w:t>
      </w:r>
      <w:r w:rsidRPr="00CF056A">
        <w:rPr>
          <w:lang w:val="en-US"/>
        </w:rPr>
        <w:t xml:space="preserve"> </w:t>
      </w:r>
      <w:r>
        <w:t>в</w:t>
      </w:r>
      <w:r w:rsidRPr="00CF056A">
        <w:rPr>
          <w:lang w:val="en-US"/>
        </w:rPr>
        <w:t xml:space="preserve"> </w:t>
      </w:r>
      <w:r>
        <w:t>устной</w:t>
      </w:r>
      <w:r w:rsidRPr="00CF056A">
        <w:rPr>
          <w:lang w:val="en-US"/>
        </w:rPr>
        <w:t xml:space="preserve"> </w:t>
      </w:r>
      <w:r>
        <w:t>и</w:t>
      </w:r>
      <w:r w:rsidRPr="00CF056A">
        <w:rPr>
          <w:lang w:val="en-US"/>
        </w:rPr>
        <w:t xml:space="preserve"> </w:t>
      </w:r>
      <w:r>
        <w:t>письменной</w:t>
      </w:r>
      <w:r w:rsidRPr="00CF056A">
        <w:rPr>
          <w:lang w:val="en-US"/>
        </w:rPr>
        <w:t xml:space="preserve"> </w:t>
      </w:r>
      <w:r>
        <w:t>речи</w:t>
      </w:r>
      <w:r w:rsidRPr="00CF056A">
        <w:rPr>
          <w:lang w:val="en-US"/>
        </w:rPr>
        <w:t xml:space="preserve"> </w:t>
      </w:r>
      <w:r>
        <w:t>конструкции</w:t>
      </w:r>
      <w:r w:rsidRPr="00CF056A">
        <w:rPr>
          <w:lang w:val="en-US"/>
        </w:rPr>
        <w:t xml:space="preserve"> </w:t>
      </w:r>
      <w:r>
        <w:t>с</w:t>
      </w:r>
      <w:r w:rsidRPr="00CF056A">
        <w:rPr>
          <w:lang w:val="en-US"/>
        </w:rPr>
        <w:t xml:space="preserve"> </w:t>
      </w:r>
      <w:r>
        <w:t>глаголами</w:t>
      </w:r>
      <w:r w:rsidRPr="00CF056A">
        <w:rPr>
          <w:lang w:val="en-US"/>
        </w:rPr>
        <w:t xml:space="preserve"> </w:t>
      </w:r>
      <w:r>
        <w:t>на</w:t>
      </w:r>
      <w:r w:rsidRPr="00CF056A">
        <w:rPr>
          <w:lang w:val="en-US"/>
        </w:rPr>
        <w:t xml:space="preserve"> </w:t>
      </w:r>
      <w:r w:rsidRPr="00CF056A">
        <w:rPr>
          <w:lang w:val="en-US" w:eastAsia="en-US" w:bidi="en-US"/>
        </w:rPr>
        <w:t>-</w:t>
      </w:r>
      <w:r>
        <w:rPr>
          <w:lang w:val="en-US" w:eastAsia="en-US" w:bidi="en-US"/>
        </w:rPr>
        <w:t>ing</w:t>
      </w:r>
      <w:r w:rsidRPr="00CF056A">
        <w:rPr>
          <w:lang w:val="en-US" w:eastAsia="en-US" w:bidi="en-US"/>
        </w:rPr>
        <w:t xml:space="preserve">: </w:t>
      </w:r>
      <w:r>
        <w:rPr>
          <w:lang w:val="en-US" w:eastAsia="en-US" w:bidi="en-US"/>
        </w:rPr>
        <w:t>to</w:t>
      </w:r>
      <w:r w:rsidRPr="00CF056A">
        <w:rPr>
          <w:lang w:val="en-US" w:eastAsia="en-US" w:bidi="en-US"/>
        </w:rPr>
        <w:t xml:space="preserve"> </w:t>
      </w:r>
      <w:r>
        <w:rPr>
          <w:lang w:val="en-US" w:eastAsia="en-US" w:bidi="en-US"/>
        </w:rPr>
        <w:t>like</w:t>
      </w:r>
      <w:r w:rsidRPr="00CF056A">
        <w:rPr>
          <w:lang w:val="en-US" w:eastAsia="en-US" w:bidi="en-US"/>
        </w:rPr>
        <w:t>/</w:t>
      </w:r>
      <w:r>
        <w:rPr>
          <w:lang w:val="en-US" w:eastAsia="en-US" w:bidi="en-US"/>
        </w:rPr>
        <w:t>enjoy</w:t>
      </w:r>
      <w:r w:rsidRPr="00CF056A">
        <w:rPr>
          <w:lang w:val="en-US" w:eastAsia="en-US" w:bidi="en-US"/>
        </w:rPr>
        <w:t xml:space="preserve"> </w:t>
      </w:r>
      <w:r>
        <w:rPr>
          <w:lang w:val="en-US" w:eastAsia="en-US" w:bidi="en-US"/>
        </w:rPr>
        <w:t>doing</w:t>
      </w:r>
      <w:r w:rsidRPr="00CF056A">
        <w:rPr>
          <w:lang w:val="en-US" w:eastAsia="en-US" w:bidi="en-US"/>
        </w:rPr>
        <w:t xml:space="preserve"> </w:t>
      </w:r>
      <w:r>
        <w:rPr>
          <w:lang w:val="en-US" w:eastAsia="en-US" w:bidi="en-US"/>
        </w:rPr>
        <w:t>something</w:t>
      </w:r>
      <w:r w:rsidRPr="00CF056A">
        <w:rPr>
          <w:lang w:val="en-US" w:eastAsia="en-US" w:bidi="en-US"/>
        </w:rPr>
        <w:t>;</w:t>
      </w:r>
    </w:p>
    <w:p w:rsidR="007012DA" w:rsidRDefault="00C56351">
      <w:pPr>
        <w:pStyle w:val="12"/>
        <w:shd w:val="clear" w:color="auto" w:fill="auto"/>
        <w:spacing w:line="262" w:lineRule="auto"/>
        <w:ind w:firstLine="600"/>
        <w:jc w:val="both"/>
      </w:pPr>
      <w:r>
        <w:rPr>
          <w:rFonts w:ascii="Arial" w:eastAsia="Arial" w:hAnsi="Arial" w:cs="Arial"/>
          <w:sz w:val="22"/>
          <w:szCs w:val="22"/>
        </w:rPr>
        <w:t>-</w:t>
      </w:r>
      <w:r>
        <w:t xml:space="preserve">распознавать и употреблять в устной и письменной речи конструкцию </w:t>
      </w:r>
      <w:r>
        <w:rPr>
          <w:lang w:val="en-US" w:eastAsia="en-US" w:bidi="en-US"/>
        </w:rPr>
        <w:t>I'd like to</w:t>
      </w:r>
    </w:p>
    <w:p w:rsidR="007012DA" w:rsidRDefault="00C56351">
      <w:pPr>
        <w:pStyle w:val="12"/>
        <w:shd w:val="clear" w:color="auto" w:fill="auto"/>
        <w:spacing w:line="262" w:lineRule="auto"/>
        <w:ind w:firstLine="600"/>
        <w:jc w:val="both"/>
      </w:pPr>
      <w:r>
        <w:rPr>
          <w:rFonts w:ascii="Arial" w:eastAsia="Arial" w:hAnsi="Arial" w:cs="Arial"/>
          <w:sz w:val="22"/>
          <w:szCs w:val="22"/>
        </w:rPr>
        <w:t>-</w:t>
      </w:r>
      <w:r>
        <w:t>распознавать и употреблять в устной и письменной речи правильные и</w:t>
      </w:r>
    </w:p>
    <w:p w:rsidR="007012DA" w:rsidRDefault="00C56351">
      <w:pPr>
        <w:pStyle w:val="12"/>
        <w:shd w:val="clear" w:color="auto" w:fill="auto"/>
        <w:ind w:firstLine="600"/>
        <w:jc w:val="both"/>
      </w:pPr>
      <w:r>
        <w:rPr>
          <w:rFonts w:ascii="Arial" w:eastAsia="Arial" w:hAnsi="Arial" w:cs="Arial"/>
          <w:sz w:val="22"/>
          <w:szCs w:val="22"/>
        </w:rPr>
        <w:t>-</w:t>
      </w:r>
      <w:r>
        <w:t xml:space="preserve">неправильные глаголы в </w:t>
      </w:r>
      <w:r>
        <w:rPr>
          <w:lang w:val="en-US" w:eastAsia="en-US" w:bidi="en-US"/>
        </w:rPr>
        <w:t>Past</w:t>
      </w:r>
      <w:r w:rsidRPr="00C56351">
        <w:rPr>
          <w:lang w:eastAsia="en-US" w:bidi="en-US"/>
        </w:rPr>
        <w:t xml:space="preserve"> </w:t>
      </w:r>
      <w:r>
        <w:rPr>
          <w:lang w:val="en-US" w:eastAsia="en-US" w:bidi="en-US"/>
        </w:rPr>
        <w:t>Simple</w:t>
      </w:r>
      <w:r w:rsidRPr="00C56351">
        <w:rPr>
          <w:lang w:eastAsia="en-US" w:bidi="en-US"/>
        </w:rPr>
        <w:t xml:space="preserve"> </w:t>
      </w:r>
      <w:r>
        <w:rPr>
          <w:lang w:val="en-US" w:eastAsia="en-US" w:bidi="en-US"/>
        </w:rPr>
        <w:t>Tense</w:t>
      </w:r>
      <w:r w:rsidRPr="00C56351">
        <w:rPr>
          <w:lang w:eastAsia="en-US" w:bidi="en-US"/>
        </w:rPr>
        <w:t xml:space="preserve"> </w:t>
      </w:r>
      <w:r>
        <w:t>в повествовательных (утвердительных и отрицательных) и вопросительных (общий и специальный вопрос) предложениях;</w:t>
      </w:r>
    </w:p>
    <w:p w:rsidR="007012DA" w:rsidRDefault="00C56351">
      <w:pPr>
        <w:pStyle w:val="12"/>
        <w:shd w:val="clear" w:color="auto" w:fill="auto"/>
        <w:spacing w:line="252" w:lineRule="auto"/>
        <w:ind w:left="740" w:hanging="140"/>
      </w:pPr>
      <w:r>
        <w:rPr>
          <w:rFonts w:ascii="Arial" w:eastAsia="Arial" w:hAnsi="Arial" w:cs="Arial"/>
          <w:sz w:val="22"/>
          <w:szCs w:val="22"/>
        </w:rPr>
        <w:t>-</w:t>
      </w:r>
      <w:r>
        <w:t xml:space="preserve">распознавать и употреблять в устной и письменной речи существительные впритяжательном падеже </w:t>
      </w:r>
      <w:r w:rsidRPr="00C56351">
        <w:rPr>
          <w:lang w:eastAsia="en-US" w:bidi="en-US"/>
        </w:rPr>
        <w:t>(</w:t>
      </w:r>
      <w:r>
        <w:rPr>
          <w:lang w:val="en-US" w:eastAsia="en-US" w:bidi="en-US"/>
        </w:rPr>
        <w:t>Possessive</w:t>
      </w:r>
      <w:r w:rsidRPr="00C56351">
        <w:rPr>
          <w:lang w:eastAsia="en-US" w:bidi="en-US"/>
        </w:rPr>
        <w:t xml:space="preserve"> </w:t>
      </w:r>
      <w:r>
        <w:rPr>
          <w:lang w:val="en-US" w:eastAsia="en-US" w:bidi="en-US"/>
        </w:rPr>
        <w:t>Case</w:t>
      </w:r>
      <w:r w:rsidRPr="00C56351">
        <w:rPr>
          <w:lang w:eastAsia="en-US" w:bidi="en-US"/>
        </w:rPr>
        <w:t>);</w:t>
      </w:r>
    </w:p>
    <w:p w:rsidR="007012DA" w:rsidRDefault="00C56351">
      <w:pPr>
        <w:pStyle w:val="12"/>
        <w:shd w:val="clear" w:color="auto" w:fill="auto"/>
        <w:spacing w:line="262" w:lineRule="auto"/>
        <w:ind w:firstLine="600"/>
        <w:jc w:val="both"/>
      </w:pPr>
      <w:r>
        <w:rPr>
          <w:rFonts w:ascii="Arial" w:eastAsia="Arial" w:hAnsi="Arial" w:cs="Arial"/>
          <w:sz w:val="22"/>
          <w:szCs w:val="22"/>
        </w:rPr>
        <w:t>-</w:t>
      </w:r>
      <w:r>
        <w:t xml:space="preserve">распознавать и употреблять в устной и письменной речи cлова, выражающие количествос исчисляемыми и неисчисляемыми существительными </w:t>
      </w:r>
      <w:r w:rsidRPr="00C56351">
        <w:rPr>
          <w:lang w:eastAsia="en-US" w:bidi="en-US"/>
        </w:rPr>
        <w:t>(</w:t>
      </w:r>
      <w:r>
        <w:rPr>
          <w:lang w:val="en-US" w:eastAsia="en-US" w:bidi="en-US"/>
        </w:rPr>
        <w:t>much</w:t>
      </w:r>
      <w:r w:rsidRPr="00C56351">
        <w:rPr>
          <w:lang w:eastAsia="en-US" w:bidi="en-US"/>
        </w:rPr>
        <w:t>/</w:t>
      </w:r>
      <w:r>
        <w:rPr>
          <w:lang w:val="en-US" w:eastAsia="en-US" w:bidi="en-US"/>
        </w:rPr>
        <w:t>many</w:t>
      </w:r>
      <w:r w:rsidRPr="00C56351">
        <w:rPr>
          <w:lang w:eastAsia="en-US" w:bidi="en-US"/>
        </w:rPr>
        <w:t>/</w:t>
      </w:r>
      <w:r>
        <w:rPr>
          <w:lang w:val="en-US" w:eastAsia="en-US" w:bidi="en-US"/>
        </w:rPr>
        <w:t>a</w:t>
      </w:r>
      <w:r w:rsidRPr="00C56351">
        <w:rPr>
          <w:lang w:eastAsia="en-US" w:bidi="en-US"/>
        </w:rPr>
        <w:t xml:space="preserve"> </w:t>
      </w:r>
      <w:r>
        <w:rPr>
          <w:lang w:val="en-US" w:eastAsia="en-US" w:bidi="en-US"/>
        </w:rPr>
        <w:t>lot</w:t>
      </w:r>
      <w:r w:rsidRPr="00C56351">
        <w:rPr>
          <w:lang w:eastAsia="en-US" w:bidi="en-US"/>
        </w:rPr>
        <w:t xml:space="preserve"> </w:t>
      </w:r>
      <w:r>
        <w:rPr>
          <w:lang w:val="en-US" w:eastAsia="en-US" w:bidi="en-US"/>
        </w:rPr>
        <w:t>of</w:t>
      </w:r>
      <w:r w:rsidRPr="00C56351">
        <w:rPr>
          <w:lang w:eastAsia="en-US" w:bidi="en-US"/>
        </w:rPr>
        <w:t>);</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наречия частотности </w:t>
      </w:r>
      <w:r>
        <w:rPr>
          <w:lang w:val="en-US" w:eastAsia="en-US" w:bidi="en-US"/>
        </w:rPr>
        <w:t>usually</w:t>
      </w:r>
      <w:r w:rsidRPr="00C56351">
        <w:rPr>
          <w:lang w:eastAsia="en-US" w:bidi="en-US"/>
        </w:rPr>
        <w:t xml:space="preserve">, </w:t>
      </w:r>
      <w:r>
        <w:rPr>
          <w:lang w:val="en-US" w:eastAsia="en-US" w:bidi="en-US"/>
        </w:rPr>
        <w:t>often</w:t>
      </w:r>
      <w:r w:rsidRPr="00C56351">
        <w:rPr>
          <w:lang w:eastAsia="en-US" w:bidi="en-US"/>
        </w:rPr>
        <w:t>;</w:t>
      </w:r>
    </w:p>
    <w:p w:rsidR="007012DA" w:rsidRDefault="00C56351">
      <w:pPr>
        <w:pStyle w:val="12"/>
        <w:shd w:val="clear" w:color="auto" w:fill="auto"/>
        <w:ind w:firstLine="600"/>
        <w:jc w:val="both"/>
      </w:pPr>
      <w:r>
        <w:rPr>
          <w:rFonts w:ascii="Arial" w:eastAsia="Arial" w:hAnsi="Arial" w:cs="Arial"/>
          <w:sz w:val="22"/>
          <w:szCs w:val="22"/>
        </w:rPr>
        <w:lastRenderedPageBreak/>
        <w:t>-</w:t>
      </w:r>
      <w:r>
        <w:t>распознавать и употреблять в устной и письменной речи личные местоимения вобъектном падеже;</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указательные местоимения </w:t>
      </w:r>
      <w:r>
        <w:rPr>
          <w:lang w:val="en-US" w:eastAsia="en-US" w:bidi="en-US"/>
        </w:rPr>
        <w:t>that</w:t>
      </w:r>
    </w:p>
    <w:p w:rsidR="007012DA" w:rsidRDefault="00C56351">
      <w:pPr>
        <w:pStyle w:val="12"/>
        <w:shd w:val="clear" w:color="auto" w:fill="auto"/>
        <w:ind w:firstLine="600"/>
        <w:jc w:val="both"/>
      </w:pPr>
      <w:r>
        <w:t xml:space="preserve">— </w:t>
      </w:r>
      <w:r>
        <w:rPr>
          <w:lang w:val="en-US" w:eastAsia="en-US" w:bidi="en-US"/>
        </w:rPr>
        <w:t>those</w:t>
      </w:r>
      <w:r w:rsidRPr="00C56351">
        <w:rPr>
          <w:lang w:eastAsia="en-US" w:bidi="en-US"/>
        </w:rPr>
        <w:t>;</w:t>
      </w:r>
    </w:p>
    <w:p w:rsidR="007012DA" w:rsidRDefault="00C56351">
      <w:pPr>
        <w:pStyle w:val="12"/>
        <w:shd w:val="clear" w:color="auto" w:fill="auto"/>
        <w:ind w:firstLine="600"/>
        <w:jc w:val="both"/>
      </w:pPr>
      <w:r>
        <w:rPr>
          <w:rFonts w:ascii="Arial" w:eastAsia="Arial" w:hAnsi="Arial" w:cs="Arial"/>
          <w:sz w:val="22"/>
          <w:szCs w:val="22"/>
        </w:rPr>
        <w:t>-</w:t>
      </w:r>
      <w:r>
        <w:t>распознавать и употреблять в устной и письменной речи неопределённые местоименияsome/any в повествовательных и вопросительных предложениях;</w:t>
      </w:r>
    </w:p>
    <w:p w:rsidR="007012DA" w:rsidRDefault="00C56351">
      <w:pPr>
        <w:pStyle w:val="12"/>
        <w:shd w:val="clear" w:color="auto" w:fill="auto"/>
        <w:spacing w:line="283" w:lineRule="auto"/>
        <w:ind w:left="600" w:firstLine="0"/>
        <w:jc w:val="both"/>
      </w:pPr>
      <w:r>
        <w:rPr>
          <w:rFonts w:ascii="Arial" w:eastAsia="Arial" w:hAnsi="Arial" w:cs="Arial"/>
          <w:sz w:val="22"/>
          <w:szCs w:val="22"/>
        </w:rPr>
        <w:t>-</w:t>
      </w:r>
      <w:r>
        <w:t xml:space="preserve">распознавать и употреблять в устной и письменной речи вопросительные слова </w:t>
      </w:r>
      <w:r w:rsidRPr="00C56351">
        <w:rPr>
          <w:rFonts w:ascii="Arial" w:eastAsia="Arial" w:hAnsi="Arial" w:cs="Arial"/>
          <w:sz w:val="22"/>
          <w:szCs w:val="22"/>
          <w:lang w:eastAsia="en-US" w:bidi="en-US"/>
        </w:rPr>
        <w:t>-</w:t>
      </w:r>
      <w:r>
        <w:rPr>
          <w:lang w:val="en-US" w:eastAsia="en-US" w:bidi="en-US"/>
        </w:rPr>
        <w:t>when</w:t>
      </w:r>
      <w:r w:rsidRPr="00C56351">
        <w:rPr>
          <w:lang w:eastAsia="en-US" w:bidi="en-US"/>
        </w:rPr>
        <w:t xml:space="preserve">, </w:t>
      </w:r>
      <w:r>
        <w:rPr>
          <w:lang w:val="en-US" w:eastAsia="en-US" w:bidi="en-US"/>
        </w:rPr>
        <w:t>whose</w:t>
      </w:r>
      <w:r w:rsidRPr="00C56351">
        <w:rPr>
          <w:lang w:eastAsia="en-US" w:bidi="en-US"/>
        </w:rPr>
        <w:t xml:space="preserve">, </w:t>
      </w:r>
      <w:r>
        <w:rPr>
          <w:lang w:val="en-US" w:eastAsia="en-US" w:bidi="en-US"/>
        </w:rPr>
        <w:t>why</w:t>
      </w:r>
      <w:r w:rsidRPr="00C56351">
        <w:rPr>
          <w:lang w:eastAsia="en-US" w:bidi="en-US"/>
        </w:rPr>
        <w:t>;</w:t>
      </w:r>
    </w:p>
    <w:p w:rsidR="007012DA" w:rsidRDefault="00C56351">
      <w:pPr>
        <w:pStyle w:val="12"/>
        <w:shd w:val="clear" w:color="auto" w:fill="auto"/>
        <w:ind w:firstLine="600"/>
        <w:jc w:val="both"/>
      </w:pPr>
      <w:r>
        <w:rPr>
          <w:rFonts w:ascii="Arial" w:eastAsia="Arial" w:hAnsi="Arial" w:cs="Arial"/>
          <w:sz w:val="22"/>
          <w:szCs w:val="22"/>
        </w:rPr>
        <w:t>-</w:t>
      </w:r>
      <w:r>
        <w:t>распознавать и употреблять в устной и письменной речи количественные числительные(13—100);</w:t>
      </w:r>
    </w:p>
    <w:p w:rsidR="007012DA" w:rsidRDefault="00C56351">
      <w:pPr>
        <w:pStyle w:val="12"/>
        <w:shd w:val="clear" w:color="auto" w:fill="auto"/>
        <w:ind w:firstLine="600"/>
        <w:jc w:val="both"/>
      </w:pPr>
      <w:r>
        <w:rPr>
          <w:rFonts w:ascii="Arial" w:eastAsia="Arial" w:hAnsi="Arial" w:cs="Arial"/>
          <w:sz w:val="22"/>
          <w:szCs w:val="22"/>
        </w:rPr>
        <w:t>-</w:t>
      </w:r>
      <w:r>
        <w:t>распознавать и употреблять в устной и письменной речи порядковые числительные (1—30);</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предлог направления движенияto </w:t>
      </w:r>
      <w:r w:rsidRPr="00C56351">
        <w:rPr>
          <w:lang w:eastAsia="en-US" w:bidi="en-US"/>
        </w:rPr>
        <w:t>(</w:t>
      </w:r>
      <w:r>
        <w:rPr>
          <w:lang w:val="en-US" w:eastAsia="en-US" w:bidi="en-US"/>
        </w:rPr>
        <w:t>We</w:t>
      </w:r>
      <w:r w:rsidRPr="00C56351">
        <w:rPr>
          <w:lang w:eastAsia="en-US" w:bidi="en-US"/>
        </w:rPr>
        <w:t xml:space="preserve"> </w:t>
      </w:r>
      <w:r>
        <w:rPr>
          <w:lang w:val="en-US" w:eastAsia="en-US" w:bidi="en-US"/>
        </w:rPr>
        <w:t>went</w:t>
      </w:r>
      <w:r w:rsidRPr="00C56351">
        <w:rPr>
          <w:lang w:eastAsia="en-US" w:bidi="en-US"/>
        </w:rPr>
        <w:t xml:space="preserve"> </w:t>
      </w:r>
      <w:r>
        <w:rPr>
          <w:lang w:val="en-US" w:eastAsia="en-US" w:bidi="en-US"/>
        </w:rPr>
        <w:t>to</w:t>
      </w:r>
      <w:r w:rsidRPr="00C56351">
        <w:rPr>
          <w:lang w:eastAsia="en-US" w:bidi="en-US"/>
        </w:rPr>
        <w:t xml:space="preserve"> </w:t>
      </w:r>
      <w:r>
        <w:rPr>
          <w:lang w:val="en-US" w:eastAsia="en-US" w:bidi="en-US"/>
        </w:rPr>
        <w:t>Moscow</w:t>
      </w:r>
      <w:r w:rsidRPr="00C56351">
        <w:rPr>
          <w:lang w:eastAsia="en-US" w:bidi="en-US"/>
        </w:rPr>
        <w:t xml:space="preserve"> </w:t>
      </w:r>
      <w:r>
        <w:rPr>
          <w:lang w:val="en-US" w:eastAsia="en-US" w:bidi="en-US"/>
        </w:rPr>
        <w:t>last</w:t>
      </w:r>
      <w:r w:rsidRPr="00C56351">
        <w:rPr>
          <w:lang w:eastAsia="en-US" w:bidi="en-US"/>
        </w:rPr>
        <w:t xml:space="preserve"> </w:t>
      </w:r>
      <w:r>
        <w:rPr>
          <w:lang w:val="en-US" w:eastAsia="en-US" w:bidi="en-US"/>
        </w:rPr>
        <w:t>year</w:t>
      </w:r>
      <w:r w:rsidRPr="00C56351">
        <w:rPr>
          <w:lang w:eastAsia="en-US" w:bidi="en-US"/>
        </w:rPr>
        <w:t>.);</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предлоги места </w:t>
      </w:r>
      <w:r>
        <w:rPr>
          <w:lang w:val="en-US" w:eastAsia="en-US" w:bidi="en-US"/>
        </w:rPr>
        <w:t>next</w:t>
      </w:r>
      <w:r w:rsidRPr="00C56351">
        <w:rPr>
          <w:lang w:eastAsia="en-US" w:bidi="en-US"/>
        </w:rPr>
        <w:t xml:space="preserve"> </w:t>
      </w:r>
      <w:r>
        <w:rPr>
          <w:lang w:val="en-US" w:eastAsia="en-US" w:bidi="en-US"/>
        </w:rPr>
        <w:t>to</w:t>
      </w:r>
      <w:r w:rsidRPr="00C56351">
        <w:rPr>
          <w:lang w:eastAsia="en-US" w:bidi="en-US"/>
        </w:rPr>
        <w:t xml:space="preserve">, </w:t>
      </w:r>
      <w:r>
        <w:rPr>
          <w:lang w:val="en-US" w:eastAsia="en-US" w:bidi="en-US"/>
        </w:rPr>
        <w:t>in</w:t>
      </w:r>
      <w:r w:rsidRPr="00C56351">
        <w:rPr>
          <w:lang w:eastAsia="en-US" w:bidi="en-US"/>
        </w:rPr>
        <w:t xml:space="preserve"> </w:t>
      </w:r>
      <w:r>
        <w:rPr>
          <w:lang w:val="en-US" w:eastAsia="en-US" w:bidi="en-US"/>
        </w:rPr>
        <w:t>frontof</w:t>
      </w:r>
      <w:r w:rsidRPr="00C56351">
        <w:rPr>
          <w:lang w:eastAsia="en-US" w:bidi="en-US"/>
        </w:rPr>
        <w:t xml:space="preserve">, </w:t>
      </w:r>
      <w:r>
        <w:rPr>
          <w:lang w:val="en-US" w:eastAsia="en-US" w:bidi="en-US"/>
        </w:rPr>
        <w:t>behind</w:t>
      </w:r>
      <w:r w:rsidRPr="00C56351">
        <w:rPr>
          <w:lang w:eastAsia="en-US" w:bidi="en-US"/>
        </w:rPr>
        <w:t>;</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предлоги времени: </w:t>
      </w:r>
      <w:r>
        <w:rPr>
          <w:lang w:val="en-US" w:eastAsia="en-US" w:bidi="en-US"/>
        </w:rPr>
        <w:t>at</w:t>
      </w:r>
      <w:r w:rsidRPr="00C56351">
        <w:rPr>
          <w:lang w:eastAsia="en-US" w:bidi="en-US"/>
        </w:rPr>
        <w:t xml:space="preserve">, </w:t>
      </w:r>
      <w:r>
        <w:rPr>
          <w:lang w:val="en-US" w:eastAsia="en-US" w:bidi="en-US"/>
        </w:rPr>
        <w:t>in</w:t>
      </w:r>
      <w:r w:rsidRPr="00C56351">
        <w:rPr>
          <w:lang w:eastAsia="en-US" w:bidi="en-US"/>
        </w:rPr>
        <w:t xml:space="preserve">, </w:t>
      </w:r>
      <w:r>
        <w:rPr>
          <w:lang w:val="en-US" w:eastAsia="en-US" w:bidi="en-US"/>
        </w:rPr>
        <w:t>on</w:t>
      </w:r>
      <w:r w:rsidRPr="00C56351">
        <w:rPr>
          <w:lang w:eastAsia="en-US" w:bidi="en-US"/>
        </w:rPr>
        <w:t xml:space="preserve"> </w:t>
      </w:r>
      <w:r>
        <w:t xml:space="preserve">ввыражениях </w:t>
      </w:r>
      <w:r>
        <w:rPr>
          <w:lang w:val="en-US" w:eastAsia="en-US" w:bidi="en-US"/>
        </w:rPr>
        <w:t>at</w:t>
      </w:r>
      <w:r w:rsidRPr="00C56351">
        <w:rPr>
          <w:lang w:eastAsia="en-US" w:bidi="en-US"/>
        </w:rPr>
        <w:t xml:space="preserve"> 4 </w:t>
      </w:r>
      <w:r>
        <w:rPr>
          <w:lang w:val="en-US" w:eastAsia="en-US" w:bidi="en-US"/>
        </w:rPr>
        <w:t>o</w:t>
      </w:r>
      <w:r w:rsidRPr="00C56351">
        <w:rPr>
          <w:lang w:eastAsia="en-US" w:bidi="en-US"/>
        </w:rPr>
        <w:t>'</w:t>
      </w:r>
      <w:r>
        <w:rPr>
          <w:lang w:val="en-US" w:eastAsia="en-US" w:bidi="en-US"/>
        </w:rPr>
        <w:t>clock</w:t>
      </w:r>
      <w:r w:rsidRPr="00C56351">
        <w:rPr>
          <w:lang w:eastAsia="en-US" w:bidi="en-US"/>
        </w:rPr>
        <w:t xml:space="preserve">, </w:t>
      </w:r>
      <w:r>
        <w:rPr>
          <w:lang w:val="en-US" w:eastAsia="en-US" w:bidi="en-US"/>
        </w:rPr>
        <w:t>in</w:t>
      </w:r>
      <w:r w:rsidRPr="00C56351">
        <w:rPr>
          <w:lang w:eastAsia="en-US" w:bidi="en-US"/>
        </w:rPr>
        <w:t xml:space="preserve"> </w:t>
      </w:r>
      <w:r>
        <w:rPr>
          <w:lang w:val="en-US" w:eastAsia="en-US" w:bidi="en-US"/>
        </w:rPr>
        <w:t>the</w:t>
      </w:r>
      <w:r w:rsidRPr="00C56351">
        <w:rPr>
          <w:lang w:eastAsia="en-US" w:bidi="en-US"/>
        </w:rPr>
        <w:t xml:space="preserve"> </w:t>
      </w:r>
      <w:r>
        <w:rPr>
          <w:lang w:val="en-US" w:eastAsia="en-US" w:bidi="en-US"/>
        </w:rPr>
        <w:t>morning</w:t>
      </w:r>
      <w:r w:rsidRPr="00C56351">
        <w:rPr>
          <w:lang w:eastAsia="en-US" w:bidi="en-US"/>
        </w:rPr>
        <w:t xml:space="preserve">, </w:t>
      </w:r>
      <w:r>
        <w:rPr>
          <w:lang w:val="en-US" w:eastAsia="en-US" w:bidi="en-US"/>
        </w:rPr>
        <w:t>on</w:t>
      </w:r>
      <w:r w:rsidRPr="00C56351">
        <w:rPr>
          <w:lang w:eastAsia="en-US" w:bidi="en-US"/>
        </w:rPr>
        <w:t xml:space="preserve"> </w:t>
      </w:r>
      <w:r>
        <w:rPr>
          <w:lang w:val="en-US" w:eastAsia="en-US" w:bidi="en-US"/>
        </w:rPr>
        <w:t>Monday</w:t>
      </w:r>
      <w:r w:rsidRPr="00C56351">
        <w:rPr>
          <w:lang w:eastAsia="en-US" w:bidi="en-US"/>
        </w:rPr>
        <w:t>.</w:t>
      </w:r>
    </w:p>
    <w:p w:rsidR="007012DA" w:rsidRDefault="00C56351">
      <w:pPr>
        <w:pStyle w:val="12"/>
        <w:shd w:val="clear" w:color="auto" w:fill="auto"/>
        <w:ind w:firstLine="600"/>
      </w:pPr>
      <w:r>
        <w:rPr>
          <w:b/>
          <w:bCs/>
        </w:rPr>
        <w:t>Социокультурные знания и умения</w:t>
      </w:r>
    </w:p>
    <w:p w:rsidR="007012DA" w:rsidRDefault="00C56351">
      <w:pPr>
        <w:pStyle w:val="12"/>
        <w:shd w:val="clear" w:color="auto" w:fill="auto"/>
        <w:ind w:firstLine="600"/>
        <w:jc w:val="both"/>
      </w:pPr>
      <w:r>
        <w:rPr>
          <w:rFonts w:ascii="Arial" w:eastAsia="Arial" w:hAnsi="Arial" w:cs="Arial"/>
          <w:sz w:val="22"/>
          <w:szCs w:val="22"/>
        </w:rPr>
        <w:t>-</w:t>
      </w:r>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днёмрождения, Новым годом, Рождеством);</w:t>
      </w:r>
    </w:p>
    <w:p w:rsidR="007012DA" w:rsidRDefault="00C56351">
      <w:pPr>
        <w:pStyle w:val="12"/>
        <w:shd w:val="clear" w:color="auto" w:fill="auto"/>
        <w:ind w:firstLine="600"/>
        <w:jc w:val="both"/>
      </w:pPr>
      <w:r>
        <w:rPr>
          <w:rFonts w:ascii="Arial" w:eastAsia="Arial" w:hAnsi="Arial" w:cs="Arial"/>
          <w:sz w:val="22"/>
          <w:szCs w:val="22"/>
        </w:rPr>
        <w:t>-</w:t>
      </w:r>
      <w:r>
        <w:t>кратко представлять свою страну и страну/страны изучаемого языка на английском языке.</w:t>
      </w:r>
    </w:p>
    <w:p w:rsidR="007012DA" w:rsidRDefault="00C56351">
      <w:pPr>
        <w:pStyle w:val="12"/>
        <w:numPr>
          <w:ilvl w:val="0"/>
          <w:numId w:val="16"/>
        </w:numPr>
        <w:shd w:val="clear" w:color="auto" w:fill="auto"/>
        <w:tabs>
          <w:tab w:val="left" w:pos="1469"/>
        </w:tabs>
        <w:spacing w:after="280"/>
        <w:ind w:firstLine="600"/>
        <w:jc w:val="both"/>
      </w:pPr>
      <w:r>
        <w:rPr>
          <w:b/>
          <w:bCs/>
        </w:rPr>
        <w:t>класс</w:t>
      </w:r>
    </w:p>
    <w:p w:rsidR="007012DA" w:rsidRDefault="00C56351">
      <w:pPr>
        <w:pStyle w:val="12"/>
        <w:shd w:val="clear" w:color="auto" w:fill="auto"/>
        <w:spacing w:line="262" w:lineRule="auto"/>
        <w:ind w:firstLine="920"/>
        <w:rPr>
          <w:sz w:val="22"/>
          <w:szCs w:val="22"/>
        </w:rPr>
      </w:pPr>
      <w:r>
        <w:rPr>
          <w:b/>
          <w:bCs/>
          <w:sz w:val="22"/>
          <w:szCs w:val="22"/>
        </w:rPr>
        <w:t>Коммуникативные умения</w:t>
      </w:r>
    </w:p>
    <w:p w:rsidR="007012DA" w:rsidRDefault="00C56351">
      <w:pPr>
        <w:pStyle w:val="12"/>
        <w:shd w:val="clear" w:color="auto" w:fill="auto"/>
        <w:spacing w:line="233" w:lineRule="auto"/>
        <w:ind w:firstLine="600"/>
        <w:jc w:val="both"/>
      </w:pPr>
      <w:r>
        <w:rPr>
          <w:b/>
          <w:bCs/>
          <w:i/>
          <w:iCs/>
        </w:rPr>
        <w:t>Говорение</w:t>
      </w:r>
    </w:p>
    <w:p w:rsidR="007012DA" w:rsidRDefault="00C56351">
      <w:pPr>
        <w:pStyle w:val="12"/>
        <w:shd w:val="clear" w:color="auto" w:fill="auto"/>
        <w:spacing w:line="233" w:lineRule="auto"/>
        <w:ind w:firstLine="600"/>
        <w:jc w:val="both"/>
      </w:pPr>
      <w:r>
        <w:rPr>
          <w:rFonts w:ascii="Arial" w:eastAsia="Arial" w:hAnsi="Arial" w:cs="Arial"/>
          <w:sz w:val="22"/>
          <w:szCs w:val="22"/>
        </w:rPr>
        <w:t>-</w:t>
      </w:r>
      <w:r>
        <w:t>вести разные виды диалогов (диалог этикетного характера, диалог-побуждение, диалог- расспрос) на основе вербальных и/или зрительных опор с соблюдением норм</w:t>
      </w:r>
    </w:p>
    <w:p w:rsidR="007012DA" w:rsidRDefault="00C56351">
      <w:pPr>
        <w:pStyle w:val="12"/>
        <w:shd w:val="clear" w:color="auto" w:fill="auto"/>
        <w:ind w:firstLine="600"/>
        <w:jc w:val="both"/>
      </w:pPr>
      <w:r>
        <w:rPr>
          <w:rFonts w:ascii="Arial" w:eastAsia="Arial" w:hAnsi="Arial" w:cs="Arial"/>
          <w:sz w:val="22"/>
          <w:szCs w:val="22"/>
        </w:rPr>
        <w:t>-</w:t>
      </w:r>
      <w:r>
        <w:t xml:space="preserve">речевого этикета, принятого в стране/странах изучаемого языка (не менее </w:t>
      </w:r>
      <w:r w:rsidRPr="00C56351">
        <w:rPr>
          <w:lang w:eastAsia="en-US" w:bidi="en-US"/>
        </w:rPr>
        <w:t xml:space="preserve">4-5 </w:t>
      </w:r>
      <w:r>
        <w:t>реплик со стороны каждого собеседника);</w:t>
      </w:r>
    </w:p>
    <w:p w:rsidR="007012DA" w:rsidRDefault="00C56351">
      <w:pPr>
        <w:pStyle w:val="12"/>
        <w:shd w:val="clear" w:color="auto" w:fill="auto"/>
        <w:ind w:firstLine="600"/>
        <w:jc w:val="both"/>
      </w:pPr>
      <w:r>
        <w:rPr>
          <w:rFonts w:ascii="Arial" w:eastAsia="Arial" w:hAnsi="Arial" w:cs="Arial"/>
          <w:sz w:val="22"/>
          <w:szCs w:val="22"/>
        </w:rPr>
        <w:t>-</w:t>
      </w:r>
      <w:r>
        <w:t xml:space="preserve">вести диалог </w:t>
      </w:r>
      <w:r w:rsidRPr="00C56351">
        <w:rPr>
          <w:lang w:eastAsia="en-US" w:bidi="en-US"/>
        </w:rPr>
        <w:t xml:space="preserve">— </w:t>
      </w:r>
      <w:r>
        <w:t xml:space="preserve">разговор по телефону с опорой на картинки, фотографии и/или ключевые слова в стандартных ситуациях неофициального общения с соблюдением нормречевого этикета в объёме не менее </w:t>
      </w:r>
      <w:r w:rsidRPr="00C56351">
        <w:rPr>
          <w:lang w:eastAsia="en-US" w:bidi="en-US"/>
        </w:rPr>
        <w:t xml:space="preserve">4—5 </w:t>
      </w:r>
      <w:r>
        <w:t>реплик со стороны каждого собеседника;</w:t>
      </w:r>
    </w:p>
    <w:p w:rsidR="007012DA" w:rsidRDefault="00C56351">
      <w:pPr>
        <w:pStyle w:val="12"/>
        <w:shd w:val="clear" w:color="auto" w:fill="auto"/>
        <w:ind w:firstLine="600"/>
        <w:jc w:val="both"/>
      </w:pPr>
      <w:r>
        <w:rPr>
          <w:rFonts w:ascii="Arial" w:eastAsia="Arial" w:hAnsi="Arial" w:cs="Arial"/>
          <w:sz w:val="22"/>
          <w:szCs w:val="22"/>
        </w:rPr>
        <w:t>-</w:t>
      </w:r>
      <w:r>
        <w:t xml:space="preserve">создавать устные связные монологические высказывания (описание, рассуждение; повествование/сообщение) с вербальными и/или зрительными опорами в рамках тематического содержания речи для </w:t>
      </w:r>
      <w:r w:rsidRPr="00C56351">
        <w:rPr>
          <w:lang w:eastAsia="en-US" w:bidi="en-US"/>
        </w:rPr>
        <w:t xml:space="preserve">4 </w:t>
      </w:r>
      <w:r>
        <w:t>класса (объём монологического высказывания</w:t>
      </w:r>
    </w:p>
    <w:p w:rsidR="007012DA" w:rsidRDefault="00C56351">
      <w:pPr>
        <w:pStyle w:val="12"/>
        <w:shd w:val="clear" w:color="auto" w:fill="auto"/>
        <w:ind w:firstLine="600"/>
      </w:pPr>
      <w:r w:rsidRPr="00C56351">
        <w:rPr>
          <w:lang w:eastAsia="en-US" w:bidi="en-US"/>
        </w:rPr>
        <w:t xml:space="preserve">— </w:t>
      </w:r>
      <w:r>
        <w:t xml:space="preserve">не менее </w:t>
      </w:r>
      <w:r w:rsidRPr="00C56351">
        <w:rPr>
          <w:lang w:eastAsia="en-US" w:bidi="en-US"/>
        </w:rPr>
        <w:t xml:space="preserve">4-5 </w:t>
      </w:r>
      <w:r>
        <w:t>фраз);</w:t>
      </w:r>
    </w:p>
    <w:p w:rsidR="007012DA" w:rsidRDefault="00C56351">
      <w:pPr>
        <w:pStyle w:val="12"/>
        <w:shd w:val="clear" w:color="auto" w:fill="auto"/>
        <w:ind w:firstLine="600"/>
        <w:jc w:val="both"/>
      </w:pPr>
      <w:r>
        <w:rPr>
          <w:rFonts w:ascii="Arial" w:eastAsia="Arial" w:hAnsi="Arial" w:cs="Arial"/>
          <w:sz w:val="22"/>
          <w:szCs w:val="22"/>
        </w:rPr>
        <w:t>-</w:t>
      </w:r>
      <w:r>
        <w:t>создавать устные связные монологические высказывания по образцу; выражать своёотношение к предмету речи;</w:t>
      </w:r>
    </w:p>
    <w:p w:rsidR="007012DA" w:rsidRDefault="00C56351">
      <w:pPr>
        <w:pStyle w:val="12"/>
        <w:shd w:val="clear" w:color="auto" w:fill="auto"/>
        <w:ind w:firstLine="600"/>
        <w:jc w:val="both"/>
      </w:pPr>
      <w:r>
        <w:rPr>
          <w:rFonts w:ascii="Arial" w:eastAsia="Arial" w:hAnsi="Arial" w:cs="Arial"/>
          <w:sz w:val="22"/>
          <w:szCs w:val="22"/>
        </w:rPr>
        <w:t>-</w:t>
      </w:r>
      <w:r>
        <w:t xml:space="preserve">передавать основное содержание прочитанного текста с вербальными и/или зрительнымиопорами в объёме не менее </w:t>
      </w:r>
      <w:r w:rsidRPr="00C56351">
        <w:rPr>
          <w:lang w:eastAsia="en-US" w:bidi="en-US"/>
        </w:rPr>
        <w:t xml:space="preserve">4-5 </w:t>
      </w:r>
      <w:r>
        <w:t>фраз.</w:t>
      </w:r>
    </w:p>
    <w:p w:rsidR="007012DA" w:rsidRDefault="00C56351">
      <w:pPr>
        <w:pStyle w:val="12"/>
        <w:shd w:val="clear" w:color="auto" w:fill="auto"/>
        <w:ind w:firstLine="600"/>
        <w:jc w:val="both"/>
      </w:pPr>
      <w:r>
        <w:rPr>
          <w:rFonts w:ascii="Arial" w:eastAsia="Arial" w:hAnsi="Arial" w:cs="Arial"/>
          <w:sz w:val="22"/>
          <w:szCs w:val="22"/>
        </w:rPr>
        <w:t>-</w:t>
      </w:r>
      <w: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w:t>
      </w:r>
    </w:p>
    <w:p w:rsidR="007012DA" w:rsidRDefault="00C56351">
      <w:pPr>
        <w:pStyle w:val="12"/>
        <w:shd w:val="clear" w:color="auto" w:fill="auto"/>
        <w:ind w:firstLine="0"/>
      </w:pPr>
      <w:r>
        <w:t>4— 5 фраз.</w:t>
      </w:r>
    </w:p>
    <w:p w:rsidR="007012DA" w:rsidRDefault="00C56351">
      <w:pPr>
        <w:pStyle w:val="12"/>
        <w:shd w:val="clear" w:color="auto" w:fill="auto"/>
        <w:ind w:firstLine="600"/>
      </w:pPr>
      <w:r>
        <w:rPr>
          <w:b/>
          <w:bCs/>
          <w:i/>
          <w:iCs/>
        </w:rPr>
        <w:t>Аудирование</w:t>
      </w:r>
    </w:p>
    <w:p w:rsidR="007012DA" w:rsidRDefault="00C56351">
      <w:pPr>
        <w:pStyle w:val="12"/>
        <w:shd w:val="clear" w:color="auto" w:fill="auto"/>
        <w:ind w:firstLine="600"/>
        <w:jc w:val="both"/>
      </w:pPr>
      <w:r>
        <w:rPr>
          <w:rFonts w:ascii="Arial" w:eastAsia="Arial" w:hAnsi="Arial" w:cs="Arial"/>
          <w:sz w:val="22"/>
          <w:szCs w:val="22"/>
        </w:rPr>
        <w:t>-</w:t>
      </w:r>
      <w:r>
        <w:t>воспринимать на слух и понимать речь учителя и одноклассников, вербально/невербально реагировать на услышанное;</w:t>
      </w:r>
    </w:p>
    <w:p w:rsidR="007012DA" w:rsidRDefault="00C56351">
      <w:pPr>
        <w:pStyle w:val="12"/>
        <w:shd w:val="clear" w:color="auto" w:fill="auto"/>
        <w:ind w:firstLine="600"/>
        <w:jc w:val="both"/>
      </w:pPr>
      <w:r>
        <w:rPr>
          <w:rFonts w:ascii="Arial" w:eastAsia="Arial" w:hAnsi="Arial" w:cs="Arial"/>
          <w:sz w:val="22"/>
          <w:szCs w:val="22"/>
        </w:rPr>
        <w:t>-</w:t>
      </w:r>
      <w: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w:t>
      </w:r>
      <w:r>
        <w:lastRenderedPageBreak/>
        <w:t>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7012DA" w:rsidRDefault="00C56351">
      <w:pPr>
        <w:pStyle w:val="12"/>
        <w:shd w:val="clear" w:color="auto" w:fill="auto"/>
        <w:ind w:firstLine="600"/>
      </w:pPr>
      <w:r>
        <w:rPr>
          <w:b/>
          <w:bCs/>
          <w:i/>
          <w:iCs/>
        </w:rPr>
        <w:t>Смысловое чтение</w:t>
      </w:r>
    </w:p>
    <w:p w:rsidR="007012DA" w:rsidRDefault="00C56351">
      <w:pPr>
        <w:pStyle w:val="12"/>
        <w:shd w:val="clear" w:color="auto" w:fill="auto"/>
        <w:ind w:firstLine="600"/>
        <w:jc w:val="both"/>
      </w:pPr>
      <w:r>
        <w:rPr>
          <w:rFonts w:ascii="Arial" w:eastAsia="Arial" w:hAnsi="Arial" w:cs="Arial"/>
          <w:sz w:val="22"/>
          <w:szCs w:val="22"/>
        </w:rPr>
        <w:t>-</w:t>
      </w:r>
      <w: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7012DA" w:rsidRDefault="00C56351">
      <w:pPr>
        <w:pStyle w:val="12"/>
        <w:shd w:val="clear" w:color="auto" w:fill="auto"/>
        <w:ind w:firstLine="600"/>
        <w:jc w:val="both"/>
      </w:pPr>
      <w:r>
        <w:rPr>
          <w:rFonts w:ascii="Arial" w:eastAsia="Arial" w:hAnsi="Arial" w:cs="Arial"/>
          <w:sz w:val="22"/>
          <w:szCs w:val="22"/>
        </w:rPr>
        <w:t>-</w:t>
      </w:r>
      <w: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7012DA" w:rsidRDefault="00C56351">
      <w:pPr>
        <w:pStyle w:val="12"/>
        <w:shd w:val="clear" w:color="auto" w:fill="auto"/>
        <w:ind w:firstLine="600"/>
        <w:jc w:val="both"/>
      </w:pPr>
      <w:r>
        <w:rPr>
          <w:rFonts w:ascii="Arial" w:eastAsia="Arial" w:hAnsi="Arial" w:cs="Arial"/>
          <w:sz w:val="22"/>
          <w:szCs w:val="22"/>
        </w:rPr>
        <w:t>-</w:t>
      </w:r>
      <w:r>
        <w:t>прогнозировать содержание текста на основе заголовка;</w:t>
      </w:r>
    </w:p>
    <w:p w:rsidR="007012DA" w:rsidRDefault="00C56351">
      <w:pPr>
        <w:pStyle w:val="12"/>
        <w:shd w:val="clear" w:color="auto" w:fill="auto"/>
        <w:ind w:firstLine="600"/>
        <w:jc w:val="both"/>
      </w:pPr>
      <w:r>
        <w:rPr>
          <w:rFonts w:ascii="Arial" w:eastAsia="Arial" w:hAnsi="Arial" w:cs="Arial"/>
          <w:sz w:val="22"/>
          <w:szCs w:val="22"/>
        </w:rPr>
        <w:t>-</w:t>
      </w:r>
      <w:r>
        <w:t>читать про себя несплошные тексты (таблицы, диаграммы и т. д.) и понимать представленную в них информацию.</w:t>
      </w:r>
    </w:p>
    <w:p w:rsidR="007012DA" w:rsidRDefault="00C56351">
      <w:pPr>
        <w:pStyle w:val="12"/>
        <w:shd w:val="clear" w:color="auto" w:fill="auto"/>
        <w:ind w:firstLine="600"/>
        <w:jc w:val="both"/>
      </w:pPr>
      <w:r>
        <w:rPr>
          <w:b/>
          <w:bCs/>
          <w:i/>
          <w:iCs/>
        </w:rPr>
        <w:t>Письмо</w:t>
      </w:r>
    </w:p>
    <w:p w:rsidR="007012DA" w:rsidRDefault="00C56351">
      <w:pPr>
        <w:pStyle w:val="12"/>
        <w:shd w:val="clear" w:color="auto" w:fill="auto"/>
        <w:ind w:firstLine="600"/>
        <w:jc w:val="both"/>
      </w:pPr>
      <w:r>
        <w:rPr>
          <w:rFonts w:ascii="Arial" w:eastAsia="Arial" w:hAnsi="Arial" w:cs="Arial"/>
          <w:sz w:val="22"/>
          <w:szCs w:val="22"/>
        </w:rPr>
        <w:t>-</w:t>
      </w:r>
      <w:r>
        <w:t>заполнять анкеты и формуляры с указанием личной информации: имя, фамилия, возраст,место жительства (страна проживания, город), любимые занятия и т. д.;</w:t>
      </w:r>
    </w:p>
    <w:p w:rsidR="007012DA" w:rsidRDefault="00C56351">
      <w:pPr>
        <w:pStyle w:val="12"/>
        <w:shd w:val="clear" w:color="auto" w:fill="auto"/>
        <w:spacing w:line="233" w:lineRule="auto"/>
        <w:ind w:firstLine="600"/>
        <w:jc w:val="both"/>
      </w:pPr>
      <w:r>
        <w:rPr>
          <w:rFonts w:ascii="Arial" w:eastAsia="Arial" w:hAnsi="Arial" w:cs="Arial"/>
          <w:sz w:val="22"/>
          <w:szCs w:val="22"/>
        </w:rPr>
        <w:t>-</w:t>
      </w:r>
      <w:r>
        <w:t>писать с опорой на образец поздравления с днем рождения, Новым годом, Рождеством свыражением пожеланий;</w:t>
      </w:r>
    </w:p>
    <w:p w:rsidR="007012DA" w:rsidRDefault="00C56351">
      <w:pPr>
        <w:pStyle w:val="12"/>
        <w:shd w:val="clear" w:color="auto" w:fill="auto"/>
        <w:ind w:firstLine="600"/>
        <w:jc w:val="both"/>
      </w:pPr>
      <w:r>
        <w:rPr>
          <w:rFonts w:ascii="Arial" w:eastAsia="Arial" w:hAnsi="Arial" w:cs="Arial"/>
          <w:sz w:val="22"/>
          <w:szCs w:val="22"/>
        </w:rPr>
        <w:t>-</w:t>
      </w:r>
      <w:r>
        <w:t>писать с опорой на образец электронное сообщение личного характера (объём сообщения - до 50 слов).</w:t>
      </w:r>
    </w:p>
    <w:p w:rsidR="007012DA" w:rsidRDefault="00C56351">
      <w:pPr>
        <w:pStyle w:val="12"/>
        <w:shd w:val="clear" w:color="auto" w:fill="auto"/>
        <w:ind w:firstLine="600"/>
        <w:jc w:val="both"/>
      </w:pPr>
      <w:r>
        <w:rPr>
          <w:b/>
          <w:bCs/>
        </w:rPr>
        <w:t>Языковые знания и навыки</w:t>
      </w:r>
    </w:p>
    <w:p w:rsidR="007012DA" w:rsidRDefault="00C56351">
      <w:pPr>
        <w:pStyle w:val="12"/>
        <w:shd w:val="clear" w:color="auto" w:fill="auto"/>
        <w:ind w:firstLine="600"/>
        <w:jc w:val="both"/>
      </w:pPr>
      <w:r>
        <w:rPr>
          <w:b/>
          <w:bCs/>
          <w:i/>
          <w:iCs/>
        </w:rPr>
        <w:t>Фонетическая сторона речи</w:t>
      </w:r>
    </w:p>
    <w:p w:rsidR="007012DA" w:rsidRDefault="00C56351">
      <w:pPr>
        <w:pStyle w:val="12"/>
        <w:shd w:val="clear" w:color="auto" w:fill="auto"/>
        <w:ind w:firstLine="600"/>
        <w:jc w:val="both"/>
      </w:pPr>
      <w:r>
        <w:rPr>
          <w:rFonts w:ascii="Arial" w:eastAsia="Arial" w:hAnsi="Arial" w:cs="Arial"/>
          <w:sz w:val="22"/>
          <w:szCs w:val="22"/>
        </w:rPr>
        <w:t>-</w:t>
      </w:r>
      <w:r>
        <w:t>читать новые слова согласно основным правилам чтения;</w:t>
      </w:r>
    </w:p>
    <w:p w:rsidR="007012DA" w:rsidRDefault="00C56351">
      <w:pPr>
        <w:pStyle w:val="12"/>
        <w:shd w:val="clear" w:color="auto" w:fill="auto"/>
        <w:ind w:firstLine="600"/>
        <w:jc w:val="both"/>
      </w:pPr>
      <w:r>
        <w:rPr>
          <w:rFonts w:ascii="Arial" w:eastAsia="Arial" w:hAnsi="Arial" w:cs="Arial"/>
          <w:sz w:val="22"/>
          <w:szCs w:val="22"/>
        </w:rPr>
        <w:t>-</w:t>
      </w:r>
      <w:r>
        <w:t>различать на слух и правильно произносить слова и фразы/предложения с соблюдением их ритмико-интонационных особенностей.</w:t>
      </w:r>
    </w:p>
    <w:p w:rsidR="007012DA" w:rsidRDefault="00C56351">
      <w:pPr>
        <w:pStyle w:val="12"/>
        <w:shd w:val="clear" w:color="auto" w:fill="auto"/>
        <w:ind w:firstLine="600"/>
      </w:pPr>
      <w:r>
        <w:rPr>
          <w:b/>
          <w:bCs/>
          <w:i/>
          <w:iCs/>
        </w:rPr>
        <w:t>Графика, орфография и пунктуация</w:t>
      </w:r>
    </w:p>
    <w:p w:rsidR="007012DA" w:rsidRDefault="00C56351">
      <w:pPr>
        <w:pStyle w:val="12"/>
        <w:shd w:val="clear" w:color="auto" w:fill="auto"/>
        <w:ind w:firstLine="600"/>
      </w:pPr>
      <w:r>
        <w:rPr>
          <w:rFonts w:ascii="Arial" w:eastAsia="Arial" w:hAnsi="Arial" w:cs="Arial"/>
          <w:sz w:val="22"/>
          <w:szCs w:val="22"/>
        </w:rPr>
        <w:t>-</w:t>
      </w:r>
      <w:r>
        <w:t>правильно писать изученные слова;</w:t>
      </w:r>
    </w:p>
    <w:p w:rsidR="007012DA" w:rsidRDefault="00C56351">
      <w:pPr>
        <w:pStyle w:val="12"/>
        <w:shd w:val="clear" w:color="auto" w:fill="auto"/>
        <w:ind w:firstLine="600"/>
        <w:jc w:val="both"/>
      </w:pPr>
      <w:r>
        <w:rPr>
          <w:rFonts w:ascii="Arial" w:eastAsia="Arial" w:hAnsi="Arial" w:cs="Arial"/>
          <w:sz w:val="22"/>
          <w:szCs w:val="22"/>
        </w:rPr>
        <w:t>-</w:t>
      </w:r>
      <w: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7012DA" w:rsidRDefault="00C56351">
      <w:pPr>
        <w:pStyle w:val="12"/>
        <w:shd w:val="clear" w:color="auto" w:fill="auto"/>
        <w:ind w:firstLine="600"/>
        <w:jc w:val="both"/>
      </w:pPr>
      <w:r>
        <w:rPr>
          <w:b/>
          <w:bCs/>
          <w:i/>
          <w:iCs/>
        </w:rPr>
        <w:t>Лексическая сторона речи</w:t>
      </w:r>
    </w:p>
    <w:p w:rsidR="007012DA" w:rsidRDefault="00C56351">
      <w:pPr>
        <w:pStyle w:val="12"/>
        <w:shd w:val="clear" w:color="auto" w:fill="auto"/>
        <w:ind w:firstLine="600"/>
        <w:jc w:val="both"/>
      </w:pPr>
      <w:r>
        <w:rPr>
          <w:rFonts w:ascii="Arial" w:eastAsia="Arial" w:hAnsi="Arial" w:cs="Arial"/>
          <w:sz w:val="22"/>
          <w:szCs w:val="22"/>
        </w:rPr>
        <w:t>-</w:t>
      </w:r>
      <w: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образовывать родственные слова с использованием основных способов словообразования: аффиксации (суффиксы </w:t>
      </w:r>
      <w:r w:rsidRPr="00C56351">
        <w:rPr>
          <w:lang w:eastAsia="en-US" w:bidi="en-US"/>
        </w:rPr>
        <w:t>-</w:t>
      </w:r>
      <w:r>
        <w:rPr>
          <w:lang w:val="en-US" w:eastAsia="en-US" w:bidi="en-US"/>
        </w:rPr>
        <w:t>er</w:t>
      </w:r>
      <w:r w:rsidRPr="00C56351">
        <w:rPr>
          <w:lang w:eastAsia="en-US" w:bidi="en-US"/>
        </w:rPr>
        <w:t>/-</w:t>
      </w:r>
      <w:r>
        <w:rPr>
          <w:lang w:val="en-US" w:eastAsia="en-US" w:bidi="en-US"/>
        </w:rPr>
        <w:t>or</w:t>
      </w:r>
      <w:r w:rsidRPr="00C56351">
        <w:rPr>
          <w:lang w:eastAsia="en-US" w:bidi="en-US"/>
        </w:rPr>
        <w:t>, -</w:t>
      </w:r>
      <w:r>
        <w:rPr>
          <w:lang w:val="en-US" w:eastAsia="en-US" w:bidi="en-US"/>
        </w:rPr>
        <w:t>ist</w:t>
      </w:r>
      <w:r w:rsidRPr="00C56351">
        <w:rPr>
          <w:lang w:eastAsia="en-US" w:bidi="en-US"/>
        </w:rPr>
        <w:t xml:space="preserve">: </w:t>
      </w:r>
      <w:r>
        <w:rPr>
          <w:lang w:val="en-US" w:eastAsia="en-US" w:bidi="en-US"/>
        </w:rPr>
        <w:t>teacher</w:t>
      </w:r>
      <w:r w:rsidRPr="00C56351">
        <w:rPr>
          <w:lang w:eastAsia="en-US" w:bidi="en-US"/>
        </w:rPr>
        <w:t xml:space="preserve">, </w:t>
      </w:r>
      <w:r>
        <w:rPr>
          <w:lang w:val="en-US" w:eastAsia="en-US" w:bidi="en-US"/>
        </w:rPr>
        <w:t>actor</w:t>
      </w:r>
      <w:r w:rsidRPr="00C56351">
        <w:rPr>
          <w:lang w:eastAsia="en-US" w:bidi="en-US"/>
        </w:rPr>
        <w:t xml:space="preserve">, </w:t>
      </w:r>
      <w:r>
        <w:rPr>
          <w:lang w:val="en-US" w:eastAsia="en-US" w:bidi="en-US"/>
        </w:rPr>
        <w:t>artist</w:t>
      </w:r>
      <w:r w:rsidRPr="00C56351">
        <w:rPr>
          <w:lang w:eastAsia="en-US" w:bidi="en-US"/>
        </w:rPr>
        <w:t xml:space="preserve">), </w:t>
      </w:r>
      <w:r>
        <w:t xml:space="preserve">словосложения </w:t>
      </w:r>
      <w:r w:rsidRPr="00C56351">
        <w:rPr>
          <w:lang w:eastAsia="en-US" w:bidi="en-US"/>
        </w:rPr>
        <w:t>(</w:t>
      </w:r>
      <w:r>
        <w:rPr>
          <w:lang w:val="en-US" w:eastAsia="en-US" w:bidi="en-US"/>
        </w:rPr>
        <w:t>blackboard</w:t>
      </w:r>
      <w:r w:rsidRPr="00C56351">
        <w:rPr>
          <w:lang w:eastAsia="en-US" w:bidi="en-US"/>
        </w:rPr>
        <w:t xml:space="preserve">), </w:t>
      </w:r>
      <w:r>
        <w:t xml:space="preserve">конверсии </w:t>
      </w:r>
      <w:r w:rsidRPr="00C56351">
        <w:rPr>
          <w:lang w:eastAsia="en-US" w:bidi="en-US"/>
        </w:rPr>
        <w:t>(</w:t>
      </w:r>
      <w:r>
        <w:rPr>
          <w:lang w:val="en-US" w:eastAsia="en-US" w:bidi="en-US"/>
        </w:rPr>
        <w:t>to</w:t>
      </w:r>
      <w:r w:rsidRPr="00C56351">
        <w:rPr>
          <w:lang w:eastAsia="en-US" w:bidi="en-US"/>
        </w:rPr>
        <w:t xml:space="preserve"> </w:t>
      </w:r>
      <w:r>
        <w:rPr>
          <w:lang w:val="en-US" w:eastAsia="en-US" w:bidi="en-US"/>
        </w:rPr>
        <w:t>play</w:t>
      </w:r>
      <w:r w:rsidRPr="00C56351">
        <w:rPr>
          <w:lang w:eastAsia="en-US" w:bidi="en-US"/>
        </w:rPr>
        <w:t xml:space="preserve"> </w:t>
      </w:r>
      <w:r>
        <w:t xml:space="preserve">— </w:t>
      </w:r>
      <w:r>
        <w:rPr>
          <w:lang w:val="en-US" w:eastAsia="en-US" w:bidi="en-US"/>
        </w:rPr>
        <w:t>a</w:t>
      </w:r>
      <w:r w:rsidRPr="00C56351">
        <w:rPr>
          <w:lang w:eastAsia="en-US" w:bidi="en-US"/>
        </w:rPr>
        <w:t xml:space="preserve"> </w:t>
      </w:r>
      <w:r>
        <w:rPr>
          <w:lang w:val="en-US" w:eastAsia="en-US" w:bidi="en-US"/>
        </w:rPr>
        <w:t>play</w:t>
      </w:r>
      <w:r w:rsidRPr="00C56351">
        <w:rPr>
          <w:lang w:eastAsia="en-US" w:bidi="en-US"/>
        </w:rPr>
        <w:t>).</w:t>
      </w:r>
    </w:p>
    <w:p w:rsidR="007012DA" w:rsidRDefault="00C56351">
      <w:pPr>
        <w:pStyle w:val="12"/>
        <w:shd w:val="clear" w:color="auto" w:fill="auto"/>
        <w:ind w:firstLine="600"/>
      </w:pPr>
      <w:r>
        <w:rPr>
          <w:b/>
          <w:bCs/>
          <w:i/>
          <w:iCs/>
        </w:rPr>
        <w:t>Грамматическая сторона речи</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w:t>
      </w:r>
      <w:r>
        <w:rPr>
          <w:lang w:val="en-US" w:eastAsia="en-US" w:bidi="en-US"/>
        </w:rPr>
        <w:t>Present</w:t>
      </w:r>
      <w:r w:rsidRPr="00C56351">
        <w:rPr>
          <w:lang w:eastAsia="en-US" w:bidi="en-US"/>
        </w:rPr>
        <w:t xml:space="preserve"> </w:t>
      </w:r>
      <w:r>
        <w:rPr>
          <w:lang w:val="en-US" w:eastAsia="en-US" w:bidi="en-US"/>
        </w:rPr>
        <w:t>Continuous</w:t>
      </w:r>
      <w:r w:rsidRPr="00C56351">
        <w:rPr>
          <w:lang w:eastAsia="en-US" w:bidi="en-US"/>
        </w:rPr>
        <w:t xml:space="preserve"> </w:t>
      </w:r>
      <w:r>
        <w:rPr>
          <w:lang w:val="en-US" w:eastAsia="en-US" w:bidi="en-US"/>
        </w:rPr>
        <w:t>Tense</w:t>
      </w:r>
      <w:r w:rsidRPr="00C56351">
        <w:rPr>
          <w:lang w:eastAsia="en-US" w:bidi="en-US"/>
        </w:rPr>
        <w:t xml:space="preserve"> </w:t>
      </w:r>
      <w:r>
        <w:t>в повествовательных (утвердительных и отрицательных), вопросительных (общий испециальный вопрос) предложениях;</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конструкцию </w:t>
      </w:r>
      <w:r>
        <w:rPr>
          <w:lang w:val="en-US" w:eastAsia="en-US" w:bidi="en-US"/>
        </w:rPr>
        <w:t>to</w:t>
      </w:r>
      <w:r w:rsidRPr="00C56351">
        <w:rPr>
          <w:lang w:eastAsia="en-US" w:bidi="en-US"/>
        </w:rPr>
        <w:t xml:space="preserve"> </w:t>
      </w:r>
      <w:r>
        <w:rPr>
          <w:lang w:val="en-US" w:eastAsia="en-US" w:bidi="en-US"/>
        </w:rPr>
        <w:t>be</w:t>
      </w:r>
      <w:r w:rsidRPr="00C56351">
        <w:rPr>
          <w:lang w:eastAsia="en-US" w:bidi="en-US"/>
        </w:rPr>
        <w:t xml:space="preserve"> </w:t>
      </w:r>
      <w:r>
        <w:rPr>
          <w:lang w:val="en-US" w:eastAsia="en-US" w:bidi="en-US"/>
        </w:rPr>
        <w:t>going</w:t>
      </w:r>
      <w:r w:rsidRPr="00C56351">
        <w:rPr>
          <w:lang w:eastAsia="en-US" w:bidi="en-US"/>
        </w:rPr>
        <w:t xml:space="preserve"> </w:t>
      </w:r>
      <w:r>
        <w:rPr>
          <w:lang w:val="en-US" w:eastAsia="en-US" w:bidi="en-US"/>
        </w:rPr>
        <w:t>to</w:t>
      </w:r>
      <w:r w:rsidRPr="00C56351">
        <w:rPr>
          <w:lang w:eastAsia="en-US" w:bidi="en-US"/>
        </w:rPr>
        <w:t xml:space="preserve"> </w:t>
      </w:r>
      <w:r>
        <w:t xml:space="preserve">и </w:t>
      </w:r>
      <w:r>
        <w:rPr>
          <w:lang w:val="en-US" w:eastAsia="en-US" w:bidi="en-US"/>
        </w:rPr>
        <w:t>Future</w:t>
      </w:r>
      <w:r w:rsidRPr="00C56351">
        <w:rPr>
          <w:lang w:eastAsia="en-US" w:bidi="en-US"/>
        </w:rPr>
        <w:t xml:space="preserve"> </w:t>
      </w:r>
      <w:r>
        <w:rPr>
          <w:lang w:val="en-US" w:eastAsia="en-US" w:bidi="en-US"/>
        </w:rPr>
        <w:t>Simple</w:t>
      </w:r>
      <w:r w:rsidRPr="00C56351">
        <w:rPr>
          <w:lang w:eastAsia="en-US" w:bidi="en-US"/>
        </w:rPr>
        <w:t xml:space="preserve"> </w:t>
      </w:r>
      <w:r>
        <w:rPr>
          <w:lang w:val="en-US" w:eastAsia="en-US" w:bidi="en-US"/>
        </w:rPr>
        <w:t>Tense</w:t>
      </w:r>
      <w:r w:rsidRPr="00C56351">
        <w:rPr>
          <w:lang w:eastAsia="en-US" w:bidi="en-US"/>
        </w:rPr>
        <w:t xml:space="preserve"> </w:t>
      </w:r>
      <w:r>
        <w:t>для выражения будущего действия;</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модальные глаголы долженствования </w:t>
      </w:r>
      <w:r>
        <w:rPr>
          <w:lang w:val="en-US" w:eastAsia="en-US" w:bidi="en-US"/>
        </w:rPr>
        <w:t>must</w:t>
      </w:r>
      <w:r w:rsidRPr="00C56351">
        <w:rPr>
          <w:lang w:eastAsia="en-US" w:bidi="en-US"/>
        </w:rPr>
        <w:t xml:space="preserve"> </w:t>
      </w:r>
      <w:r>
        <w:t xml:space="preserve">и </w:t>
      </w:r>
      <w:r>
        <w:rPr>
          <w:lang w:val="en-US" w:eastAsia="en-US" w:bidi="en-US"/>
        </w:rPr>
        <w:t>have</w:t>
      </w:r>
      <w:r w:rsidRPr="00C56351">
        <w:rPr>
          <w:lang w:eastAsia="en-US" w:bidi="en-US"/>
        </w:rPr>
        <w:t xml:space="preserve"> </w:t>
      </w:r>
      <w:r>
        <w:rPr>
          <w:lang w:val="en-US" w:eastAsia="en-US" w:bidi="en-US"/>
        </w:rPr>
        <w:t>to</w:t>
      </w:r>
      <w:r w:rsidRPr="00C56351">
        <w:rPr>
          <w:lang w:eastAsia="en-US" w:bidi="en-US"/>
        </w:rPr>
        <w:t>;</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отрицательное местоимение </w:t>
      </w:r>
      <w:r>
        <w:rPr>
          <w:lang w:val="en-US" w:eastAsia="en-US" w:bidi="en-US"/>
        </w:rPr>
        <w:t>no</w:t>
      </w:r>
      <w:r w:rsidRPr="00C56351">
        <w:rPr>
          <w:lang w:eastAsia="en-US" w:bidi="en-US"/>
        </w:rPr>
        <w:t>;</w:t>
      </w:r>
    </w:p>
    <w:p w:rsidR="007012DA" w:rsidRDefault="00C56351">
      <w:pPr>
        <w:pStyle w:val="12"/>
        <w:shd w:val="clear" w:color="auto" w:fill="auto"/>
        <w:ind w:firstLine="600"/>
        <w:jc w:val="both"/>
      </w:pPr>
      <w:r>
        <w:rPr>
          <w:rFonts w:ascii="Arial" w:eastAsia="Arial" w:hAnsi="Arial" w:cs="Arial"/>
          <w:sz w:val="22"/>
          <w:szCs w:val="22"/>
        </w:rPr>
        <w:t>-</w:t>
      </w:r>
      <w:r>
        <w:t xml:space="preserve">распознавать и употреблять в устной и письменной речи степени сравнения прилагательных (формы, образованные по правилу и исключения: </w:t>
      </w:r>
      <w:r>
        <w:rPr>
          <w:lang w:val="en-US" w:eastAsia="en-US" w:bidi="en-US"/>
        </w:rPr>
        <w:t>good</w:t>
      </w:r>
      <w:r w:rsidRPr="00C56351">
        <w:rPr>
          <w:lang w:eastAsia="en-US" w:bidi="en-US"/>
        </w:rPr>
        <w:t xml:space="preserve"> — </w:t>
      </w:r>
      <w:r>
        <w:rPr>
          <w:lang w:val="en-US" w:eastAsia="en-US" w:bidi="en-US"/>
        </w:rPr>
        <w:t>better</w:t>
      </w:r>
      <w:r w:rsidRPr="00C56351">
        <w:rPr>
          <w:lang w:eastAsia="en-US" w:bidi="en-US"/>
        </w:rPr>
        <w:t xml:space="preserve"> — (</w:t>
      </w:r>
      <w:r>
        <w:rPr>
          <w:lang w:val="en-US" w:eastAsia="en-US" w:bidi="en-US"/>
        </w:rPr>
        <w:t>the</w:t>
      </w:r>
      <w:r w:rsidRPr="00C56351">
        <w:rPr>
          <w:lang w:eastAsia="en-US" w:bidi="en-US"/>
        </w:rPr>
        <w:t xml:space="preserve">) </w:t>
      </w:r>
      <w:r>
        <w:rPr>
          <w:lang w:val="en-US" w:eastAsia="en-US" w:bidi="en-US"/>
        </w:rPr>
        <w:t>best</w:t>
      </w:r>
      <w:r w:rsidRPr="00C56351">
        <w:rPr>
          <w:lang w:eastAsia="en-US" w:bidi="en-US"/>
        </w:rPr>
        <w:t xml:space="preserve">, </w:t>
      </w:r>
      <w:r>
        <w:rPr>
          <w:lang w:val="en-US" w:eastAsia="en-US" w:bidi="en-US"/>
        </w:rPr>
        <w:t>bad</w:t>
      </w:r>
      <w:r w:rsidRPr="00C56351">
        <w:rPr>
          <w:lang w:eastAsia="en-US" w:bidi="en-US"/>
        </w:rPr>
        <w:t xml:space="preserve"> —</w:t>
      </w:r>
      <w:r>
        <w:rPr>
          <w:lang w:val="en-US" w:eastAsia="en-US" w:bidi="en-US"/>
        </w:rPr>
        <w:t>worse</w:t>
      </w:r>
      <w:r w:rsidRPr="00C56351">
        <w:rPr>
          <w:lang w:eastAsia="en-US" w:bidi="en-US"/>
        </w:rPr>
        <w:t xml:space="preserve"> — (</w:t>
      </w:r>
      <w:r>
        <w:rPr>
          <w:lang w:val="en-US" w:eastAsia="en-US" w:bidi="en-US"/>
        </w:rPr>
        <w:t>the</w:t>
      </w:r>
      <w:r w:rsidRPr="00C56351">
        <w:rPr>
          <w:lang w:eastAsia="en-US" w:bidi="en-US"/>
        </w:rPr>
        <w:t xml:space="preserve">) </w:t>
      </w:r>
      <w:r>
        <w:rPr>
          <w:lang w:val="en-US" w:eastAsia="en-US" w:bidi="en-US"/>
        </w:rPr>
        <w:t>worst</w:t>
      </w:r>
      <w:r w:rsidRPr="00C56351">
        <w:rPr>
          <w:lang w:eastAsia="en-US" w:bidi="en-US"/>
        </w:rPr>
        <w:t>);</w:t>
      </w:r>
    </w:p>
    <w:p w:rsidR="007012DA" w:rsidRDefault="00C56351">
      <w:pPr>
        <w:pStyle w:val="12"/>
        <w:shd w:val="clear" w:color="auto" w:fill="auto"/>
        <w:ind w:firstLine="600"/>
        <w:jc w:val="both"/>
      </w:pPr>
      <w:r>
        <w:rPr>
          <w:rFonts w:ascii="Arial" w:eastAsia="Arial" w:hAnsi="Arial" w:cs="Arial"/>
          <w:sz w:val="22"/>
          <w:szCs w:val="22"/>
        </w:rPr>
        <w:t>-</w:t>
      </w:r>
      <w:r>
        <w:t>распознавать и употреблять в устной и письменной речи наречия времени;</w:t>
      </w:r>
    </w:p>
    <w:p w:rsidR="007012DA" w:rsidRDefault="00C56351">
      <w:pPr>
        <w:pStyle w:val="12"/>
        <w:numPr>
          <w:ilvl w:val="0"/>
          <w:numId w:val="17"/>
        </w:numPr>
        <w:shd w:val="clear" w:color="auto" w:fill="auto"/>
        <w:tabs>
          <w:tab w:val="left" w:pos="1687"/>
        </w:tabs>
        <w:ind w:firstLine="600"/>
        <w:jc w:val="both"/>
      </w:pPr>
      <w:r w:rsidRPr="00C56351">
        <w:rPr>
          <w:lang w:eastAsia="en-US" w:bidi="en-US"/>
        </w:rPr>
        <w:lastRenderedPageBreak/>
        <w:t xml:space="preserve">- </w:t>
      </w:r>
      <w:r>
        <w:t>распознавать и употреблять в устной и письменной речи обозначение даты игода;</w:t>
      </w:r>
    </w:p>
    <w:p w:rsidR="007012DA" w:rsidRDefault="00C56351">
      <w:pPr>
        <w:pStyle w:val="12"/>
        <w:numPr>
          <w:ilvl w:val="0"/>
          <w:numId w:val="17"/>
        </w:numPr>
        <w:shd w:val="clear" w:color="auto" w:fill="auto"/>
        <w:tabs>
          <w:tab w:val="left" w:pos="1248"/>
        </w:tabs>
        <w:ind w:firstLine="600"/>
        <w:jc w:val="both"/>
      </w:pPr>
      <w:r w:rsidRPr="00C56351">
        <w:rPr>
          <w:lang w:eastAsia="en-US" w:bidi="en-US"/>
        </w:rPr>
        <w:t xml:space="preserve">- </w:t>
      </w:r>
      <w:r>
        <w:t>распознавать и употреблять в устной и письменной речи обозначение времени.</w:t>
      </w:r>
    </w:p>
    <w:p w:rsidR="007012DA" w:rsidRDefault="00C56351">
      <w:pPr>
        <w:pStyle w:val="27"/>
        <w:keepNext/>
        <w:keepLines/>
        <w:shd w:val="clear" w:color="auto" w:fill="auto"/>
        <w:ind w:firstLine="600"/>
        <w:jc w:val="both"/>
      </w:pPr>
      <w:bookmarkStart w:id="45" w:name="bookmark46"/>
      <w:bookmarkStart w:id="46" w:name="bookmark47"/>
      <w:r>
        <w:t>Социокультурные знания и умения</w:t>
      </w:r>
      <w:bookmarkEnd w:id="45"/>
      <w:bookmarkEnd w:id="46"/>
    </w:p>
    <w:p w:rsidR="007012DA" w:rsidRDefault="00C56351">
      <w:pPr>
        <w:pStyle w:val="12"/>
        <w:shd w:val="clear" w:color="auto" w:fill="auto"/>
        <w:ind w:firstLine="600"/>
        <w:jc w:val="both"/>
      </w:pPr>
      <w:r w:rsidRPr="00C56351">
        <w:rPr>
          <w:rFonts w:ascii="Arial" w:eastAsia="Arial" w:hAnsi="Arial" w:cs="Arial"/>
          <w:sz w:val="22"/>
          <w:szCs w:val="22"/>
          <w:lang w:eastAsia="en-US" w:bidi="en-US"/>
        </w:rPr>
        <w:t>-</w:t>
      </w:r>
      <w:r w:rsidRPr="00C56351">
        <w:rPr>
          <w:lang w:eastAsia="en-US" w:bidi="en-US"/>
        </w:rPr>
        <w:t xml:space="preserve">- </w:t>
      </w:r>
      <w: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7012DA" w:rsidRDefault="00C56351">
      <w:pPr>
        <w:pStyle w:val="12"/>
        <w:numPr>
          <w:ilvl w:val="0"/>
          <w:numId w:val="17"/>
        </w:numPr>
        <w:shd w:val="clear" w:color="auto" w:fill="auto"/>
        <w:tabs>
          <w:tab w:val="left" w:pos="1465"/>
        </w:tabs>
        <w:spacing w:line="259" w:lineRule="auto"/>
        <w:ind w:firstLine="740"/>
        <w:jc w:val="both"/>
      </w:pPr>
      <w:r w:rsidRPr="00C56351">
        <w:rPr>
          <w:lang w:eastAsia="en-US" w:bidi="en-US"/>
        </w:rPr>
        <w:t xml:space="preserve">- </w:t>
      </w:r>
      <w:r>
        <w:t>знать названия родной страны и страны/стран изучаемого языка;</w:t>
      </w:r>
    </w:p>
    <w:p w:rsidR="007012DA" w:rsidRDefault="00C56351">
      <w:pPr>
        <w:pStyle w:val="12"/>
        <w:numPr>
          <w:ilvl w:val="0"/>
          <w:numId w:val="17"/>
        </w:numPr>
        <w:shd w:val="clear" w:color="auto" w:fill="auto"/>
        <w:tabs>
          <w:tab w:val="left" w:pos="1465"/>
        </w:tabs>
        <w:spacing w:line="259" w:lineRule="auto"/>
        <w:ind w:firstLine="740"/>
        <w:jc w:val="both"/>
      </w:pPr>
      <w:r>
        <w:rPr>
          <w:lang w:val="en-US" w:eastAsia="en-US" w:bidi="en-US"/>
        </w:rPr>
        <w:t xml:space="preserve">- </w:t>
      </w:r>
      <w:r>
        <w:t>знать некоторых литературных персонажей;</w:t>
      </w:r>
    </w:p>
    <w:p w:rsidR="007012DA" w:rsidRDefault="00C56351">
      <w:pPr>
        <w:pStyle w:val="12"/>
        <w:numPr>
          <w:ilvl w:val="0"/>
          <w:numId w:val="17"/>
        </w:numPr>
        <w:shd w:val="clear" w:color="auto" w:fill="auto"/>
        <w:tabs>
          <w:tab w:val="left" w:pos="1465"/>
        </w:tabs>
        <w:spacing w:line="259" w:lineRule="auto"/>
        <w:ind w:firstLine="740"/>
        <w:jc w:val="both"/>
      </w:pPr>
      <w:r w:rsidRPr="00C56351">
        <w:rPr>
          <w:lang w:eastAsia="en-US" w:bidi="en-US"/>
        </w:rPr>
        <w:t xml:space="preserve">- </w:t>
      </w:r>
      <w:r>
        <w:t>знать небольшие произведения детского фольклора (рифмовки, песни);</w:t>
      </w:r>
    </w:p>
    <w:p w:rsidR="007012DA" w:rsidRDefault="00C56351">
      <w:pPr>
        <w:pStyle w:val="12"/>
        <w:numPr>
          <w:ilvl w:val="0"/>
          <w:numId w:val="17"/>
        </w:numPr>
        <w:shd w:val="clear" w:color="auto" w:fill="auto"/>
        <w:tabs>
          <w:tab w:val="left" w:pos="1465"/>
        </w:tabs>
        <w:spacing w:after="300"/>
        <w:ind w:firstLine="740"/>
        <w:jc w:val="both"/>
      </w:pPr>
      <w:r w:rsidRPr="00C56351">
        <w:rPr>
          <w:lang w:eastAsia="en-US" w:bidi="en-US"/>
        </w:rPr>
        <w:t xml:space="preserve">- </w:t>
      </w:r>
      <w:r>
        <w:t>кратко представлять свою страну на иностранном языке в рамках изучаемой</w:t>
      </w:r>
      <w:r w:rsidR="006D36BE">
        <w:t xml:space="preserve"> </w:t>
      </w:r>
      <w:r>
        <w:t>тематики.</w:t>
      </w:r>
    </w:p>
    <w:p w:rsidR="007012DA" w:rsidRDefault="00C56351">
      <w:pPr>
        <w:pStyle w:val="27"/>
        <w:keepNext/>
        <w:keepLines/>
        <w:numPr>
          <w:ilvl w:val="0"/>
          <w:numId w:val="18"/>
        </w:numPr>
        <w:shd w:val="clear" w:color="auto" w:fill="auto"/>
        <w:tabs>
          <w:tab w:val="left" w:pos="1687"/>
        </w:tabs>
        <w:ind w:firstLine="740"/>
        <w:jc w:val="both"/>
      </w:pPr>
      <w:bookmarkStart w:id="47" w:name="bookmark48"/>
      <w:bookmarkStart w:id="48" w:name="bookmark49"/>
      <w:r>
        <w:t>Предметные результаты освоения предметной области «Математика и информатика»</w:t>
      </w:r>
      <w:bookmarkEnd w:id="47"/>
      <w:bookmarkEnd w:id="48"/>
    </w:p>
    <w:p w:rsidR="007012DA" w:rsidRDefault="00C56351">
      <w:pPr>
        <w:pStyle w:val="27"/>
        <w:keepNext/>
        <w:keepLines/>
        <w:shd w:val="clear" w:color="auto" w:fill="auto"/>
        <w:spacing w:line="266" w:lineRule="auto"/>
        <w:ind w:left="340"/>
        <w:jc w:val="both"/>
      </w:pPr>
      <w:bookmarkStart w:id="49" w:name="bookmark50"/>
      <w:bookmarkStart w:id="50" w:name="bookmark51"/>
      <w:r>
        <w:t>Предметные результаты по учебному предмету «Математика» предметной</w:t>
      </w:r>
      <w:r w:rsidR="006D36BE">
        <w:t xml:space="preserve"> </w:t>
      </w:r>
      <w:r>
        <w:t>области «Математика и информатика» обеспечивают:</w:t>
      </w:r>
      <w:bookmarkEnd w:id="49"/>
      <w:bookmarkEnd w:id="50"/>
    </w:p>
    <w:p w:rsidR="007012DA" w:rsidRDefault="00C56351">
      <w:pPr>
        <w:pStyle w:val="12"/>
        <w:numPr>
          <w:ilvl w:val="0"/>
          <w:numId w:val="19"/>
        </w:numPr>
        <w:shd w:val="clear" w:color="auto" w:fill="auto"/>
        <w:tabs>
          <w:tab w:val="left" w:pos="1465"/>
        </w:tabs>
        <w:ind w:firstLine="740"/>
        <w:jc w:val="both"/>
      </w:pPr>
      <w:r>
        <w:t>сформированность системы знаний о числе как результате счета и измерения, о десятичном принципе записи чисел;</w:t>
      </w:r>
    </w:p>
    <w:p w:rsidR="007012DA" w:rsidRDefault="00C56351">
      <w:pPr>
        <w:pStyle w:val="12"/>
        <w:numPr>
          <w:ilvl w:val="0"/>
          <w:numId w:val="19"/>
        </w:numPr>
        <w:shd w:val="clear" w:color="auto" w:fill="auto"/>
        <w:tabs>
          <w:tab w:val="left" w:pos="1687"/>
        </w:tabs>
        <w:spacing w:after="300"/>
        <w:ind w:firstLine="740"/>
        <w:jc w:val="both"/>
      </w:pPr>
      <w:r>
        <w:t>сформированность вычислительных навыков, умений выполнять устно и письменно арифметические действия с числами, решать текстовые задачи, оценивать полученный результат по критериям: достоверность/реальность, соответствие правилу/алгоритму;</w:t>
      </w:r>
    </w:p>
    <w:p w:rsidR="007012DA" w:rsidRDefault="00C56351">
      <w:pPr>
        <w:pStyle w:val="12"/>
        <w:numPr>
          <w:ilvl w:val="0"/>
          <w:numId w:val="19"/>
        </w:numPr>
        <w:shd w:val="clear" w:color="auto" w:fill="auto"/>
        <w:tabs>
          <w:tab w:val="left" w:pos="1465"/>
        </w:tabs>
        <w:ind w:firstLine="740"/>
        <w:jc w:val="both"/>
      </w:pPr>
      <w:r>
        <w:t>развитие пространственного мышления: умения распознавать, изображать (от руки) и выполнять построение геометрических фигур (с заданными измерениями) с помощью чертежных инструментов; развитие наглядного представления о симметрии; овладение простейшими способами измерения длин, площадей;</w:t>
      </w:r>
    </w:p>
    <w:p w:rsidR="007012DA" w:rsidRDefault="00C56351">
      <w:pPr>
        <w:pStyle w:val="12"/>
        <w:numPr>
          <w:ilvl w:val="0"/>
          <w:numId w:val="19"/>
        </w:numPr>
        <w:shd w:val="clear" w:color="auto" w:fill="auto"/>
        <w:tabs>
          <w:tab w:val="left" w:pos="1687"/>
        </w:tabs>
        <w:ind w:firstLine="740"/>
        <w:jc w:val="both"/>
      </w:pPr>
      <w:r>
        <w:t>развитие логического и алгоритмического мышления: умения распознавать верные (истинные) и неверные (ложные) утверждения в простейших случаях в учебных и практических ситуациях, приводить пример и контр</w:t>
      </w:r>
      <w:r w:rsidR="006D36BE">
        <w:t xml:space="preserve"> </w:t>
      </w:r>
      <w:r>
        <w:t>пример, строить простейшие алгоритмы и использовать изученные алгоритмы (вычислений, измерений) в учебных ситуациях;</w:t>
      </w:r>
    </w:p>
    <w:p w:rsidR="007012DA" w:rsidRDefault="00C56351">
      <w:pPr>
        <w:pStyle w:val="12"/>
        <w:numPr>
          <w:ilvl w:val="0"/>
          <w:numId w:val="19"/>
        </w:numPr>
        <w:shd w:val="clear" w:color="auto" w:fill="auto"/>
        <w:tabs>
          <w:tab w:val="left" w:pos="1687"/>
        </w:tabs>
        <w:ind w:firstLine="740"/>
        <w:jc w:val="both"/>
      </w:pPr>
      <w:r>
        <w:t xml:space="preserve">овладение элементами математической речи: умения формулировать утверждение (вывод, правило), строить логические рассуждения (одно-двухшаговые) с использованием связок «если </w:t>
      </w:r>
      <w:r w:rsidRPr="00C56351">
        <w:rPr>
          <w:lang w:eastAsia="en-US" w:bidi="en-US"/>
        </w:rPr>
        <w:t xml:space="preserve">..., </w:t>
      </w:r>
      <w:r>
        <w:t xml:space="preserve">то </w:t>
      </w:r>
      <w:r w:rsidRPr="00C56351">
        <w:rPr>
          <w:lang w:eastAsia="en-US" w:bidi="en-US"/>
        </w:rPr>
        <w:t xml:space="preserve">...», </w:t>
      </w:r>
      <w:r>
        <w:t>«и», «все», «некоторые»;</w:t>
      </w:r>
    </w:p>
    <w:p w:rsidR="007012DA" w:rsidRDefault="00C56351">
      <w:pPr>
        <w:pStyle w:val="12"/>
        <w:numPr>
          <w:ilvl w:val="0"/>
          <w:numId w:val="19"/>
        </w:numPr>
        <w:shd w:val="clear" w:color="auto" w:fill="auto"/>
        <w:tabs>
          <w:tab w:val="left" w:pos="1687"/>
        </w:tabs>
        <w:ind w:firstLine="740"/>
        <w:jc w:val="both"/>
      </w:pPr>
      <w:r>
        <w:t>приобретение опыта работы с информацией, представленной в графической форме (простейшие таблицы, схемы, столбчатые диаграммы) и текстовой форме: умения извлекать, анализировать, использовать информацию и делать выводы, заполнять готовые формы данными;</w:t>
      </w:r>
    </w:p>
    <w:p w:rsidR="007012DA" w:rsidRDefault="00C56351">
      <w:pPr>
        <w:pStyle w:val="12"/>
        <w:numPr>
          <w:ilvl w:val="0"/>
          <w:numId w:val="19"/>
        </w:numPr>
        <w:shd w:val="clear" w:color="auto" w:fill="auto"/>
        <w:tabs>
          <w:tab w:val="left" w:pos="1431"/>
        </w:tabs>
        <w:ind w:firstLine="740"/>
        <w:jc w:val="both"/>
      </w:pPr>
      <w:r>
        <w:t>использование начальных математических знаний при решении учебных и практических задач и в повседневных ситуациях для описания и объяснения окружающих</w:t>
      </w:r>
    </w:p>
    <w:p w:rsidR="007012DA" w:rsidRDefault="00C56351">
      <w:pPr>
        <w:pStyle w:val="12"/>
        <w:shd w:val="clear" w:color="auto" w:fill="auto"/>
        <w:ind w:firstLine="740"/>
        <w:jc w:val="both"/>
      </w:pPr>
      <w:r>
        <w:t>предметов, процессов и явлений, оценки их количественных и пространственных отношений, в том числе в сфере личных и семейных финансов.</w:t>
      </w:r>
    </w:p>
    <w:p w:rsidR="007012DA" w:rsidRDefault="00C56351">
      <w:pPr>
        <w:pStyle w:val="27"/>
        <w:keepNext/>
        <w:keepLines/>
        <w:numPr>
          <w:ilvl w:val="0"/>
          <w:numId w:val="20"/>
        </w:numPr>
        <w:shd w:val="clear" w:color="auto" w:fill="auto"/>
        <w:tabs>
          <w:tab w:val="left" w:pos="1431"/>
        </w:tabs>
        <w:spacing w:after="260"/>
        <w:ind w:firstLine="740"/>
        <w:jc w:val="both"/>
      </w:pPr>
      <w:bookmarkStart w:id="51" w:name="bookmark52"/>
      <w:bookmarkStart w:id="52" w:name="bookmark53"/>
      <w:r>
        <w:t>класс</w:t>
      </w:r>
      <w:bookmarkEnd w:id="51"/>
      <w:bookmarkEnd w:id="52"/>
    </w:p>
    <w:p w:rsidR="007012DA" w:rsidRDefault="00C56351">
      <w:pPr>
        <w:pStyle w:val="12"/>
        <w:shd w:val="clear" w:color="auto" w:fill="auto"/>
        <w:spacing w:after="60"/>
        <w:ind w:left="1060" w:firstLine="0"/>
      </w:pPr>
      <w:r>
        <w:t xml:space="preserve">К концу обучения в </w:t>
      </w:r>
      <w:r>
        <w:rPr>
          <w:b/>
          <w:bCs/>
        </w:rPr>
        <w:t xml:space="preserve">первом классе </w:t>
      </w:r>
      <w:r>
        <w:t>обучающийся научится:</w:t>
      </w:r>
    </w:p>
    <w:p w:rsidR="007012DA" w:rsidRDefault="00C56351">
      <w:pPr>
        <w:pStyle w:val="12"/>
        <w:numPr>
          <w:ilvl w:val="0"/>
          <w:numId w:val="17"/>
        </w:numPr>
        <w:shd w:val="clear" w:color="auto" w:fill="auto"/>
        <w:tabs>
          <w:tab w:val="left" w:pos="1431"/>
        </w:tabs>
        <w:spacing w:line="262" w:lineRule="auto"/>
        <w:ind w:firstLine="740"/>
        <w:jc w:val="both"/>
      </w:pPr>
      <w:r>
        <w:t>читать, записывать, сравнивать, упорядочивать числа от 0 до 20;</w:t>
      </w:r>
    </w:p>
    <w:p w:rsidR="007012DA" w:rsidRDefault="00C56351">
      <w:pPr>
        <w:pStyle w:val="12"/>
        <w:numPr>
          <w:ilvl w:val="0"/>
          <w:numId w:val="17"/>
        </w:numPr>
        <w:shd w:val="clear" w:color="auto" w:fill="auto"/>
        <w:tabs>
          <w:tab w:val="left" w:pos="1431"/>
        </w:tabs>
        <w:ind w:firstLine="740"/>
        <w:jc w:val="both"/>
      </w:pPr>
      <w:r>
        <w:t>пересчитывать различные объекты, устанавливать порядковый номер объекта;</w:t>
      </w:r>
    </w:p>
    <w:p w:rsidR="007012DA" w:rsidRDefault="00C56351">
      <w:pPr>
        <w:pStyle w:val="12"/>
        <w:numPr>
          <w:ilvl w:val="0"/>
          <w:numId w:val="17"/>
        </w:numPr>
        <w:shd w:val="clear" w:color="auto" w:fill="auto"/>
        <w:tabs>
          <w:tab w:val="left" w:pos="1431"/>
        </w:tabs>
        <w:spacing w:line="262" w:lineRule="auto"/>
        <w:ind w:firstLine="740"/>
        <w:jc w:val="both"/>
      </w:pPr>
      <w:r>
        <w:t>находить числа, большие/меньшие данного числа на заданное число;</w:t>
      </w:r>
    </w:p>
    <w:p w:rsidR="007012DA" w:rsidRDefault="00C56351">
      <w:pPr>
        <w:pStyle w:val="12"/>
        <w:numPr>
          <w:ilvl w:val="0"/>
          <w:numId w:val="17"/>
        </w:numPr>
        <w:shd w:val="clear" w:color="auto" w:fill="auto"/>
        <w:tabs>
          <w:tab w:val="left" w:pos="1431"/>
        </w:tabs>
        <w:ind w:firstLine="740"/>
        <w:jc w:val="both"/>
      </w:pPr>
      <w:r>
        <w:t>выполнять арифметические действия сложения и вычитания в пределах 20 (устно и</w:t>
      </w:r>
      <w:r w:rsidR="006D36BE">
        <w:t xml:space="preserve"> </w:t>
      </w:r>
      <w:r>
        <w:t>письменно) без перехода через десяток;</w:t>
      </w:r>
    </w:p>
    <w:p w:rsidR="007012DA" w:rsidRDefault="00C56351">
      <w:pPr>
        <w:pStyle w:val="12"/>
        <w:numPr>
          <w:ilvl w:val="0"/>
          <w:numId w:val="17"/>
        </w:numPr>
        <w:shd w:val="clear" w:color="auto" w:fill="auto"/>
        <w:tabs>
          <w:tab w:val="left" w:pos="1431"/>
        </w:tabs>
        <w:ind w:firstLine="740"/>
        <w:jc w:val="both"/>
      </w:pPr>
      <w:r>
        <w:lastRenderedPageBreak/>
        <w:t>называть и различать компоненты действий сложения (слагаемые, сумма) и вычитания(уменьшаемое, вычитаемое, разность);</w:t>
      </w:r>
    </w:p>
    <w:p w:rsidR="007012DA" w:rsidRDefault="00C56351">
      <w:pPr>
        <w:pStyle w:val="12"/>
        <w:numPr>
          <w:ilvl w:val="0"/>
          <w:numId w:val="17"/>
        </w:numPr>
        <w:shd w:val="clear" w:color="auto" w:fill="auto"/>
        <w:tabs>
          <w:tab w:val="left" w:pos="1431"/>
        </w:tabs>
        <w:ind w:firstLine="740"/>
        <w:jc w:val="both"/>
      </w:pPr>
      <w:r>
        <w:t>решать текстовые задачи в одно действие на сложение и вычитание: выделять условие и</w:t>
      </w:r>
      <w:r w:rsidR="006D36BE">
        <w:t xml:space="preserve"> </w:t>
      </w:r>
      <w:r>
        <w:t>требование (вопрос);</w:t>
      </w:r>
    </w:p>
    <w:p w:rsidR="007012DA" w:rsidRDefault="00C56351">
      <w:pPr>
        <w:pStyle w:val="12"/>
        <w:numPr>
          <w:ilvl w:val="0"/>
          <w:numId w:val="17"/>
        </w:numPr>
        <w:shd w:val="clear" w:color="auto" w:fill="auto"/>
        <w:tabs>
          <w:tab w:val="left" w:pos="1431"/>
        </w:tabs>
        <w:ind w:firstLine="740"/>
        <w:jc w:val="both"/>
      </w:pPr>
      <w:r>
        <w:t>сравнивать объекты по длине, устанавливая между ними соотношение длиннее/короче(выше/ниже, шире/уже);</w:t>
      </w:r>
    </w:p>
    <w:p w:rsidR="007012DA" w:rsidRDefault="00C56351">
      <w:pPr>
        <w:pStyle w:val="12"/>
        <w:numPr>
          <w:ilvl w:val="0"/>
          <w:numId w:val="17"/>
        </w:numPr>
        <w:shd w:val="clear" w:color="auto" w:fill="auto"/>
        <w:tabs>
          <w:tab w:val="left" w:pos="1431"/>
        </w:tabs>
        <w:ind w:firstLine="740"/>
        <w:jc w:val="both"/>
      </w:pPr>
      <w:r>
        <w:t>знать и использовать единицу длины — сантиметр; измерять длину отрезка, чертить</w:t>
      </w:r>
      <w:r w:rsidR="006D36BE">
        <w:t xml:space="preserve"> </w:t>
      </w:r>
      <w:r>
        <w:t>отрезок заданной длины (в см);</w:t>
      </w:r>
    </w:p>
    <w:p w:rsidR="007012DA" w:rsidRDefault="00C56351">
      <w:pPr>
        <w:pStyle w:val="12"/>
        <w:numPr>
          <w:ilvl w:val="0"/>
          <w:numId w:val="17"/>
        </w:numPr>
        <w:shd w:val="clear" w:color="auto" w:fill="auto"/>
        <w:tabs>
          <w:tab w:val="left" w:pos="1431"/>
        </w:tabs>
        <w:spacing w:line="262" w:lineRule="auto"/>
        <w:ind w:firstLine="740"/>
        <w:jc w:val="both"/>
      </w:pPr>
      <w:r>
        <w:t>различать число и цифру;</w:t>
      </w:r>
    </w:p>
    <w:p w:rsidR="007012DA" w:rsidRDefault="00C56351">
      <w:pPr>
        <w:pStyle w:val="12"/>
        <w:numPr>
          <w:ilvl w:val="0"/>
          <w:numId w:val="17"/>
        </w:numPr>
        <w:shd w:val="clear" w:color="auto" w:fill="auto"/>
        <w:tabs>
          <w:tab w:val="left" w:pos="1431"/>
          <w:tab w:val="left" w:pos="6750"/>
        </w:tabs>
        <w:spacing w:line="262" w:lineRule="auto"/>
        <w:ind w:firstLine="740"/>
        <w:jc w:val="both"/>
      </w:pPr>
      <w:r>
        <w:t>распознавать геометрические фигуры:</w:t>
      </w:r>
      <w:r>
        <w:tab/>
        <w:t>круг, треугольник,</w:t>
      </w:r>
    </w:p>
    <w:p w:rsidR="007012DA" w:rsidRDefault="00C56351">
      <w:pPr>
        <w:pStyle w:val="12"/>
        <w:shd w:val="clear" w:color="auto" w:fill="auto"/>
        <w:ind w:firstLine="0"/>
      </w:pPr>
      <w:r>
        <w:t>прямоугольник (квадрат),отрезок;</w:t>
      </w:r>
    </w:p>
    <w:p w:rsidR="007012DA" w:rsidRDefault="00C56351">
      <w:pPr>
        <w:pStyle w:val="12"/>
        <w:numPr>
          <w:ilvl w:val="0"/>
          <w:numId w:val="17"/>
        </w:numPr>
        <w:shd w:val="clear" w:color="auto" w:fill="auto"/>
        <w:tabs>
          <w:tab w:val="left" w:pos="1431"/>
          <w:tab w:val="left" w:pos="7738"/>
        </w:tabs>
        <w:spacing w:line="262" w:lineRule="auto"/>
        <w:ind w:firstLine="740"/>
        <w:jc w:val="both"/>
      </w:pPr>
      <w:r>
        <w:t>устанавливать между объектами соотношения:</w:t>
      </w:r>
      <w:r>
        <w:tab/>
        <w:t>слева/справа,</w:t>
      </w:r>
    </w:p>
    <w:p w:rsidR="007012DA" w:rsidRDefault="00C56351">
      <w:pPr>
        <w:pStyle w:val="12"/>
        <w:shd w:val="clear" w:color="auto" w:fill="auto"/>
        <w:ind w:firstLine="0"/>
      </w:pPr>
      <w:r>
        <w:t>дальше/ближе, между,</w:t>
      </w:r>
      <w:r w:rsidR="006D36BE">
        <w:t xml:space="preserve"> </w:t>
      </w:r>
      <w:r>
        <w:t>перед/за, над/под;</w:t>
      </w:r>
    </w:p>
    <w:p w:rsidR="007012DA" w:rsidRDefault="00C56351">
      <w:pPr>
        <w:pStyle w:val="12"/>
        <w:numPr>
          <w:ilvl w:val="0"/>
          <w:numId w:val="17"/>
        </w:numPr>
        <w:shd w:val="clear" w:color="auto" w:fill="auto"/>
        <w:tabs>
          <w:tab w:val="left" w:pos="1431"/>
        </w:tabs>
        <w:ind w:firstLine="740"/>
        <w:jc w:val="both"/>
      </w:pPr>
      <w:r>
        <w:t>распознавать верные (истинны</w:t>
      </w:r>
      <w:r w:rsidR="006D36BE">
        <w:t>е) и неверные (ложные) утвержде</w:t>
      </w:r>
      <w:r>
        <w:t>ния относительно</w:t>
      </w:r>
      <w:r w:rsidR="006D36BE">
        <w:t xml:space="preserve"> </w:t>
      </w:r>
      <w:r>
        <w:t>заданного набора объектов/предметов;</w:t>
      </w:r>
    </w:p>
    <w:p w:rsidR="007012DA" w:rsidRDefault="00C56351">
      <w:pPr>
        <w:pStyle w:val="12"/>
        <w:numPr>
          <w:ilvl w:val="0"/>
          <w:numId w:val="17"/>
        </w:numPr>
        <w:shd w:val="clear" w:color="auto" w:fill="auto"/>
        <w:tabs>
          <w:tab w:val="left" w:pos="1431"/>
        </w:tabs>
        <w:ind w:firstLine="740"/>
        <w:jc w:val="both"/>
      </w:pPr>
      <w:r>
        <w:t>группировать объекты по заданному признаку; находить и называть закономерности вряду объектов повседневной жизни;</w:t>
      </w:r>
    </w:p>
    <w:p w:rsidR="007012DA" w:rsidRDefault="00C56351">
      <w:pPr>
        <w:pStyle w:val="12"/>
        <w:numPr>
          <w:ilvl w:val="0"/>
          <w:numId w:val="17"/>
        </w:numPr>
        <w:shd w:val="clear" w:color="auto" w:fill="auto"/>
        <w:tabs>
          <w:tab w:val="left" w:pos="1978"/>
          <w:tab w:val="left" w:pos="5521"/>
        </w:tabs>
        <w:spacing w:line="262" w:lineRule="auto"/>
        <w:ind w:firstLine="740"/>
      </w:pPr>
      <w:r>
        <w:t>различать строки и</w:t>
      </w:r>
      <w:r>
        <w:tab/>
        <w:t>столбцы таблицы,</w:t>
      </w:r>
      <w:r w:rsidR="006D36BE">
        <w:t xml:space="preserve"> </w:t>
      </w:r>
      <w:r>
        <w:t>вносить</w:t>
      </w:r>
    </w:p>
    <w:p w:rsidR="007012DA" w:rsidRDefault="00C56351">
      <w:pPr>
        <w:pStyle w:val="12"/>
        <w:shd w:val="clear" w:color="auto" w:fill="auto"/>
        <w:tabs>
          <w:tab w:val="left" w:pos="2895"/>
        </w:tabs>
        <w:ind w:firstLine="740"/>
      </w:pPr>
      <w:r>
        <w:t>данное в</w:t>
      </w:r>
      <w:r>
        <w:tab/>
        <w:t>таблицу, извлекать</w:t>
      </w:r>
      <w:r w:rsidR="006D36BE">
        <w:t xml:space="preserve"> </w:t>
      </w:r>
      <w:r>
        <w:t>данное/данные из таблицы;</w:t>
      </w:r>
    </w:p>
    <w:p w:rsidR="007012DA" w:rsidRDefault="00C56351">
      <w:pPr>
        <w:pStyle w:val="12"/>
        <w:numPr>
          <w:ilvl w:val="0"/>
          <w:numId w:val="17"/>
        </w:numPr>
        <w:shd w:val="clear" w:color="auto" w:fill="auto"/>
        <w:tabs>
          <w:tab w:val="left" w:pos="1431"/>
        </w:tabs>
        <w:spacing w:line="262" w:lineRule="auto"/>
        <w:ind w:firstLine="740"/>
      </w:pPr>
      <w:r>
        <w:t>сравнивать два объекта (числа, геометрические фигуры);</w:t>
      </w:r>
    </w:p>
    <w:p w:rsidR="007012DA" w:rsidRDefault="00C56351">
      <w:pPr>
        <w:pStyle w:val="12"/>
        <w:numPr>
          <w:ilvl w:val="0"/>
          <w:numId w:val="17"/>
        </w:numPr>
        <w:shd w:val="clear" w:color="auto" w:fill="auto"/>
        <w:tabs>
          <w:tab w:val="left" w:pos="1431"/>
        </w:tabs>
        <w:spacing w:after="360" w:line="262" w:lineRule="auto"/>
        <w:ind w:firstLine="740"/>
      </w:pPr>
      <w:r>
        <w:t>распределять объекты на две группы по заданному основанию.</w:t>
      </w:r>
    </w:p>
    <w:p w:rsidR="007012DA" w:rsidRDefault="00C56351">
      <w:pPr>
        <w:pStyle w:val="27"/>
        <w:keepNext/>
        <w:keepLines/>
        <w:numPr>
          <w:ilvl w:val="0"/>
          <w:numId w:val="20"/>
        </w:numPr>
        <w:shd w:val="clear" w:color="auto" w:fill="auto"/>
        <w:tabs>
          <w:tab w:val="left" w:pos="1431"/>
        </w:tabs>
        <w:spacing w:after="260"/>
        <w:ind w:firstLine="740"/>
      </w:pPr>
      <w:bookmarkStart w:id="53" w:name="bookmark54"/>
      <w:bookmarkStart w:id="54" w:name="bookmark55"/>
      <w:r>
        <w:t>класс</w:t>
      </w:r>
      <w:bookmarkEnd w:id="53"/>
      <w:bookmarkEnd w:id="54"/>
    </w:p>
    <w:p w:rsidR="007012DA" w:rsidRDefault="00C56351">
      <w:pPr>
        <w:pStyle w:val="12"/>
        <w:shd w:val="clear" w:color="auto" w:fill="auto"/>
        <w:spacing w:after="60"/>
        <w:ind w:left="1060" w:firstLine="0"/>
      </w:pPr>
      <w:r>
        <w:t xml:space="preserve">К концу обучения во </w:t>
      </w:r>
      <w:r>
        <w:rPr>
          <w:b/>
          <w:bCs/>
        </w:rPr>
        <w:t xml:space="preserve">втором классе </w:t>
      </w:r>
      <w:r>
        <w:t>обучающийся научится:</w:t>
      </w:r>
    </w:p>
    <w:p w:rsidR="007012DA" w:rsidRDefault="00C56351">
      <w:pPr>
        <w:pStyle w:val="12"/>
        <w:numPr>
          <w:ilvl w:val="0"/>
          <w:numId w:val="17"/>
        </w:numPr>
        <w:shd w:val="clear" w:color="auto" w:fill="auto"/>
        <w:tabs>
          <w:tab w:val="left" w:pos="1431"/>
        </w:tabs>
        <w:spacing w:line="262" w:lineRule="auto"/>
        <w:ind w:firstLine="740"/>
        <w:jc w:val="both"/>
      </w:pPr>
      <w:r>
        <w:t>читать, записывать, сравнивать, упорядочивать числа в пределах 100;</w:t>
      </w:r>
    </w:p>
    <w:p w:rsidR="007012DA" w:rsidRDefault="00C56351">
      <w:pPr>
        <w:pStyle w:val="12"/>
        <w:numPr>
          <w:ilvl w:val="0"/>
          <w:numId w:val="17"/>
        </w:numPr>
        <w:shd w:val="clear" w:color="auto" w:fill="auto"/>
        <w:tabs>
          <w:tab w:val="left" w:pos="1431"/>
        </w:tabs>
        <w:ind w:firstLine="740"/>
        <w:jc w:val="both"/>
      </w:pPr>
      <w:r>
        <w:t>находить число большее/меньшее данного числа на заданное число (в пределах 100);большее данного числа в заданное число раз (в пределах 20);</w:t>
      </w:r>
    </w:p>
    <w:p w:rsidR="007012DA" w:rsidRDefault="00C56351">
      <w:pPr>
        <w:pStyle w:val="12"/>
        <w:numPr>
          <w:ilvl w:val="0"/>
          <w:numId w:val="17"/>
        </w:numPr>
        <w:shd w:val="clear" w:color="auto" w:fill="auto"/>
        <w:tabs>
          <w:tab w:val="left" w:pos="1431"/>
        </w:tabs>
        <w:ind w:firstLine="740"/>
        <w:jc w:val="both"/>
      </w:pPr>
      <w:r>
        <w:t>устанавливать и соблюдать порядок при вычислении значения числового выражения (со</w:t>
      </w:r>
      <w:r w:rsidR="006D36BE">
        <w:t xml:space="preserve"> </w:t>
      </w:r>
      <w:r>
        <w:t>скобками/без скобок), содержащего действия сложения и вычитания в</w:t>
      </w:r>
    </w:p>
    <w:p w:rsidR="007012DA" w:rsidRDefault="00C56351">
      <w:pPr>
        <w:pStyle w:val="12"/>
        <w:numPr>
          <w:ilvl w:val="0"/>
          <w:numId w:val="17"/>
        </w:numPr>
        <w:shd w:val="clear" w:color="auto" w:fill="auto"/>
        <w:tabs>
          <w:tab w:val="left" w:pos="1431"/>
        </w:tabs>
        <w:spacing w:line="262" w:lineRule="auto"/>
        <w:ind w:firstLine="740"/>
      </w:pPr>
      <w:r>
        <w:t>пределах 100;</w:t>
      </w:r>
    </w:p>
    <w:p w:rsidR="007012DA" w:rsidRDefault="00C56351">
      <w:pPr>
        <w:pStyle w:val="12"/>
        <w:numPr>
          <w:ilvl w:val="0"/>
          <w:numId w:val="17"/>
        </w:numPr>
        <w:shd w:val="clear" w:color="auto" w:fill="auto"/>
        <w:tabs>
          <w:tab w:val="left" w:pos="1431"/>
        </w:tabs>
        <w:ind w:firstLine="740"/>
        <w:jc w:val="both"/>
      </w:pPr>
      <w: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7012DA" w:rsidRDefault="00C56351">
      <w:pPr>
        <w:pStyle w:val="12"/>
        <w:numPr>
          <w:ilvl w:val="0"/>
          <w:numId w:val="17"/>
        </w:numPr>
        <w:shd w:val="clear" w:color="auto" w:fill="auto"/>
        <w:tabs>
          <w:tab w:val="left" w:pos="1424"/>
        </w:tabs>
        <w:ind w:firstLine="740"/>
        <w:jc w:val="both"/>
      </w:pPr>
      <w:r>
        <w:t>называть и различать компоненты действий умножения (множители, произведение);деления (делимое, делитель, частное);</w:t>
      </w:r>
    </w:p>
    <w:p w:rsidR="007012DA" w:rsidRDefault="00C56351">
      <w:pPr>
        <w:pStyle w:val="12"/>
        <w:numPr>
          <w:ilvl w:val="0"/>
          <w:numId w:val="17"/>
        </w:numPr>
        <w:shd w:val="clear" w:color="auto" w:fill="auto"/>
        <w:tabs>
          <w:tab w:val="left" w:pos="1424"/>
        </w:tabs>
        <w:ind w:firstLine="740"/>
      </w:pPr>
      <w:r>
        <w:t>находить неизвестный компонент сложения, вычитания;</w:t>
      </w:r>
    </w:p>
    <w:p w:rsidR="007012DA" w:rsidRDefault="00C56351">
      <w:pPr>
        <w:pStyle w:val="12"/>
        <w:numPr>
          <w:ilvl w:val="0"/>
          <w:numId w:val="17"/>
        </w:numPr>
        <w:shd w:val="clear" w:color="auto" w:fill="auto"/>
        <w:tabs>
          <w:tab w:val="left" w:pos="1424"/>
        </w:tabs>
        <w:ind w:firstLine="740"/>
        <w:jc w:val="both"/>
      </w:pPr>
      <w: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 преобразовывать одни единицы данных величин в другие;</w:t>
      </w:r>
    </w:p>
    <w:p w:rsidR="007012DA" w:rsidRDefault="00C56351">
      <w:pPr>
        <w:pStyle w:val="12"/>
        <w:numPr>
          <w:ilvl w:val="0"/>
          <w:numId w:val="17"/>
        </w:numPr>
        <w:shd w:val="clear" w:color="auto" w:fill="auto"/>
        <w:tabs>
          <w:tab w:val="left" w:pos="1424"/>
        </w:tabs>
        <w:ind w:firstLine="740"/>
        <w:jc w:val="both"/>
      </w:pPr>
      <w:r>
        <w:t>определять с помощью измерительных инструментов длину; определять время с помощью часов; выполнять прикидку и оценку результата измерений; сравнивать величины длины, массы, времени, стоимости, устанавливая между ними соотношение</w:t>
      </w:r>
    </w:p>
    <w:p w:rsidR="007012DA" w:rsidRDefault="00C56351">
      <w:pPr>
        <w:pStyle w:val="12"/>
        <w:shd w:val="clear" w:color="auto" w:fill="auto"/>
        <w:ind w:firstLine="740"/>
      </w:pPr>
      <w:r>
        <w:t>«больше/меньше на»;</w:t>
      </w:r>
    </w:p>
    <w:p w:rsidR="007012DA" w:rsidRDefault="00C56351">
      <w:pPr>
        <w:pStyle w:val="12"/>
        <w:numPr>
          <w:ilvl w:val="0"/>
          <w:numId w:val="17"/>
        </w:numPr>
        <w:shd w:val="clear" w:color="auto" w:fill="auto"/>
        <w:tabs>
          <w:tab w:val="left" w:pos="1424"/>
        </w:tabs>
        <w:ind w:firstLine="740"/>
        <w:jc w:val="both"/>
      </w:pPr>
      <w: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действия/действий, записывать ответ;</w:t>
      </w:r>
    </w:p>
    <w:p w:rsidR="007012DA" w:rsidRDefault="00C56351">
      <w:pPr>
        <w:pStyle w:val="12"/>
        <w:numPr>
          <w:ilvl w:val="0"/>
          <w:numId w:val="17"/>
        </w:numPr>
        <w:shd w:val="clear" w:color="auto" w:fill="auto"/>
        <w:tabs>
          <w:tab w:val="left" w:pos="1424"/>
        </w:tabs>
        <w:ind w:firstLine="740"/>
        <w:jc w:val="both"/>
      </w:pPr>
      <w:r>
        <w:t>различать и называть геометрические фигуры: прямой угол; ломаную, многоугольник; выделять среди четырехугольников прямоугольники, квадраты;</w:t>
      </w:r>
    </w:p>
    <w:p w:rsidR="007012DA" w:rsidRDefault="00C56351">
      <w:pPr>
        <w:pStyle w:val="12"/>
        <w:numPr>
          <w:ilvl w:val="0"/>
          <w:numId w:val="17"/>
        </w:numPr>
        <w:shd w:val="clear" w:color="auto" w:fill="auto"/>
        <w:tabs>
          <w:tab w:val="left" w:pos="1424"/>
        </w:tabs>
        <w:ind w:firstLine="740"/>
        <w:jc w:val="both"/>
      </w:pPr>
      <w:r>
        <w:t>на бумаге в клетку изображать ломаную, многоугольник; чертить прямой угол, прямоугольник с заданными длинами сторон; использовать для выполнения построений линейку, угольник;</w:t>
      </w:r>
    </w:p>
    <w:p w:rsidR="007012DA" w:rsidRDefault="00C56351">
      <w:pPr>
        <w:pStyle w:val="12"/>
        <w:numPr>
          <w:ilvl w:val="0"/>
          <w:numId w:val="17"/>
        </w:numPr>
        <w:shd w:val="clear" w:color="auto" w:fill="auto"/>
        <w:tabs>
          <w:tab w:val="left" w:pos="1424"/>
        </w:tabs>
        <w:ind w:firstLine="740"/>
        <w:jc w:val="both"/>
      </w:pPr>
      <w:r>
        <w:lastRenderedPageBreak/>
        <w:t>выполнять измерение длин реальных объектов с помощью линейки;</w:t>
      </w:r>
    </w:p>
    <w:p w:rsidR="007012DA" w:rsidRDefault="00C56351">
      <w:pPr>
        <w:pStyle w:val="12"/>
        <w:numPr>
          <w:ilvl w:val="0"/>
          <w:numId w:val="17"/>
        </w:numPr>
        <w:shd w:val="clear" w:color="auto" w:fill="auto"/>
        <w:tabs>
          <w:tab w:val="left" w:pos="1424"/>
        </w:tabs>
        <w:ind w:firstLine="740"/>
        <w:jc w:val="both"/>
      </w:pPr>
      <w:r>
        <w:t>находить длину ломаной, состоящей из двух-трёх звеньев, периметр прямоугольника (квадрата);</w:t>
      </w:r>
    </w:p>
    <w:p w:rsidR="007012DA" w:rsidRDefault="00C56351">
      <w:pPr>
        <w:pStyle w:val="12"/>
        <w:numPr>
          <w:ilvl w:val="0"/>
          <w:numId w:val="17"/>
        </w:numPr>
        <w:shd w:val="clear" w:color="auto" w:fill="auto"/>
        <w:tabs>
          <w:tab w:val="left" w:pos="1424"/>
        </w:tabs>
        <w:ind w:firstLine="740"/>
        <w:jc w:val="both"/>
      </w:pPr>
      <w:r>
        <w:t>распознавать верные (истинные) и неверные (ложные) утверждения со словами</w:t>
      </w:r>
    </w:p>
    <w:p w:rsidR="007012DA" w:rsidRDefault="00C56351">
      <w:pPr>
        <w:pStyle w:val="12"/>
        <w:shd w:val="clear" w:color="auto" w:fill="auto"/>
        <w:ind w:firstLine="740"/>
        <w:jc w:val="both"/>
      </w:pPr>
      <w:r>
        <w:t>«все», «каждый»; проводить одно-двухшаговые логические рассуждения и делать выводы;</w:t>
      </w:r>
    </w:p>
    <w:p w:rsidR="007012DA" w:rsidRDefault="00C56351">
      <w:pPr>
        <w:pStyle w:val="12"/>
        <w:numPr>
          <w:ilvl w:val="0"/>
          <w:numId w:val="17"/>
        </w:numPr>
        <w:shd w:val="clear" w:color="auto" w:fill="auto"/>
        <w:tabs>
          <w:tab w:val="left" w:pos="1935"/>
          <w:tab w:val="left" w:pos="6889"/>
        </w:tabs>
        <w:ind w:firstLine="740"/>
      </w:pPr>
      <w:r>
        <w:t>находить</w:t>
      </w:r>
      <w:r w:rsidR="006D36BE">
        <w:t xml:space="preserve"> </w:t>
      </w:r>
      <w:r>
        <w:t>общий признак группы</w:t>
      </w:r>
      <w:r>
        <w:tab/>
        <w:t>математических</w:t>
      </w:r>
    </w:p>
    <w:p w:rsidR="007012DA" w:rsidRDefault="00C56351">
      <w:pPr>
        <w:pStyle w:val="12"/>
        <w:shd w:val="clear" w:color="auto" w:fill="auto"/>
        <w:ind w:firstLine="740"/>
      </w:pPr>
      <w:r>
        <w:t>объектов (чисел, величин,</w:t>
      </w:r>
      <w:r w:rsidR="006D36BE">
        <w:t xml:space="preserve"> </w:t>
      </w:r>
      <w:r>
        <w:t>геометрических фигур);</w:t>
      </w:r>
    </w:p>
    <w:p w:rsidR="007012DA" w:rsidRDefault="00C56351">
      <w:pPr>
        <w:pStyle w:val="12"/>
        <w:numPr>
          <w:ilvl w:val="0"/>
          <w:numId w:val="17"/>
        </w:numPr>
        <w:shd w:val="clear" w:color="auto" w:fill="auto"/>
        <w:tabs>
          <w:tab w:val="left" w:pos="1424"/>
        </w:tabs>
        <w:ind w:firstLine="740"/>
      </w:pPr>
      <w:r>
        <w:t>находить закономерность в ряду объектов (чисел, геометрических фигур);</w:t>
      </w:r>
    </w:p>
    <w:p w:rsidR="007012DA" w:rsidRDefault="00C56351">
      <w:pPr>
        <w:pStyle w:val="12"/>
        <w:numPr>
          <w:ilvl w:val="0"/>
          <w:numId w:val="17"/>
        </w:numPr>
        <w:shd w:val="clear" w:color="auto" w:fill="auto"/>
        <w:tabs>
          <w:tab w:val="left" w:pos="1424"/>
        </w:tabs>
        <w:ind w:firstLine="740"/>
        <w:jc w:val="both"/>
      </w:pPr>
      <w:r>
        <w:t>представлять информацию в заданной форме: дополнять текст задачи числами, заполнять строку/столбец таблицы, указывать числовые данные на рисунке (изображении геометрических фигур);</w:t>
      </w:r>
    </w:p>
    <w:p w:rsidR="007012DA" w:rsidRDefault="00C56351">
      <w:pPr>
        <w:pStyle w:val="12"/>
        <w:numPr>
          <w:ilvl w:val="0"/>
          <w:numId w:val="17"/>
        </w:numPr>
        <w:shd w:val="clear" w:color="auto" w:fill="auto"/>
        <w:tabs>
          <w:tab w:val="left" w:pos="1424"/>
        </w:tabs>
        <w:ind w:firstLine="740"/>
      </w:pPr>
      <w:r>
        <w:t>сравнивать группы объектов (находить общее, различное);</w:t>
      </w:r>
    </w:p>
    <w:p w:rsidR="007012DA" w:rsidRDefault="00C56351">
      <w:pPr>
        <w:pStyle w:val="12"/>
        <w:numPr>
          <w:ilvl w:val="0"/>
          <w:numId w:val="17"/>
        </w:numPr>
        <w:shd w:val="clear" w:color="auto" w:fill="auto"/>
        <w:tabs>
          <w:tab w:val="left" w:pos="1424"/>
        </w:tabs>
        <w:ind w:firstLine="740"/>
      </w:pPr>
      <w:r>
        <w:t>обнаруживать модели геометрических фигур в окружающем мире;</w:t>
      </w:r>
    </w:p>
    <w:p w:rsidR="007012DA" w:rsidRDefault="00C56351">
      <w:pPr>
        <w:pStyle w:val="12"/>
        <w:numPr>
          <w:ilvl w:val="0"/>
          <w:numId w:val="17"/>
        </w:numPr>
        <w:shd w:val="clear" w:color="auto" w:fill="auto"/>
        <w:tabs>
          <w:tab w:val="left" w:pos="1424"/>
        </w:tabs>
        <w:ind w:firstLine="740"/>
      </w:pPr>
      <w:r>
        <w:t>подбирать примеры, подтверждающие суждение, ответ;</w:t>
      </w:r>
    </w:p>
    <w:p w:rsidR="007012DA" w:rsidRDefault="00C56351">
      <w:pPr>
        <w:pStyle w:val="12"/>
        <w:numPr>
          <w:ilvl w:val="0"/>
          <w:numId w:val="17"/>
        </w:numPr>
        <w:shd w:val="clear" w:color="auto" w:fill="auto"/>
        <w:tabs>
          <w:tab w:val="left" w:pos="1424"/>
        </w:tabs>
        <w:ind w:firstLine="740"/>
      </w:pPr>
      <w:r>
        <w:t>составлять (дополнять) текстовую задачу;</w:t>
      </w:r>
    </w:p>
    <w:p w:rsidR="007012DA" w:rsidRDefault="00C56351">
      <w:pPr>
        <w:pStyle w:val="12"/>
        <w:numPr>
          <w:ilvl w:val="0"/>
          <w:numId w:val="17"/>
        </w:numPr>
        <w:shd w:val="clear" w:color="auto" w:fill="auto"/>
        <w:tabs>
          <w:tab w:val="left" w:pos="1424"/>
        </w:tabs>
        <w:ind w:firstLine="740"/>
      </w:pPr>
      <w:r>
        <w:t>проверять правильность вычислений.</w:t>
      </w:r>
    </w:p>
    <w:p w:rsidR="007012DA" w:rsidRDefault="00C56351">
      <w:pPr>
        <w:pStyle w:val="27"/>
        <w:keepNext/>
        <w:keepLines/>
        <w:numPr>
          <w:ilvl w:val="0"/>
          <w:numId w:val="20"/>
        </w:numPr>
        <w:shd w:val="clear" w:color="auto" w:fill="auto"/>
        <w:tabs>
          <w:tab w:val="left" w:pos="1424"/>
        </w:tabs>
        <w:ind w:firstLine="740"/>
      </w:pPr>
      <w:bookmarkStart w:id="55" w:name="bookmark56"/>
      <w:bookmarkStart w:id="56" w:name="bookmark57"/>
      <w:r>
        <w:t>класс</w:t>
      </w:r>
      <w:bookmarkEnd w:id="55"/>
      <w:bookmarkEnd w:id="56"/>
    </w:p>
    <w:p w:rsidR="007012DA" w:rsidRDefault="00C56351">
      <w:pPr>
        <w:pStyle w:val="12"/>
        <w:shd w:val="clear" w:color="auto" w:fill="auto"/>
        <w:ind w:left="1060" w:firstLine="0"/>
      </w:pPr>
      <w:r>
        <w:t xml:space="preserve">К концу обучения в </w:t>
      </w:r>
      <w:r>
        <w:rPr>
          <w:b/>
          <w:bCs/>
        </w:rPr>
        <w:t xml:space="preserve">третьем классе </w:t>
      </w:r>
      <w:r>
        <w:t>обучающийся научится:</w:t>
      </w:r>
    </w:p>
    <w:p w:rsidR="007012DA" w:rsidRDefault="00C56351">
      <w:pPr>
        <w:pStyle w:val="12"/>
        <w:numPr>
          <w:ilvl w:val="0"/>
          <w:numId w:val="17"/>
        </w:numPr>
        <w:shd w:val="clear" w:color="auto" w:fill="auto"/>
        <w:tabs>
          <w:tab w:val="left" w:pos="1424"/>
          <w:tab w:val="right" w:pos="8118"/>
          <w:tab w:val="right" w:pos="8674"/>
        </w:tabs>
        <w:ind w:firstLine="740"/>
        <w:jc w:val="both"/>
      </w:pPr>
      <w:r>
        <w:t>читать, записывать, сравнивать, упорядочивать числа в</w:t>
      </w:r>
      <w:r>
        <w:tab/>
        <w:t>пределах</w:t>
      </w:r>
      <w:r>
        <w:tab/>
        <w:t>1000;</w:t>
      </w:r>
    </w:p>
    <w:p w:rsidR="007012DA" w:rsidRDefault="00C56351">
      <w:pPr>
        <w:pStyle w:val="12"/>
        <w:numPr>
          <w:ilvl w:val="0"/>
          <w:numId w:val="17"/>
        </w:numPr>
        <w:shd w:val="clear" w:color="auto" w:fill="auto"/>
        <w:tabs>
          <w:tab w:val="left" w:pos="1424"/>
          <w:tab w:val="center" w:pos="6390"/>
          <w:tab w:val="right" w:pos="7105"/>
          <w:tab w:val="right" w:pos="8118"/>
          <w:tab w:val="right" w:pos="9078"/>
        </w:tabs>
        <w:ind w:firstLine="740"/>
        <w:jc w:val="both"/>
      </w:pPr>
      <w:r>
        <w:t>находить число большее/меньшее данного</w:t>
      </w:r>
      <w:r>
        <w:tab/>
        <w:t>числа</w:t>
      </w:r>
      <w:r>
        <w:tab/>
        <w:t>на</w:t>
      </w:r>
      <w:r>
        <w:tab/>
        <w:t>заданное</w:t>
      </w:r>
      <w:r>
        <w:tab/>
        <w:t>число, в</w:t>
      </w:r>
    </w:p>
    <w:p w:rsidR="007012DA" w:rsidRDefault="00C56351">
      <w:pPr>
        <w:pStyle w:val="12"/>
        <w:shd w:val="clear" w:color="auto" w:fill="auto"/>
        <w:ind w:firstLine="0"/>
      </w:pPr>
      <w:r>
        <w:t>заданное число раз(в пределах 1000);</w:t>
      </w:r>
    </w:p>
    <w:p w:rsidR="007012DA" w:rsidRDefault="00C56351">
      <w:pPr>
        <w:pStyle w:val="12"/>
        <w:numPr>
          <w:ilvl w:val="0"/>
          <w:numId w:val="17"/>
        </w:numPr>
        <w:shd w:val="clear" w:color="auto" w:fill="auto"/>
        <w:tabs>
          <w:tab w:val="left" w:pos="1424"/>
        </w:tabs>
        <w:ind w:firstLine="740"/>
        <w:jc w:val="both"/>
      </w:pPr>
      <w:r>
        <w:t>выполнять арифметические действия: сложение и вычитание (в пределах 100 — устно, в пределах 1000 — письменно); умножение и деление на однозначное число (в пределах 100 — устно и письменно);</w:t>
      </w:r>
    </w:p>
    <w:p w:rsidR="007012DA" w:rsidRDefault="00C56351">
      <w:pPr>
        <w:pStyle w:val="12"/>
        <w:numPr>
          <w:ilvl w:val="0"/>
          <w:numId w:val="17"/>
        </w:numPr>
        <w:shd w:val="clear" w:color="auto" w:fill="auto"/>
        <w:tabs>
          <w:tab w:val="left" w:pos="1424"/>
        </w:tabs>
        <w:ind w:firstLine="740"/>
        <w:jc w:val="both"/>
      </w:pPr>
      <w:r>
        <w:t>выполнять действия умножение и деление с числами 0 и 1; деление с остатком;</w:t>
      </w:r>
    </w:p>
    <w:p w:rsidR="007012DA" w:rsidRDefault="00C56351">
      <w:pPr>
        <w:pStyle w:val="12"/>
        <w:numPr>
          <w:ilvl w:val="0"/>
          <w:numId w:val="17"/>
        </w:numPr>
        <w:shd w:val="clear" w:color="auto" w:fill="auto"/>
        <w:tabs>
          <w:tab w:val="left" w:pos="1424"/>
        </w:tabs>
        <w:ind w:firstLine="740"/>
        <w:jc w:val="both"/>
      </w:pPr>
      <w:r>
        <w:t>устанавливать и соблюдать порядок действий при вычислении значения числового выражения (со скобками/без скобок), содержащего арифметические действия сложения, вычитания, умножения и деления;</w:t>
      </w:r>
    </w:p>
    <w:p w:rsidR="007012DA" w:rsidRDefault="00C56351">
      <w:pPr>
        <w:pStyle w:val="12"/>
        <w:numPr>
          <w:ilvl w:val="0"/>
          <w:numId w:val="17"/>
        </w:numPr>
        <w:shd w:val="clear" w:color="auto" w:fill="auto"/>
        <w:tabs>
          <w:tab w:val="left" w:pos="1423"/>
        </w:tabs>
        <w:ind w:firstLine="740"/>
        <w:jc w:val="both"/>
      </w:pPr>
      <w:r>
        <w:t>использовать при вычислениях переместительное и сочетательное свойства сложения;</w:t>
      </w:r>
    </w:p>
    <w:p w:rsidR="007012DA" w:rsidRDefault="00C56351">
      <w:pPr>
        <w:pStyle w:val="12"/>
        <w:numPr>
          <w:ilvl w:val="0"/>
          <w:numId w:val="17"/>
        </w:numPr>
        <w:shd w:val="clear" w:color="auto" w:fill="auto"/>
        <w:tabs>
          <w:tab w:val="left" w:pos="1423"/>
        </w:tabs>
        <w:ind w:firstLine="740"/>
      </w:pPr>
      <w:r>
        <w:t>находить неизвестный компонент арифметического действия;</w:t>
      </w:r>
    </w:p>
    <w:p w:rsidR="007012DA" w:rsidRDefault="00C56351">
      <w:pPr>
        <w:pStyle w:val="12"/>
        <w:numPr>
          <w:ilvl w:val="0"/>
          <w:numId w:val="17"/>
        </w:numPr>
        <w:shd w:val="clear" w:color="auto" w:fill="auto"/>
        <w:tabs>
          <w:tab w:val="left" w:pos="1423"/>
        </w:tabs>
        <w:ind w:firstLine="740"/>
        <w:jc w:val="both"/>
      </w:pPr>
      <w: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 преобразовывать одни единицы данной величины в другие;</w:t>
      </w:r>
    </w:p>
    <w:p w:rsidR="007012DA" w:rsidRDefault="00C56351">
      <w:pPr>
        <w:pStyle w:val="12"/>
        <w:numPr>
          <w:ilvl w:val="0"/>
          <w:numId w:val="17"/>
        </w:numPr>
        <w:shd w:val="clear" w:color="auto" w:fill="auto"/>
        <w:tabs>
          <w:tab w:val="left" w:pos="1423"/>
        </w:tabs>
        <w:ind w:firstLine="740"/>
        <w:jc w:val="both"/>
      </w:pPr>
      <w: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7012DA" w:rsidRDefault="00C56351">
      <w:pPr>
        <w:pStyle w:val="12"/>
        <w:numPr>
          <w:ilvl w:val="0"/>
          <w:numId w:val="17"/>
        </w:numPr>
        <w:shd w:val="clear" w:color="auto" w:fill="auto"/>
        <w:tabs>
          <w:tab w:val="left" w:pos="1423"/>
        </w:tabs>
        <w:ind w:firstLine="740"/>
        <w:jc w:val="both"/>
      </w:pPr>
      <w:r>
        <w:t>сравнивать величины длины, площади, массы, времени, стоимости, устанавливая между ними соотношение «больше/меньше на/в»;</w:t>
      </w:r>
    </w:p>
    <w:p w:rsidR="007012DA" w:rsidRDefault="00C56351">
      <w:pPr>
        <w:pStyle w:val="12"/>
        <w:numPr>
          <w:ilvl w:val="0"/>
          <w:numId w:val="17"/>
        </w:numPr>
        <w:shd w:val="clear" w:color="auto" w:fill="auto"/>
        <w:tabs>
          <w:tab w:val="left" w:pos="1423"/>
        </w:tabs>
        <w:ind w:firstLine="740"/>
        <w:jc w:val="both"/>
      </w:pPr>
      <w:r>
        <w:t>называть, находить долю величины (половина, четверть);</w:t>
      </w:r>
    </w:p>
    <w:p w:rsidR="007012DA" w:rsidRDefault="00C56351">
      <w:pPr>
        <w:pStyle w:val="12"/>
        <w:numPr>
          <w:ilvl w:val="0"/>
          <w:numId w:val="17"/>
        </w:numPr>
        <w:shd w:val="clear" w:color="auto" w:fill="auto"/>
        <w:tabs>
          <w:tab w:val="left" w:pos="1423"/>
        </w:tabs>
        <w:ind w:firstLine="740"/>
        <w:jc w:val="both"/>
      </w:pPr>
      <w:r>
        <w:t>сравнивать величины, выраженные долями;</w:t>
      </w:r>
    </w:p>
    <w:p w:rsidR="007012DA" w:rsidRDefault="00C56351">
      <w:pPr>
        <w:pStyle w:val="12"/>
        <w:numPr>
          <w:ilvl w:val="0"/>
          <w:numId w:val="17"/>
        </w:numPr>
        <w:shd w:val="clear" w:color="auto" w:fill="auto"/>
        <w:tabs>
          <w:tab w:val="left" w:pos="1423"/>
        </w:tabs>
        <w:ind w:firstLine="740"/>
        <w:jc w:val="both"/>
      </w:pPr>
      <w:r>
        <w:t>знать и использовать при решении задач и в практических ситуациях (покупка товара, определение времени, выполнение расчётов) соотношение между величинами; выполнять сложение и вычитание однородных величин, умножение и деление величины на однозначное число;</w:t>
      </w:r>
    </w:p>
    <w:p w:rsidR="007012DA" w:rsidRDefault="00C56351">
      <w:pPr>
        <w:pStyle w:val="12"/>
        <w:numPr>
          <w:ilvl w:val="0"/>
          <w:numId w:val="17"/>
        </w:numPr>
        <w:shd w:val="clear" w:color="auto" w:fill="auto"/>
        <w:tabs>
          <w:tab w:val="left" w:pos="1423"/>
        </w:tabs>
        <w:ind w:firstLine="740"/>
        <w:jc w:val="both"/>
      </w:pPr>
      <w: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7012DA" w:rsidRDefault="00C56351">
      <w:pPr>
        <w:pStyle w:val="12"/>
        <w:numPr>
          <w:ilvl w:val="0"/>
          <w:numId w:val="17"/>
        </w:numPr>
        <w:shd w:val="clear" w:color="auto" w:fill="auto"/>
        <w:tabs>
          <w:tab w:val="left" w:pos="1423"/>
        </w:tabs>
        <w:ind w:firstLine="740"/>
        <w:jc w:val="both"/>
      </w:pPr>
      <w:r>
        <w:t>конструировать прямоугольник из данных фигур (квадратов), делить прямоугольник,</w:t>
      </w:r>
      <w:r w:rsidR="006D36BE">
        <w:t xml:space="preserve"> </w:t>
      </w:r>
      <w:r>
        <w:t>многоугольник на заданные части;</w:t>
      </w:r>
    </w:p>
    <w:p w:rsidR="007012DA" w:rsidRDefault="00C56351">
      <w:pPr>
        <w:pStyle w:val="12"/>
        <w:numPr>
          <w:ilvl w:val="0"/>
          <w:numId w:val="17"/>
        </w:numPr>
        <w:shd w:val="clear" w:color="auto" w:fill="auto"/>
        <w:tabs>
          <w:tab w:val="left" w:pos="1423"/>
        </w:tabs>
        <w:ind w:firstLine="740"/>
        <w:jc w:val="both"/>
      </w:pPr>
      <w:r>
        <w:t xml:space="preserve">сравнивать фигуры по площади (наложение, сопоставление числовых </w:t>
      </w:r>
      <w:r>
        <w:lastRenderedPageBreak/>
        <w:t>значений);</w:t>
      </w:r>
    </w:p>
    <w:p w:rsidR="007012DA" w:rsidRDefault="00C56351">
      <w:pPr>
        <w:pStyle w:val="12"/>
        <w:numPr>
          <w:ilvl w:val="0"/>
          <w:numId w:val="17"/>
        </w:numPr>
        <w:shd w:val="clear" w:color="auto" w:fill="auto"/>
        <w:tabs>
          <w:tab w:val="left" w:pos="1423"/>
        </w:tabs>
        <w:ind w:firstLine="740"/>
        <w:jc w:val="both"/>
      </w:pPr>
      <w:r>
        <w:t>находить периметр прямоугольника (квадрата), площадь прямоугольника (квадрата), используя правило/алгоритм;</w:t>
      </w:r>
    </w:p>
    <w:p w:rsidR="007012DA" w:rsidRDefault="00C56351">
      <w:pPr>
        <w:pStyle w:val="12"/>
        <w:numPr>
          <w:ilvl w:val="0"/>
          <w:numId w:val="17"/>
        </w:numPr>
        <w:shd w:val="clear" w:color="auto" w:fill="auto"/>
        <w:tabs>
          <w:tab w:val="left" w:pos="1423"/>
        </w:tabs>
        <w:ind w:firstLine="740"/>
        <w:jc w:val="both"/>
      </w:pPr>
      <w:r>
        <w:t>распознавать верные (истинные) и неверные (ложные) утверждения со словами:</w:t>
      </w:r>
    </w:p>
    <w:p w:rsidR="007012DA" w:rsidRDefault="00C56351">
      <w:pPr>
        <w:pStyle w:val="12"/>
        <w:numPr>
          <w:ilvl w:val="0"/>
          <w:numId w:val="17"/>
        </w:numPr>
        <w:shd w:val="clear" w:color="auto" w:fill="auto"/>
        <w:tabs>
          <w:tab w:val="left" w:pos="1423"/>
        </w:tabs>
        <w:ind w:firstLine="740"/>
        <w:jc w:val="both"/>
      </w:pPr>
      <w:r>
        <w:t>«все», «некоторые», «и», «каждый», «если..., то...»; формулировать утверждение (вывод), строить логические рассуждения (одно-двухшаговые), в том числе с использованием изученных связок;</w:t>
      </w:r>
    </w:p>
    <w:p w:rsidR="007012DA" w:rsidRDefault="00C56351">
      <w:pPr>
        <w:pStyle w:val="12"/>
        <w:numPr>
          <w:ilvl w:val="0"/>
          <w:numId w:val="17"/>
        </w:numPr>
        <w:shd w:val="clear" w:color="auto" w:fill="auto"/>
        <w:tabs>
          <w:tab w:val="left" w:pos="1423"/>
        </w:tabs>
        <w:ind w:firstLine="740"/>
        <w:jc w:val="both"/>
      </w:pPr>
      <w:r>
        <w:t>классифицировать объекты по одному-двум признакам;</w:t>
      </w:r>
    </w:p>
    <w:p w:rsidR="007012DA" w:rsidRDefault="00C56351">
      <w:pPr>
        <w:pStyle w:val="12"/>
        <w:numPr>
          <w:ilvl w:val="0"/>
          <w:numId w:val="17"/>
        </w:numPr>
        <w:shd w:val="clear" w:color="auto" w:fill="auto"/>
        <w:tabs>
          <w:tab w:val="left" w:pos="1423"/>
        </w:tabs>
        <w:ind w:firstLine="740"/>
        <w:jc w:val="both"/>
      </w:pPr>
      <w:r>
        <w:t>извлекать и использовать информацию, представленную в таблицах с данными о реальных процессах и явлениях окружающего мира (например, расписание, режим работы), в предметах повседневной жизни (например, ярлык, этикетка);</w:t>
      </w:r>
    </w:p>
    <w:p w:rsidR="007012DA" w:rsidRDefault="00C56351">
      <w:pPr>
        <w:pStyle w:val="12"/>
        <w:numPr>
          <w:ilvl w:val="0"/>
          <w:numId w:val="17"/>
        </w:numPr>
        <w:shd w:val="clear" w:color="auto" w:fill="auto"/>
        <w:tabs>
          <w:tab w:val="left" w:pos="1423"/>
        </w:tabs>
        <w:ind w:firstLine="740"/>
        <w:jc w:val="both"/>
      </w:pPr>
      <w:r>
        <w:t>структурировать информацию: заполнять простейшие таблицы по образцу;</w:t>
      </w:r>
    </w:p>
    <w:p w:rsidR="007012DA" w:rsidRDefault="00C56351">
      <w:pPr>
        <w:pStyle w:val="12"/>
        <w:numPr>
          <w:ilvl w:val="0"/>
          <w:numId w:val="17"/>
        </w:numPr>
        <w:shd w:val="clear" w:color="auto" w:fill="auto"/>
        <w:tabs>
          <w:tab w:val="left" w:pos="1423"/>
        </w:tabs>
        <w:ind w:firstLine="740"/>
        <w:jc w:val="both"/>
      </w:pPr>
      <w:r>
        <w:t>составлять план выполнения учебного задания и следовать ему; выполнять действия по алгоритму;</w:t>
      </w:r>
    </w:p>
    <w:p w:rsidR="007012DA" w:rsidRDefault="00C56351">
      <w:pPr>
        <w:pStyle w:val="12"/>
        <w:numPr>
          <w:ilvl w:val="0"/>
          <w:numId w:val="17"/>
        </w:numPr>
        <w:shd w:val="clear" w:color="auto" w:fill="auto"/>
        <w:tabs>
          <w:tab w:val="left" w:pos="1423"/>
        </w:tabs>
        <w:ind w:firstLine="740"/>
        <w:jc w:val="both"/>
      </w:pPr>
      <w:r>
        <w:t>сравнивать математические объекты (находить общее, различное, уникальное);</w:t>
      </w:r>
    </w:p>
    <w:p w:rsidR="007012DA" w:rsidRDefault="00C56351">
      <w:pPr>
        <w:pStyle w:val="12"/>
        <w:numPr>
          <w:ilvl w:val="0"/>
          <w:numId w:val="17"/>
        </w:numPr>
        <w:shd w:val="clear" w:color="auto" w:fill="auto"/>
        <w:tabs>
          <w:tab w:val="left" w:pos="1423"/>
        </w:tabs>
        <w:spacing w:after="280"/>
        <w:ind w:firstLine="740"/>
      </w:pPr>
      <w:r>
        <w:t>выбирать верное решение математической задачи.</w:t>
      </w:r>
    </w:p>
    <w:p w:rsidR="007012DA" w:rsidRDefault="00C56351">
      <w:pPr>
        <w:pStyle w:val="27"/>
        <w:keepNext/>
        <w:keepLines/>
        <w:numPr>
          <w:ilvl w:val="0"/>
          <w:numId w:val="20"/>
        </w:numPr>
        <w:shd w:val="clear" w:color="auto" w:fill="auto"/>
        <w:tabs>
          <w:tab w:val="left" w:pos="1423"/>
        </w:tabs>
        <w:spacing w:after="280"/>
        <w:ind w:firstLine="740"/>
      </w:pPr>
      <w:bookmarkStart w:id="57" w:name="bookmark58"/>
      <w:bookmarkStart w:id="58" w:name="bookmark59"/>
      <w:r>
        <w:t>класс</w:t>
      </w:r>
      <w:bookmarkEnd w:id="57"/>
      <w:bookmarkEnd w:id="58"/>
    </w:p>
    <w:p w:rsidR="007012DA" w:rsidRDefault="00C56351">
      <w:pPr>
        <w:pStyle w:val="12"/>
        <w:shd w:val="clear" w:color="auto" w:fill="auto"/>
        <w:ind w:left="1060" w:firstLine="0"/>
      </w:pPr>
      <w:r>
        <w:t xml:space="preserve">К концу обучения в </w:t>
      </w:r>
      <w:r>
        <w:rPr>
          <w:b/>
          <w:bCs/>
        </w:rPr>
        <w:t xml:space="preserve">четвертом классе </w:t>
      </w:r>
      <w:r>
        <w:t>обучающийся научится:</w:t>
      </w:r>
    </w:p>
    <w:p w:rsidR="007012DA" w:rsidRDefault="00C56351">
      <w:pPr>
        <w:pStyle w:val="12"/>
        <w:numPr>
          <w:ilvl w:val="0"/>
          <w:numId w:val="17"/>
        </w:numPr>
        <w:shd w:val="clear" w:color="auto" w:fill="auto"/>
        <w:tabs>
          <w:tab w:val="left" w:pos="1423"/>
        </w:tabs>
        <w:ind w:firstLine="740"/>
        <w:jc w:val="both"/>
      </w:pPr>
      <w:r>
        <w:t>читать, записывать, сравнивать, упорядочивать многозначные числа;</w:t>
      </w:r>
    </w:p>
    <w:p w:rsidR="007012DA" w:rsidRDefault="00C56351">
      <w:pPr>
        <w:pStyle w:val="12"/>
        <w:numPr>
          <w:ilvl w:val="0"/>
          <w:numId w:val="17"/>
        </w:numPr>
        <w:shd w:val="clear" w:color="auto" w:fill="auto"/>
        <w:tabs>
          <w:tab w:val="left" w:pos="1423"/>
          <w:tab w:val="center" w:pos="6922"/>
          <w:tab w:val="center" w:pos="7609"/>
          <w:tab w:val="right" w:pos="9087"/>
        </w:tabs>
        <w:ind w:firstLine="740"/>
        <w:jc w:val="both"/>
      </w:pPr>
      <w:r>
        <w:t>находить число большее/меньшее данного числа</w:t>
      </w:r>
      <w:r>
        <w:tab/>
        <w:t>на</w:t>
      </w:r>
      <w:r>
        <w:tab/>
        <w:t>заданное</w:t>
      </w:r>
      <w:r>
        <w:tab/>
        <w:t>число, в</w:t>
      </w:r>
    </w:p>
    <w:p w:rsidR="007012DA" w:rsidRDefault="00C56351">
      <w:pPr>
        <w:pStyle w:val="12"/>
        <w:shd w:val="clear" w:color="auto" w:fill="auto"/>
        <w:ind w:firstLine="0"/>
      </w:pPr>
      <w:r>
        <w:t>заданное числораз;</w:t>
      </w:r>
    </w:p>
    <w:p w:rsidR="007012DA" w:rsidRDefault="00C56351">
      <w:pPr>
        <w:pStyle w:val="12"/>
        <w:numPr>
          <w:ilvl w:val="0"/>
          <w:numId w:val="17"/>
        </w:numPr>
        <w:shd w:val="clear" w:color="auto" w:fill="auto"/>
        <w:tabs>
          <w:tab w:val="left" w:pos="1424"/>
        </w:tabs>
        <w:ind w:firstLine="740"/>
        <w:jc w:val="both"/>
      </w:pPr>
      <w: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w:t>
      </w:r>
    </w:p>
    <w:p w:rsidR="007012DA" w:rsidRDefault="00C56351">
      <w:pPr>
        <w:pStyle w:val="12"/>
        <w:numPr>
          <w:ilvl w:val="0"/>
          <w:numId w:val="17"/>
        </w:numPr>
        <w:shd w:val="clear" w:color="auto" w:fill="auto"/>
        <w:tabs>
          <w:tab w:val="left" w:pos="1424"/>
        </w:tabs>
        <w:ind w:firstLine="740"/>
        <w:jc w:val="both"/>
      </w:pPr>
      <w:r>
        <w:t>письменно (в пределах 1000);</w:t>
      </w:r>
    </w:p>
    <w:p w:rsidR="007012DA" w:rsidRDefault="00C56351">
      <w:pPr>
        <w:pStyle w:val="12"/>
        <w:numPr>
          <w:ilvl w:val="0"/>
          <w:numId w:val="17"/>
        </w:numPr>
        <w:shd w:val="clear" w:color="auto" w:fill="auto"/>
        <w:tabs>
          <w:tab w:val="left" w:pos="1424"/>
        </w:tabs>
        <w:ind w:firstLine="740"/>
        <w:jc w:val="both"/>
      </w:pPr>
      <w:r>
        <w:t>вычислять значение числового выражения (со скобками/без скобок), содержащего действия сложения, вычитания, умножения, деления с многозначными числами;</w:t>
      </w:r>
    </w:p>
    <w:p w:rsidR="007012DA" w:rsidRDefault="00C56351">
      <w:pPr>
        <w:pStyle w:val="12"/>
        <w:numPr>
          <w:ilvl w:val="0"/>
          <w:numId w:val="17"/>
        </w:numPr>
        <w:shd w:val="clear" w:color="auto" w:fill="auto"/>
        <w:tabs>
          <w:tab w:val="left" w:pos="1424"/>
        </w:tabs>
        <w:ind w:firstLine="740"/>
        <w:jc w:val="both"/>
      </w:pPr>
      <w:r>
        <w:t>использовать при вычислениях изученные свойства арифметических действий;</w:t>
      </w:r>
    </w:p>
    <w:p w:rsidR="007012DA" w:rsidRDefault="00C56351">
      <w:pPr>
        <w:pStyle w:val="12"/>
        <w:numPr>
          <w:ilvl w:val="0"/>
          <w:numId w:val="17"/>
        </w:numPr>
        <w:shd w:val="clear" w:color="auto" w:fill="auto"/>
        <w:tabs>
          <w:tab w:val="left" w:pos="1424"/>
        </w:tabs>
        <w:ind w:firstLine="740"/>
        <w:jc w:val="both"/>
      </w:pPr>
      <w:r>
        <w:t>выполнять прикидку результата вычислений; осуществлять проверку полученного результата по критериям: достоверность(реальность), соответствие правилу/алгоритму, а также с помощью калькулятора;</w:t>
      </w:r>
    </w:p>
    <w:p w:rsidR="007012DA" w:rsidRDefault="00C56351">
      <w:pPr>
        <w:pStyle w:val="12"/>
        <w:numPr>
          <w:ilvl w:val="0"/>
          <w:numId w:val="17"/>
        </w:numPr>
        <w:shd w:val="clear" w:color="auto" w:fill="auto"/>
        <w:tabs>
          <w:tab w:val="left" w:pos="1424"/>
        </w:tabs>
        <w:ind w:firstLine="740"/>
        <w:jc w:val="both"/>
      </w:pPr>
      <w:r>
        <w:t>находить долю величины, величину по ее доле;</w:t>
      </w:r>
    </w:p>
    <w:p w:rsidR="007012DA" w:rsidRDefault="00C56351">
      <w:pPr>
        <w:pStyle w:val="12"/>
        <w:numPr>
          <w:ilvl w:val="0"/>
          <w:numId w:val="17"/>
        </w:numPr>
        <w:shd w:val="clear" w:color="auto" w:fill="auto"/>
        <w:tabs>
          <w:tab w:val="left" w:pos="1424"/>
        </w:tabs>
        <w:ind w:firstLine="740"/>
        <w:jc w:val="both"/>
      </w:pPr>
      <w:r>
        <w:t>находить неизвестный компонент арифметического действия;</w:t>
      </w:r>
    </w:p>
    <w:p w:rsidR="007012DA" w:rsidRDefault="00C56351">
      <w:pPr>
        <w:pStyle w:val="12"/>
        <w:numPr>
          <w:ilvl w:val="0"/>
          <w:numId w:val="17"/>
        </w:numPr>
        <w:shd w:val="clear" w:color="auto" w:fill="auto"/>
        <w:tabs>
          <w:tab w:val="left" w:pos="1424"/>
        </w:tabs>
        <w:ind w:firstLine="740"/>
        <w:jc w:val="both"/>
      </w:pPr>
      <w:r>
        <w:t>использовать единицы величин для при решении задач (длина, масса, время, вместимость, стоимость, площадь, скорость);</w:t>
      </w:r>
    </w:p>
    <w:p w:rsidR="007012DA" w:rsidRDefault="00C56351">
      <w:pPr>
        <w:pStyle w:val="12"/>
        <w:numPr>
          <w:ilvl w:val="0"/>
          <w:numId w:val="17"/>
        </w:numPr>
        <w:shd w:val="clear" w:color="auto" w:fill="auto"/>
        <w:tabs>
          <w:tab w:val="left" w:pos="1424"/>
        </w:tabs>
        <w:ind w:firstLine="740"/>
        <w:jc w:val="both"/>
      </w:pPr>
      <w: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век), вместимости (литр), стоимости (копейка, рубль), площади (квадратный метр, квадратный дециметр, квадратный сантиметр), скорости (километр в час, метр в секунду);</w:t>
      </w:r>
    </w:p>
    <w:p w:rsidR="007012DA" w:rsidRDefault="00C56351">
      <w:pPr>
        <w:pStyle w:val="12"/>
        <w:numPr>
          <w:ilvl w:val="0"/>
          <w:numId w:val="17"/>
        </w:numPr>
        <w:shd w:val="clear" w:color="auto" w:fill="auto"/>
        <w:tabs>
          <w:tab w:val="left" w:pos="1424"/>
        </w:tabs>
        <w:ind w:firstLine="740"/>
        <w:jc w:val="both"/>
      </w:pPr>
      <w:r>
        <w:t>использовать при решении текстовых задач и в практических ситуациях соотношения между скоростью, временем и пройденным путем, между производительностью, временем и объёмом работы;</w:t>
      </w:r>
    </w:p>
    <w:p w:rsidR="007012DA" w:rsidRDefault="00C56351">
      <w:pPr>
        <w:pStyle w:val="12"/>
        <w:numPr>
          <w:ilvl w:val="0"/>
          <w:numId w:val="17"/>
        </w:numPr>
        <w:shd w:val="clear" w:color="auto" w:fill="auto"/>
        <w:tabs>
          <w:tab w:val="left" w:pos="1424"/>
        </w:tabs>
        <w:ind w:firstLine="740"/>
        <w:jc w:val="both"/>
      </w:pPr>
      <w:r>
        <w:t>определять с помощью цифровых и аналоговых приборов массу предмета, температуру (например, воды, воздуха в помещении), скорость движения транспортного средства; определять с помощью измерительных сосудов вместимость; выполнять прикидку иоценку результата измерений;</w:t>
      </w:r>
    </w:p>
    <w:p w:rsidR="007012DA" w:rsidRDefault="00C56351">
      <w:pPr>
        <w:pStyle w:val="12"/>
        <w:numPr>
          <w:ilvl w:val="0"/>
          <w:numId w:val="17"/>
        </w:numPr>
        <w:shd w:val="clear" w:color="auto" w:fill="auto"/>
        <w:tabs>
          <w:tab w:val="left" w:pos="1424"/>
        </w:tabs>
        <w:ind w:firstLine="740"/>
        <w:jc w:val="both"/>
      </w:pPr>
      <w:r>
        <w:t xml:space="preserve">решать текстовые задачи в 1—3 действия, выполнять преобразование заданных величин, выбирать при решении подходящие способы вычисления, сочетая устные и </w:t>
      </w:r>
      <w:r>
        <w:lastRenderedPageBreak/>
        <w:t>письменные вычисления и используя, при необходимости, вычислительные устройства, оценивать полученный результат по критериям: достоверность/реальность, соответствие условию;</w:t>
      </w:r>
    </w:p>
    <w:p w:rsidR="007012DA" w:rsidRDefault="00C56351">
      <w:pPr>
        <w:pStyle w:val="12"/>
        <w:numPr>
          <w:ilvl w:val="0"/>
          <w:numId w:val="17"/>
        </w:numPr>
        <w:shd w:val="clear" w:color="auto" w:fill="auto"/>
        <w:tabs>
          <w:tab w:val="left" w:pos="1424"/>
        </w:tabs>
        <w:ind w:firstLine="740"/>
        <w:jc w:val="both"/>
      </w:pPr>
      <w:r>
        <w:t>решать практические задачи, связанные с повседневной жизнью (на покупки, движение и т.п.), в том числе, с избыточными данными, находить недостающую информацию (например, из таблиц, схем), находить и оценивать различные способы решения, использовать подходящие способы проверки;</w:t>
      </w:r>
    </w:p>
    <w:p w:rsidR="007012DA" w:rsidRDefault="00C56351">
      <w:pPr>
        <w:pStyle w:val="12"/>
        <w:numPr>
          <w:ilvl w:val="0"/>
          <w:numId w:val="17"/>
        </w:numPr>
        <w:shd w:val="clear" w:color="auto" w:fill="auto"/>
        <w:tabs>
          <w:tab w:val="left" w:pos="1424"/>
        </w:tabs>
        <w:ind w:firstLine="740"/>
        <w:jc w:val="both"/>
      </w:pPr>
      <w:r>
        <w:t>различать, называть геометрические фигуры: окружность, круг;</w:t>
      </w:r>
    </w:p>
    <w:p w:rsidR="007012DA" w:rsidRDefault="00C56351">
      <w:pPr>
        <w:pStyle w:val="12"/>
        <w:numPr>
          <w:ilvl w:val="0"/>
          <w:numId w:val="17"/>
        </w:numPr>
        <w:shd w:val="clear" w:color="auto" w:fill="auto"/>
        <w:tabs>
          <w:tab w:val="left" w:pos="1424"/>
        </w:tabs>
        <w:ind w:firstLine="740"/>
        <w:jc w:val="both"/>
      </w:pPr>
      <w:r>
        <w:t>изображать с помощью циркуля и линейки окружность заданного радиуса;</w:t>
      </w:r>
    </w:p>
    <w:p w:rsidR="007012DA" w:rsidRDefault="00C56351">
      <w:pPr>
        <w:pStyle w:val="12"/>
        <w:numPr>
          <w:ilvl w:val="0"/>
          <w:numId w:val="17"/>
        </w:numPr>
        <w:shd w:val="clear" w:color="auto" w:fill="auto"/>
        <w:tabs>
          <w:tab w:val="left" w:pos="1424"/>
        </w:tabs>
        <w:ind w:firstLine="740"/>
        <w:jc w:val="both"/>
      </w:pPr>
      <w:r>
        <w:t>различать изображения простейших пространственных фигур: шара, куба, цилиндра, конуса, пирамиды; распознавать в простейших случаях проекции предметов окружающего мира на плоскость (пол, стену);</w:t>
      </w:r>
    </w:p>
    <w:p w:rsidR="007012DA" w:rsidRDefault="00C56351">
      <w:pPr>
        <w:pStyle w:val="12"/>
        <w:numPr>
          <w:ilvl w:val="0"/>
          <w:numId w:val="17"/>
        </w:numPr>
        <w:shd w:val="clear" w:color="auto" w:fill="auto"/>
        <w:tabs>
          <w:tab w:val="left" w:pos="1424"/>
        </w:tabs>
        <w:ind w:firstLine="740"/>
        <w:jc w:val="both"/>
      </w:pPr>
      <w: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двух-трех прямоугольников (квадратов);</w:t>
      </w:r>
    </w:p>
    <w:p w:rsidR="007012DA" w:rsidRDefault="00C56351">
      <w:pPr>
        <w:pStyle w:val="12"/>
        <w:numPr>
          <w:ilvl w:val="0"/>
          <w:numId w:val="17"/>
        </w:numPr>
        <w:shd w:val="clear" w:color="auto" w:fill="auto"/>
        <w:tabs>
          <w:tab w:val="left" w:pos="1424"/>
        </w:tabs>
        <w:ind w:firstLine="740"/>
        <w:jc w:val="both"/>
      </w:pPr>
      <w:r>
        <w:t>распознавать верные (истинные) и неверные (ложные) утверждения; приводить пример, контрпример;</w:t>
      </w:r>
    </w:p>
    <w:p w:rsidR="007012DA" w:rsidRDefault="00C56351">
      <w:pPr>
        <w:pStyle w:val="12"/>
        <w:numPr>
          <w:ilvl w:val="0"/>
          <w:numId w:val="17"/>
        </w:numPr>
        <w:shd w:val="clear" w:color="auto" w:fill="auto"/>
        <w:tabs>
          <w:tab w:val="left" w:pos="1424"/>
        </w:tabs>
        <w:ind w:firstLine="740"/>
        <w:jc w:val="both"/>
      </w:pPr>
      <w:r>
        <w:t>формулировать утверждение (вывод), строить логические рассуждения (одно</w:t>
      </w:r>
      <w:r>
        <w:softHyphen/>
      </w:r>
    </w:p>
    <w:p w:rsidR="007012DA" w:rsidRDefault="00C56351">
      <w:pPr>
        <w:pStyle w:val="12"/>
        <w:shd w:val="clear" w:color="auto" w:fill="auto"/>
        <w:ind w:firstLine="740"/>
        <w:jc w:val="both"/>
      </w:pPr>
      <w:r>
        <w:rPr>
          <w:rFonts w:ascii="Arial" w:eastAsia="Arial" w:hAnsi="Arial" w:cs="Arial"/>
          <w:sz w:val="22"/>
          <w:szCs w:val="22"/>
        </w:rPr>
        <w:t xml:space="preserve">- </w:t>
      </w:r>
      <w:r>
        <w:t>/двухшаговые) с использованием изученных связок;</w:t>
      </w:r>
    </w:p>
    <w:p w:rsidR="007012DA" w:rsidRDefault="00C56351">
      <w:pPr>
        <w:pStyle w:val="12"/>
        <w:numPr>
          <w:ilvl w:val="0"/>
          <w:numId w:val="17"/>
        </w:numPr>
        <w:shd w:val="clear" w:color="auto" w:fill="auto"/>
        <w:tabs>
          <w:tab w:val="left" w:pos="1470"/>
        </w:tabs>
        <w:ind w:firstLine="720"/>
        <w:jc w:val="both"/>
      </w:pPr>
      <w:r>
        <w:t>классифицировать объекты по заданным/самостоятельно установленным одному- двум признакам;</w:t>
      </w:r>
    </w:p>
    <w:p w:rsidR="007012DA" w:rsidRDefault="00C56351">
      <w:pPr>
        <w:pStyle w:val="12"/>
        <w:numPr>
          <w:ilvl w:val="0"/>
          <w:numId w:val="17"/>
        </w:numPr>
        <w:shd w:val="clear" w:color="auto" w:fill="auto"/>
        <w:tabs>
          <w:tab w:val="left" w:pos="1470"/>
        </w:tabs>
        <w:ind w:firstLine="720"/>
        <w:jc w:val="both"/>
      </w:pPr>
      <w:r>
        <w:t>извлекать и использовать для выполнения заданий и решения задач информацию, представленную в простейших столбчатых диаграммах, таблицах с данными о реальных процессах и явлениях окружающего мира (например, календарь, расписание), в предметах повседневной жизни (например, счет, меню, прайс-лист, объявление);</w:t>
      </w:r>
    </w:p>
    <w:p w:rsidR="007012DA" w:rsidRDefault="00C56351">
      <w:pPr>
        <w:pStyle w:val="12"/>
        <w:numPr>
          <w:ilvl w:val="0"/>
          <w:numId w:val="17"/>
        </w:numPr>
        <w:shd w:val="clear" w:color="auto" w:fill="auto"/>
        <w:tabs>
          <w:tab w:val="left" w:pos="1470"/>
        </w:tabs>
        <w:ind w:firstLine="720"/>
        <w:jc w:val="both"/>
      </w:pPr>
      <w:r>
        <w:t>заполнять данными предложенную таблицу, столбчатую диаграмму;</w:t>
      </w:r>
    </w:p>
    <w:p w:rsidR="007012DA" w:rsidRDefault="00C56351">
      <w:pPr>
        <w:pStyle w:val="12"/>
        <w:numPr>
          <w:ilvl w:val="0"/>
          <w:numId w:val="17"/>
        </w:numPr>
        <w:shd w:val="clear" w:color="auto" w:fill="auto"/>
        <w:tabs>
          <w:tab w:val="left" w:pos="1470"/>
        </w:tabs>
        <w:ind w:firstLine="720"/>
        <w:jc w:val="both"/>
      </w:pPr>
      <w: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7012DA" w:rsidRDefault="00C56351">
      <w:pPr>
        <w:pStyle w:val="12"/>
        <w:numPr>
          <w:ilvl w:val="0"/>
          <w:numId w:val="17"/>
        </w:numPr>
        <w:shd w:val="clear" w:color="auto" w:fill="auto"/>
        <w:tabs>
          <w:tab w:val="left" w:pos="1470"/>
        </w:tabs>
        <w:ind w:firstLine="720"/>
        <w:jc w:val="both"/>
      </w:pPr>
      <w:r>
        <w:t>выбирать рациональное решение;</w:t>
      </w:r>
    </w:p>
    <w:p w:rsidR="007012DA" w:rsidRDefault="00C56351">
      <w:pPr>
        <w:pStyle w:val="12"/>
        <w:numPr>
          <w:ilvl w:val="0"/>
          <w:numId w:val="17"/>
        </w:numPr>
        <w:shd w:val="clear" w:color="auto" w:fill="auto"/>
        <w:tabs>
          <w:tab w:val="left" w:pos="1470"/>
        </w:tabs>
        <w:ind w:firstLine="720"/>
        <w:jc w:val="both"/>
      </w:pPr>
      <w:r>
        <w:t>составлять модель текстовой задачи, числовое выражение;</w:t>
      </w:r>
    </w:p>
    <w:p w:rsidR="007012DA" w:rsidRDefault="00C56351">
      <w:pPr>
        <w:pStyle w:val="12"/>
        <w:numPr>
          <w:ilvl w:val="0"/>
          <w:numId w:val="17"/>
        </w:numPr>
        <w:shd w:val="clear" w:color="auto" w:fill="auto"/>
        <w:tabs>
          <w:tab w:val="left" w:pos="1470"/>
        </w:tabs>
        <w:ind w:firstLine="720"/>
        <w:jc w:val="both"/>
      </w:pPr>
      <w:r>
        <w:t>конструировать ход решения математической задачи;</w:t>
      </w:r>
    </w:p>
    <w:p w:rsidR="007012DA" w:rsidRDefault="00C56351">
      <w:pPr>
        <w:pStyle w:val="12"/>
        <w:numPr>
          <w:ilvl w:val="0"/>
          <w:numId w:val="17"/>
        </w:numPr>
        <w:shd w:val="clear" w:color="auto" w:fill="auto"/>
        <w:tabs>
          <w:tab w:val="left" w:pos="1470"/>
        </w:tabs>
        <w:spacing w:after="380"/>
        <w:ind w:firstLine="720"/>
        <w:jc w:val="both"/>
      </w:pPr>
      <w:r>
        <w:t>находить все верные решения задачи из предложенных.</w:t>
      </w:r>
    </w:p>
    <w:p w:rsidR="007012DA" w:rsidRDefault="00C56351">
      <w:pPr>
        <w:pStyle w:val="12"/>
        <w:numPr>
          <w:ilvl w:val="0"/>
          <w:numId w:val="18"/>
        </w:numPr>
        <w:shd w:val="clear" w:color="auto" w:fill="auto"/>
        <w:tabs>
          <w:tab w:val="left" w:pos="1566"/>
        </w:tabs>
        <w:spacing w:after="260"/>
        <w:ind w:firstLine="720"/>
        <w:jc w:val="both"/>
      </w:pPr>
      <w:r>
        <w:rPr>
          <w:b/>
          <w:bCs/>
        </w:rPr>
        <w:t>Предметные результаты освоения предметной области «Обществознание и</w:t>
      </w:r>
      <w:r w:rsidR="006D36BE">
        <w:rPr>
          <w:b/>
          <w:bCs/>
        </w:rPr>
        <w:t xml:space="preserve"> </w:t>
      </w:r>
      <w:r>
        <w:rPr>
          <w:b/>
          <w:bCs/>
        </w:rPr>
        <w:t>естествознание (окружающий мир)»</w:t>
      </w:r>
    </w:p>
    <w:p w:rsidR="007012DA" w:rsidRDefault="00C56351">
      <w:pPr>
        <w:pStyle w:val="12"/>
        <w:shd w:val="clear" w:color="auto" w:fill="auto"/>
        <w:spacing w:line="269" w:lineRule="auto"/>
        <w:ind w:left="340" w:firstLine="700"/>
        <w:jc w:val="both"/>
      </w:pPr>
      <w:r>
        <w:rPr>
          <w:b/>
          <w:bCs/>
        </w:rPr>
        <w:t>Предметные результаты по учебному предмету «Окружающий мир» предметной области «Обществознание и естествознание (окружающий мир)» обеспечивают:</w:t>
      </w:r>
    </w:p>
    <w:p w:rsidR="007012DA" w:rsidRDefault="00C56351">
      <w:pPr>
        <w:pStyle w:val="12"/>
        <w:numPr>
          <w:ilvl w:val="0"/>
          <w:numId w:val="21"/>
        </w:numPr>
        <w:shd w:val="clear" w:color="auto" w:fill="auto"/>
        <w:tabs>
          <w:tab w:val="left" w:pos="1651"/>
        </w:tabs>
        <w:ind w:firstLine="720"/>
        <w:jc w:val="both"/>
      </w:pPr>
      <w:r>
        <w:t>сформированность уважительного отношения к своей семье и семейным традициям, Организации, родному краю, России, ее истории и культуре, природе; чувства гордости за национальные свершения, открытия, победы;</w:t>
      </w:r>
    </w:p>
    <w:p w:rsidR="007012DA" w:rsidRDefault="00C56351">
      <w:pPr>
        <w:pStyle w:val="12"/>
        <w:numPr>
          <w:ilvl w:val="0"/>
          <w:numId w:val="21"/>
        </w:numPr>
        <w:shd w:val="clear" w:color="auto" w:fill="auto"/>
        <w:tabs>
          <w:tab w:val="left" w:pos="1651"/>
        </w:tabs>
        <w:ind w:firstLine="720"/>
        <w:jc w:val="both"/>
      </w:pPr>
      <w:r>
        <w:t>первоначальные представления о природных и социальных объектах как компонентах единого мира, о многообразии объектов и явлений природы; связи мира живой и неживой природы; сформированность основ рационального поведения и обоснованного принятия решений;</w:t>
      </w:r>
    </w:p>
    <w:p w:rsidR="007012DA" w:rsidRDefault="00C56351">
      <w:pPr>
        <w:pStyle w:val="12"/>
        <w:numPr>
          <w:ilvl w:val="0"/>
          <w:numId w:val="21"/>
        </w:numPr>
        <w:shd w:val="clear" w:color="auto" w:fill="auto"/>
        <w:tabs>
          <w:tab w:val="left" w:pos="1470"/>
        </w:tabs>
        <w:ind w:firstLine="720"/>
        <w:jc w:val="both"/>
      </w:pPr>
      <w:r>
        <w:t>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w:t>
      </w:r>
    </w:p>
    <w:p w:rsidR="007012DA" w:rsidRDefault="00C56351">
      <w:pPr>
        <w:pStyle w:val="12"/>
        <w:numPr>
          <w:ilvl w:val="0"/>
          <w:numId w:val="21"/>
        </w:numPr>
        <w:shd w:val="clear" w:color="auto" w:fill="auto"/>
        <w:tabs>
          <w:tab w:val="left" w:pos="1470"/>
        </w:tabs>
        <w:ind w:firstLine="720"/>
        <w:jc w:val="both"/>
      </w:pPr>
      <w:r>
        <w:t xml:space="preserve">развитие умений описывать, сравнивать и группировать изученные природные </w:t>
      </w:r>
      <w:r>
        <w:lastRenderedPageBreak/>
        <w:t>объекты и явления, выделяя их существенные признаки и отношения между объектами и явлениями;</w:t>
      </w:r>
    </w:p>
    <w:p w:rsidR="007012DA" w:rsidRDefault="00C56351">
      <w:pPr>
        <w:pStyle w:val="12"/>
        <w:numPr>
          <w:ilvl w:val="0"/>
          <w:numId w:val="21"/>
        </w:numPr>
        <w:shd w:val="clear" w:color="auto" w:fill="auto"/>
        <w:tabs>
          <w:tab w:val="left" w:pos="1470"/>
        </w:tabs>
        <w:ind w:firstLine="720"/>
        <w:jc w:val="both"/>
      </w:pPr>
      <w:r>
        <w:t>понимание простейших причинно-следственных связей в окружающем мире (в том числе на материале о природе и культуре родного края);</w:t>
      </w:r>
    </w:p>
    <w:p w:rsidR="007012DA" w:rsidRDefault="00C56351">
      <w:pPr>
        <w:pStyle w:val="12"/>
        <w:numPr>
          <w:ilvl w:val="0"/>
          <w:numId w:val="21"/>
        </w:numPr>
        <w:shd w:val="clear" w:color="auto" w:fill="auto"/>
        <w:tabs>
          <w:tab w:val="left" w:pos="1651"/>
        </w:tabs>
        <w:ind w:firstLine="720"/>
        <w:jc w:val="both"/>
      </w:pPr>
      <w:r>
        <w:t>умение решать в рамках изученного материала познавательные, в том числе практические задачи;</w:t>
      </w:r>
    </w:p>
    <w:p w:rsidR="007012DA" w:rsidRDefault="00C56351">
      <w:pPr>
        <w:pStyle w:val="12"/>
        <w:numPr>
          <w:ilvl w:val="0"/>
          <w:numId w:val="21"/>
        </w:numPr>
        <w:shd w:val="clear" w:color="auto" w:fill="auto"/>
        <w:tabs>
          <w:tab w:val="center" w:pos="2338"/>
          <w:tab w:val="right" w:pos="4056"/>
          <w:tab w:val="left" w:pos="4248"/>
        </w:tabs>
        <w:ind w:firstLine="720"/>
        <w:jc w:val="both"/>
      </w:pPr>
      <w:r>
        <w:t>приобретение</w:t>
      </w:r>
      <w:r>
        <w:tab/>
        <w:t>базовых</w:t>
      </w:r>
      <w:r>
        <w:tab/>
        <w:t>умений работы с доступной информацией</w:t>
      </w:r>
    </w:p>
    <w:p w:rsidR="007012DA" w:rsidRDefault="00C56351">
      <w:pPr>
        <w:pStyle w:val="12"/>
        <w:shd w:val="clear" w:color="auto" w:fill="auto"/>
        <w:ind w:firstLine="0"/>
        <w:jc w:val="both"/>
      </w:pPr>
      <w:r>
        <w:t>(текстовой,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w:t>
      </w:r>
    </w:p>
    <w:p w:rsidR="007012DA" w:rsidRDefault="00C56351">
      <w:pPr>
        <w:pStyle w:val="12"/>
        <w:numPr>
          <w:ilvl w:val="0"/>
          <w:numId w:val="21"/>
        </w:numPr>
        <w:shd w:val="clear" w:color="auto" w:fill="auto"/>
        <w:tabs>
          <w:tab w:val="center" w:pos="2338"/>
          <w:tab w:val="right" w:pos="4056"/>
          <w:tab w:val="left" w:pos="4426"/>
        </w:tabs>
        <w:ind w:firstLine="720"/>
        <w:jc w:val="both"/>
      </w:pPr>
      <w:r>
        <w:t>приобретение</w:t>
      </w:r>
      <w:r>
        <w:tab/>
        <w:t>опыта</w:t>
      </w:r>
      <w:r>
        <w:tab/>
        <w:t>проведения несложных групповых и</w:t>
      </w:r>
    </w:p>
    <w:p w:rsidR="007012DA" w:rsidRDefault="00C56351">
      <w:pPr>
        <w:pStyle w:val="12"/>
        <w:shd w:val="clear" w:color="auto" w:fill="auto"/>
        <w:ind w:firstLine="0"/>
        <w:jc w:val="both"/>
      </w:pPr>
      <w:r>
        <w:t>индивидуальных наблюдений в окружающей среде и опытов по исследованию природных объектов и явлений с использованием простейшего лабораторного оборудования и измерительных приборов и следованием инструкциям и правилам безопасного труда, фиксацией результатов наблюдений и опытов;</w:t>
      </w:r>
    </w:p>
    <w:p w:rsidR="007012DA" w:rsidRDefault="00C56351">
      <w:pPr>
        <w:pStyle w:val="12"/>
        <w:numPr>
          <w:ilvl w:val="0"/>
          <w:numId w:val="21"/>
        </w:numPr>
        <w:shd w:val="clear" w:color="auto" w:fill="auto"/>
        <w:tabs>
          <w:tab w:val="left" w:pos="1573"/>
        </w:tabs>
        <w:spacing w:after="300"/>
        <w:ind w:firstLine="720"/>
        <w:jc w:val="both"/>
      </w:pPr>
      <w:r>
        <w:t>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w:t>
      </w:r>
    </w:p>
    <w:p w:rsidR="007012DA" w:rsidRDefault="00C56351">
      <w:pPr>
        <w:pStyle w:val="12"/>
        <w:shd w:val="clear" w:color="auto" w:fill="auto"/>
        <w:ind w:firstLine="720"/>
        <w:jc w:val="both"/>
      </w:pPr>
      <w:r>
        <w:t>семьи, в сети Интернет и опыта соблюдения правил безопасного поведения при</w:t>
      </w:r>
      <w:r w:rsidR="006D36BE">
        <w:t xml:space="preserve"> </w:t>
      </w:r>
      <w:r>
        <w:t>использовании личных финансов;</w:t>
      </w:r>
    </w:p>
    <w:p w:rsidR="007012DA" w:rsidRDefault="00C56351">
      <w:pPr>
        <w:pStyle w:val="12"/>
        <w:numPr>
          <w:ilvl w:val="0"/>
          <w:numId w:val="21"/>
        </w:numPr>
        <w:shd w:val="clear" w:color="auto" w:fill="auto"/>
        <w:tabs>
          <w:tab w:val="left" w:pos="1573"/>
        </w:tabs>
        <w:ind w:firstLine="720"/>
        <w:jc w:val="both"/>
      </w:pPr>
      <w:r>
        <w:t>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rsidR="007012DA" w:rsidRDefault="00C56351">
      <w:pPr>
        <w:pStyle w:val="27"/>
        <w:keepNext/>
        <w:keepLines/>
        <w:numPr>
          <w:ilvl w:val="0"/>
          <w:numId w:val="22"/>
        </w:numPr>
        <w:shd w:val="clear" w:color="auto" w:fill="auto"/>
        <w:tabs>
          <w:tab w:val="left" w:pos="1464"/>
        </w:tabs>
        <w:spacing w:after="300"/>
        <w:jc w:val="both"/>
      </w:pPr>
      <w:bookmarkStart w:id="59" w:name="bookmark60"/>
      <w:bookmarkStart w:id="60" w:name="bookmark61"/>
      <w:r>
        <w:t>класс</w:t>
      </w:r>
      <w:bookmarkEnd w:id="59"/>
      <w:bookmarkEnd w:id="60"/>
    </w:p>
    <w:p w:rsidR="007012DA" w:rsidRDefault="00C56351">
      <w:pPr>
        <w:pStyle w:val="12"/>
        <w:shd w:val="clear" w:color="auto" w:fill="auto"/>
        <w:spacing w:after="300"/>
        <w:ind w:firstLine="720"/>
      </w:pPr>
      <w:r>
        <w:t xml:space="preserve">К концу обучения в </w:t>
      </w:r>
      <w:r>
        <w:rPr>
          <w:b/>
          <w:bCs/>
        </w:rPr>
        <w:t xml:space="preserve">1 классе </w:t>
      </w:r>
      <w:r>
        <w:t>обучающийся научится:</w:t>
      </w:r>
    </w:p>
    <w:p w:rsidR="007012DA" w:rsidRDefault="00C56351">
      <w:pPr>
        <w:pStyle w:val="12"/>
        <w:numPr>
          <w:ilvl w:val="0"/>
          <w:numId w:val="17"/>
        </w:numPr>
        <w:shd w:val="clear" w:color="auto" w:fill="auto"/>
        <w:tabs>
          <w:tab w:val="left" w:pos="1573"/>
        </w:tabs>
        <w:ind w:firstLine="720"/>
        <w:jc w:val="both"/>
      </w:pPr>
      <w:r>
        <w:t>называть себя и членов своей семьи по фамилии, имени, отчеству, профессии членов своей семьи, домашний адрес и адрес своей школы; проявлять уважение к семейным ценностям и традициям, соблюдать правила нравственного поведения в социуме и на природе;</w:t>
      </w:r>
    </w:p>
    <w:p w:rsidR="007012DA" w:rsidRDefault="00C56351">
      <w:pPr>
        <w:pStyle w:val="12"/>
        <w:numPr>
          <w:ilvl w:val="0"/>
          <w:numId w:val="17"/>
        </w:numPr>
        <w:shd w:val="clear" w:color="auto" w:fill="auto"/>
        <w:tabs>
          <w:tab w:val="left" w:pos="1573"/>
        </w:tabs>
        <w:spacing w:line="262" w:lineRule="auto"/>
        <w:ind w:firstLine="720"/>
        <w:jc w:val="both"/>
      </w:pPr>
      <w:r>
        <w:t>воспроизводить название своего населённого пункта, региона, страны;</w:t>
      </w:r>
    </w:p>
    <w:p w:rsidR="007012DA" w:rsidRDefault="00C56351">
      <w:pPr>
        <w:pStyle w:val="12"/>
        <w:numPr>
          <w:ilvl w:val="0"/>
          <w:numId w:val="17"/>
        </w:numPr>
        <w:shd w:val="clear" w:color="auto" w:fill="auto"/>
        <w:tabs>
          <w:tab w:val="left" w:pos="1573"/>
        </w:tabs>
        <w:ind w:firstLine="720"/>
        <w:jc w:val="both"/>
      </w:pPr>
      <w:r>
        <w:t>приводить примеры культурных объектов родного края, школьных традиций и праздников, традиций и ценностей своей семьи, профессий;</w:t>
      </w:r>
    </w:p>
    <w:p w:rsidR="007012DA" w:rsidRDefault="00C56351">
      <w:pPr>
        <w:pStyle w:val="12"/>
        <w:numPr>
          <w:ilvl w:val="0"/>
          <w:numId w:val="17"/>
        </w:numPr>
        <w:shd w:val="clear" w:color="auto" w:fill="auto"/>
        <w:tabs>
          <w:tab w:val="left" w:pos="1573"/>
        </w:tabs>
        <w:ind w:firstLine="720"/>
        <w:jc w:val="both"/>
      </w:pPr>
      <w:r>
        <w:t>различать объекты живой и неживой природы, объекты, созданные человеком, и природные материалы, части растений (корень, стебель, лист, цветок, плод, семя), группы животных (насекомые, рыбы, птицы, звери);</w:t>
      </w:r>
    </w:p>
    <w:p w:rsidR="007012DA" w:rsidRDefault="00C56351">
      <w:pPr>
        <w:pStyle w:val="12"/>
        <w:numPr>
          <w:ilvl w:val="0"/>
          <w:numId w:val="17"/>
        </w:numPr>
        <w:shd w:val="clear" w:color="auto" w:fill="auto"/>
        <w:tabs>
          <w:tab w:val="left" w:pos="1573"/>
        </w:tabs>
        <w:ind w:firstLine="720"/>
        <w:jc w:val="both"/>
      </w:pPr>
      <w:r>
        <w:t>описывать на основе опорных слов наиболее распространённые в родном крае дикорастущие и культурные растения, диких и домашних животных; сезонные явления в разные времена года; деревья, кустарники, травы; основные группы животных (насекомые, рыбы, птицы, звери); выделять их наиболее существенные признаки;</w:t>
      </w:r>
    </w:p>
    <w:p w:rsidR="007012DA" w:rsidRDefault="00C56351">
      <w:pPr>
        <w:pStyle w:val="12"/>
        <w:numPr>
          <w:ilvl w:val="0"/>
          <w:numId w:val="17"/>
        </w:numPr>
        <w:shd w:val="clear" w:color="auto" w:fill="auto"/>
        <w:tabs>
          <w:tab w:val="left" w:pos="1573"/>
        </w:tabs>
        <w:ind w:firstLine="720"/>
        <w:jc w:val="both"/>
      </w:pPr>
      <w:r>
        <w:t>применять правила ухода за комнатными растениями и домашними животными;</w:t>
      </w:r>
    </w:p>
    <w:p w:rsidR="007012DA" w:rsidRDefault="00C56351">
      <w:pPr>
        <w:pStyle w:val="12"/>
        <w:numPr>
          <w:ilvl w:val="0"/>
          <w:numId w:val="17"/>
        </w:numPr>
        <w:shd w:val="clear" w:color="auto" w:fill="auto"/>
        <w:tabs>
          <w:tab w:val="left" w:pos="1573"/>
        </w:tabs>
        <w:spacing w:after="300"/>
        <w:ind w:firstLine="720"/>
        <w:jc w:val="both"/>
      </w:pPr>
      <w:r>
        <w:t>проводить, соблюдая правила безопасного труда, несложные групповые и</w:t>
      </w:r>
    </w:p>
    <w:p w:rsidR="007012DA" w:rsidRDefault="00C56351">
      <w:pPr>
        <w:pStyle w:val="12"/>
        <w:shd w:val="clear" w:color="auto" w:fill="auto"/>
        <w:ind w:firstLine="720"/>
        <w:jc w:val="both"/>
      </w:pPr>
      <w:r>
        <w:t>индивидуальные наблюдения (в том числе за сезонными изменениями в природе своей местности), измерения (в том числе вести счёт времени, измерять температуру воздуха) и опыты под руководством учителя;</w:t>
      </w:r>
    </w:p>
    <w:p w:rsidR="007012DA" w:rsidRDefault="00C56351">
      <w:pPr>
        <w:pStyle w:val="12"/>
        <w:numPr>
          <w:ilvl w:val="0"/>
          <w:numId w:val="17"/>
        </w:numPr>
        <w:shd w:val="clear" w:color="auto" w:fill="auto"/>
        <w:tabs>
          <w:tab w:val="left" w:pos="1573"/>
        </w:tabs>
        <w:spacing w:after="300" w:line="252" w:lineRule="auto"/>
        <w:ind w:firstLine="720"/>
        <w:jc w:val="both"/>
      </w:pPr>
      <w:r>
        <w:t>использовать для ответов на вопросы небольшие тексты о природе и обществе;</w:t>
      </w:r>
    </w:p>
    <w:p w:rsidR="007012DA" w:rsidRDefault="00C56351">
      <w:pPr>
        <w:pStyle w:val="12"/>
        <w:numPr>
          <w:ilvl w:val="0"/>
          <w:numId w:val="17"/>
        </w:numPr>
        <w:shd w:val="clear" w:color="auto" w:fill="auto"/>
        <w:tabs>
          <w:tab w:val="left" w:pos="1573"/>
        </w:tabs>
        <w:ind w:firstLine="720"/>
        <w:jc w:val="both"/>
      </w:pPr>
      <w:r>
        <w:t xml:space="preserve">оценивать ситуации, раскрывающие положительное и негативное отношение </w:t>
      </w:r>
      <w:r>
        <w:lastRenderedPageBreak/>
        <w:t>к природе; правила поведения в быту, в общественных местах;</w:t>
      </w:r>
    </w:p>
    <w:p w:rsidR="007012DA" w:rsidRDefault="00C56351">
      <w:pPr>
        <w:pStyle w:val="12"/>
        <w:numPr>
          <w:ilvl w:val="0"/>
          <w:numId w:val="17"/>
        </w:numPr>
        <w:shd w:val="clear" w:color="auto" w:fill="auto"/>
        <w:tabs>
          <w:tab w:val="left" w:pos="1573"/>
        </w:tabs>
        <w:ind w:firstLine="720"/>
        <w:jc w:val="both"/>
      </w:pPr>
      <w:r>
        <w:t>соблюдать правила безопасности на учебном месте школьника; во время наблюдений и опытов; безопасно пользоваться бытовыми электроприборами;</w:t>
      </w:r>
    </w:p>
    <w:p w:rsidR="007012DA" w:rsidRDefault="00C56351">
      <w:pPr>
        <w:pStyle w:val="12"/>
        <w:numPr>
          <w:ilvl w:val="0"/>
          <w:numId w:val="17"/>
        </w:numPr>
        <w:shd w:val="clear" w:color="auto" w:fill="auto"/>
        <w:tabs>
          <w:tab w:val="left" w:pos="1573"/>
        </w:tabs>
        <w:spacing w:line="262" w:lineRule="auto"/>
        <w:ind w:firstLine="720"/>
        <w:jc w:val="both"/>
      </w:pPr>
      <w:r>
        <w:t>соблюдать правила здорового питания и личной гигиены;</w:t>
      </w:r>
    </w:p>
    <w:p w:rsidR="007012DA" w:rsidRDefault="00C56351">
      <w:pPr>
        <w:pStyle w:val="12"/>
        <w:numPr>
          <w:ilvl w:val="0"/>
          <w:numId w:val="17"/>
        </w:numPr>
        <w:shd w:val="clear" w:color="auto" w:fill="auto"/>
        <w:tabs>
          <w:tab w:val="left" w:pos="1573"/>
        </w:tabs>
        <w:spacing w:after="300" w:line="262" w:lineRule="auto"/>
        <w:ind w:firstLine="720"/>
        <w:jc w:val="both"/>
      </w:pPr>
      <w:r>
        <w:t>соблюдать правила безопасного поведения пешехода;</w:t>
      </w:r>
    </w:p>
    <w:p w:rsidR="007012DA" w:rsidRDefault="00C56351">
      <w:pPr>
        <w:pStyle w:val="12"/>
        <w:numPr>
          <w:ilvl w:val="0"/>
          <w:numId w:val="17"/>
        </w:numPr>
        <w:shd w:val="clear" w:color="auto" w:fill="auto"/>
        <w:tabs>
          <w:tab w:val="left" w:pos="1573"/>
        </w:tabs>
        <w:spacing w:after="300" w:line="262" w:lineRule="auto"/>
        <w:ind w:firstLine="720"/>
        <w:jc w:val="both"/>
      </w:pPr>
      <w:r>
        <w:t>соблюдать правила безопасного поведения в природе;</w:t>
      </w:r>
    </w:p>
    <w:p w:rsidR="007012DA" w:rsidRDefault="00C56351">
      <w:pPr>
        <w:pStyle w:val="12"/>
        <w:numPr>
          <w:ilvl w:val="0"/>
          <w:numId w:val="17"/>
        </w:numPr>
        <w:shd w:val="clear" w:color="auto" w:fill="auto"/>
        <w:tabs>
          <w:tab w:val="left" w:pos="1573"/>
        </w:tabs>
        <w:ind w:firstLine="720"/>
        <w:jc w:val="both"/>
      </w:pPr>
      <w:r>
        <w:t>с помощью взрослых (учителя, родителей) пользоваться электронным дневником</w:t>
      </w:r>
      <w:r w:rsidR="006D36BE">
        <w:t xml:space="preserve"> </w:t>
      </w:r>
      <w:r>
        <w:t>и электронными ресурсами школы.</w:t>
      </w:r>
    </w:p>
    <w:p w:rsidR="007012DA" w:rsidRDefault="00C56351">
      <w:pPr>
        <w:pStyle w:val="12"/>
        <w:shd w:val="clear" w:color="auto" w:fill="auto"/>
        <w:spacing w:after="280"/>
        <w:ind w:left="1460" w:firstLine="0"/>
      </w:pPr>
      <w:r>
        <w:rPr>
          <w:b/>
          <w:bCs/>
        </w:rPr>
        <w:t>класс</w:t>
      </w:r>
    </w:p>
    <w:p w:rsidR="007012DA" w:rsidRDefault="00C56351">
      <w:pPr>
        <w:pStyle w:val="12"/>
        <w:shd w:val="clear" w:color="auto" w:fill="auto"/>
        <w:spacing w:after="280"/>
        <w:ind w:firstLine="720"/>
        <w:jc w:val="both"/>
      </w:pPr>
      <w:r>
        <w:t xml:space="preserve">К концу обучения во </w:t>
      </w:r>
      <w:r>
        <w:rPr>
          <w:b/>
          <w:bCs/>
        </w:rPr>
        <w:t xml:space="preserve">2 классе </w:t>
      </w:r>
      <w:r>
        <w:t>обучающийся научится:</w:t>
      </w:r>
    </w:p>
    <w:p w:rsidR="007012DA" w:rsidRDefault="00C56351">
      <w:pPr>
        <w:pStyle w:val="12"/>
        <w:numPr>
          <w:ilvl w:val="0"/>
          <w:numId w:val="17"/>
        </w:numPr>
        <w:shd w:val="clear" w:color="auto" w:fill="auto"/>
        <w:tabs>
          <w:tab w:val="left" w:pos="1553"/>
        </w:tabs>
        <w:ind w:firstLine="720"/>
        <w:jc w:val="both"/>
      </w:pPr>
      <w:r>
        <w:t>находить Россию на карте мира, на карте России — Москву, свой регион и его главный город;</w:t>
      </w:r>
    </w:p>
    <w:p w:rsidR="007012DA" w:rsidRDefault="00C56351">
      <w:pPr>
        <w:pStyle w:val="12"/>
        <w:numPr>
          <w:ilvl w:val="0"/>
          <w:numId w:val="17"/>
        </w:numPr>
        <w:shd w:val="clear" w:color="auto" w:fill="auto"/>
        <w:tabs>
          <w:tab w:val="left" w:pos="1553"/>
        </w:tabs>
        <w:ind w:firstLine="720"/>
        <w:jc w:val="both"/>
      </w:pPr>
      <w:r>
        <w:t>узнавать государственную символику Российской Федерации (гимн, герб, флаг)и своего региона;</w:t>
      </w:r>
    </w:p>
    <w:p w:rsidR="007012DA" w:rsidRDefault="00C56351">
      <w:pPr>
        <w:pStyle w:val="12"/>
        <w:numPr>
          <w:ilvl w:val="0"/>
          <w:numId w:val="17"/>
        </w:numPr>
        <w:shd w:val="clear" w:color="auto" w:fill="auto"/>
        <w:tabs>
          <w:tab w:val="left" w:pos="1553"/>
        </w:tabs>
        <w:ind w:firstLine="720"/>
        <w:jc w:val="both"/>
      </w:pPr>
      <w:r>
        <w:t>проявлять уважение к семейным ценностям и традициям, традициям своего народа и других народов, государственным символам России; соблюдать правила</w:t>
      </w:r>
      <w:r w:rsidR="006D36BE">
        <w:t xml:space="preserve"> </w:t>
      </w:r>
      <w:r>
        <w:t>нравственного поведения в социуме и на природе;</w:t>
      </w:r>
    </w:p>
    <w:p w:rsidR="007012DA" w:rsidRDefault="00C56351">
      <w:pPr>
        <w:pStyle w:val="12"/>
        <w:numPr>
          <w:ilvl w:val="0"/>
          <w:numId w:val="17"/>
        </w:numPr>
        <w:shd w:val="clear" w:color="auto" w:fill="auto"/>
        <w:tabs>
          <w:tab w:val="left" w:pos="1553"/>
        </w:tabs>
        <w:ind w:firstLine="720"/>
        <w:jc w:val="both"/>
      </w:pPr>
      <w:r>
        <w:t>распознавать изученные объекты окружающего мира по их описанию, рисунками фотографиям, различать их в окружающем мире;</w:t>
      </w:r>
    </w:p>
    <w:p w:rsidR="007012DA" w:rsidRDefault="00C56351">
      <w:pPr>
        <w:pStyle w:val="12"/>
        <w:numPr>
          <w:ilvl w:val="0"/>
          <w:numId w:val="17"/>
        </w:numPr>
        <w:shd w:val="clear" w:color="auto" w:fill="auto"/>
        <w:tabs>
          <w:tab w:val="left" w:pos="1553"/>
        </w:tabs>
        <w:ind w:firstLine="720"/>
        <w:jc w:val="both"/>
      </w:pPr>
      <w:r>
        <w:t>приводить примеры изученных традиций, обычаев и праздников народов родного края; важных событий прошлого и настоящего родного края; трудовой деятельности и профессий жителей родного края;</w:t>
      </w:r>
    </w:p>
    <w:p w:rsidR="007012DA" w:rsidRDefault="00C56351">
      <w:pPr>
        <w:pStyle w:val="12"/>
        <w:numPr>
          <w:ilvl w:val="0"/>
          <w:numId w:val="17"/>
        </w:numPr>
        <w:shd w:val="clear" w:color="auto" w:fill="auto"/>
        <w:tabs>
          <w:tab w:val="left" w:pos="1553"/>
        </w:tabs>
        <w:ind w:firstLine="720"/>
        <w:jc w:val="both"/>
      </w:pPr>
      <w:r>
        <w:t>проводить, соблюдая правила безопасного труда, несложные наблюдения и опыты с природными объектами, измерения;</w:t>
      </w:r>
    </w:p>
    <w:p w:rsidR="007012DA" w:rsidRDefault="00C56351">
      <w:pPr>
        <w:pStyle w:val="12"/>
        <w:numPr>
          <w:ilvl w:val="0"/>
          <w:numId w:val="17"/>
        </w:numPr>
        <w:shd w:val="clear" w:color="auto" w:fill="auto"/>
        <w:tabs>
          <w:tab w:val="left" w:pos="1553"/>
        </w:tabs>
        <w:ind w:firstLine="720"/>
        <w:jc w:val="both"/>
      </w:pPr>
      <w:r>
        <w:t>приводить примеры изученных взаимосвязей в природе, примеры, иллюстрирующие значение природы в жизни человека;</w:t>
      </w:r>
    </w:p>
    <w:p w:rsidR="007012DA" w:rsidRDefault="00C56351">
      <w:pPr>
        <w:pStyle w:val="12"/>
        <w:numPr>
          <w:ilvl w:val="0"/>
          <w:numId w:val="17"/>
        </w:numPr>
        <w:shd w:val="clear" w:color="auto" w:fill="auto"/>
        <w:tabs>
          <w:tab w:val="left" w:pos="1553"/>
        </w:tabs>
        <w:ind w:firstLine="720"/>
        <w:jc w:val="both"/>
      </w:pPr>
      <w:r>
        <w:t>описывать на основе предложенного плана или опорных слов изученные культурные объекты (достопримечательности родного края, музейные экспонаты);</w:t>
      </w:r>
    </w:p>
    <w:p w:rsidR="007012DA" w:rsidRDefault="00C56351">
      <w:pPr>
        <w:pStyle w:val="12"/>
        <w:numPr>
          <w:ilvl w:val="0"/>
          <w:numId w:val="17"/>
        </w:numPr>
        <w:shd w:val="clear" w:color="auto" w:fill="auto"/>
        <w:tabs>
          <w:tab w:val="left" w:pos="1553"/>
        </w:tabs>
        <w:ind w:firstLine="720"/>
        <w:jc w:val="both"/>
      </w:pPr>
      <w:r>
        <w:t>описывать на основе предложенного плана или опорных слов изученные природные объекты и явления, в том числе звёзды, созвездия, планеты;</w:t>
      </w:r>
    </w:p>
    <w:p w:rsidR="007012DA" w:rsidRDefault="00C56351">
      <w:pPr>
        <w:pStyle w:val="12"/>
        <w:numPr>
          <w:ilvl w:val="0"/>
          <w:numId w:val="17"/>
        </w:numPr>
        <w:shd w:val="clear" w:color="auto" w:fill="auto"/>
        <w:tabs>
          <w:tab w:val="left" w:pos="1553"/>
        </w:tabs>
        <w:ind w:firstLine="720"/>
        <w:jc w:val="both"/>
      </w:pPr>
      <w:r>
        <w:t>группировать изученные объекты живой и неживой природы по предложенным</w:t>
      </w:r>
      <w:r w:rsidR="006D36BE">
        <w:t xml:space="preserve"> </w:t>
      </w:r>
      <w:r>
        <w:t>признакам;</w:t>
      </w:r>
    </w:p>
    <w:p w:rsidR="007012DA" w:rsidRDefault="00C56351">
      <w:pPr>
        <w:pStyle w:val="12"/>
        <w:numPr>
          <w:ilvl w:val="0"/>
          <w:numId w:val="17"/>
        </w:numPr>
        <w:shd w:val="clear" w:color="auto" w:fill="auto"/>
        <w:tabs>
          <w:tab w:val="left" w:pos="1553"/>
        </w:tabs>
        <w:ind w:firstLine="720"/>
        <w:jc w:val="both"/>
      </w:pPr>
      <w:r>
        <w:t>сравнивать объекты живой и неживой природы на основе внешних признаков;</w:t>
      </w:r>
    </w:p>
    <w:p w:rsidR="007012DA" w:rsidRDefault="00C56351">
      <w:pPr>
        <w:pStyle w:val="12"/>
        <w:numPr>
          <w:ilvl w:val="0"/>
          <w:numId w:val="17"/>
        </w:numPr>
        <w:shd w:val="clear" w:color="auto" w:fill="auto"/>
        <w:tabs>
          <w:tab w:val="left" w:pos="1553"/>
        </w:tabs>
        <w:ind w:firstLine="720"/>
        <w:jc w:val="both"/>
      </w:pPr>
      <w:r>
        <w:t>ориентироваться на местности по местным природным признакам, Солнцу,</w:t>
      </w:r>
      <w:r w:rsidR="006D36BE">
        <w:t xml:space="preserve"> </w:t>
      </w:r>
      <w:r>
        <w:t>компасу;</w:t>
      </w:r>
    </w:p>
    <w:p w:rsidR="007012DA" w:rsidRDefault="00C56351">
      <w:pPr>
        <w:pStyle w:val="12"/>
        <w:numPr>
          <w:ilvl w:val="0"/>
          <w:numId w:val="17"/>
        </w:numPr>
        <w:shd w:val="clear" w:color="auto" w:fill="auto"/>
        <w:tabs>
          <w:tab w:val="left" w:pos="1553"/>
        </w:tabs>
        <w:ind w:firstLine="720"/>
        <w:jc w:val="both"/>
      </w:pPr>
      <w:r>
        <w:t>создавать по заданному плану развёрнутые высказывания о природе и обществе;</w:t>
      </w:r>
    </w:p>
    <w:p w:rsidR="007012DA" w:rsidRDefault="00C56351">
      <w:pPr>
        <w:pStyle w:val="12"/>
        <w:numPr>
          <w:ilvl w:val="0"/>
          <w:numId w:val="17"/>
        </w:numPr>
        <w:shd w:val="clear" w:color="auto" w:fill="auto"/>
        <w:tabs>
          <w:tab w:val="left" w:pos="1553"/>
        </w:tabs>
        <w:ind w:firstLine="720"/>
        <w:jc w:val="both"/>
      </w:pPr>
      <w:r>
        <w:t>использовать для ответов на вопросы небольшие тексты о природе и обществе;</w:t>
      </w:r>
    </w:p>
    <w:p w:rsidR="007012DA" w:rsidRDefault="00C56351">
      <w:pPr>
        <w:pStyle w:val="12"/>
        <w:numPr>
          <w:ilvl w:val="0"/>
          <w:numId w:val="17"/>
        </w:numPr>
        <w:shd w:val="clear" w:color="auto" w:fill="auto"/>
        <w:tabs>
          <w:tab w:val="left" w:pos="1553"/>
        </w:tabs>
        <w:ind w:firstLine="720"/>
        <w:jc w:val="both"/>
      </w:pPr>
      <w:r>
        <w:t>соблюдать правила нравственного поведения в социуме и в природе, оценивать примеры положительного и негативного отношения к объектам природы, проявления внимания, помощи людям, нуждающимся в ней;</w:t>
      </w:r>
    </w:p>
    <w:p w:rsidR="007012DA" w:rsidRDefault="00C56351">
      <w:pPr>
        <w:pStyle w:val="12"/>
        <w:numPr>
          <w:ilvl w:val="0"/>
          <w:numId w:val="17"/>
        </w:numPr>
        <w:shd w:val="clear" w:color="auto" w:fill="auto"/>
        <w:tabs>
          <w:tab w:val="left" w:pos="1553"/>
        </w:tabs>
        <w:spacing w:line="233" w:lineRule="auto"/>
        <w:ind w:firstLine="720"/>
        <w:jc w:val="both"/>
      </w:pPr>
      <w:r>
        <w:t>соблюдать правила безопасного поведения в школе, правила безопасного поведения пассажира наземного транспорта и метро;</w:t>
      </w:r>
    </w:p>
    <w:p w:rsidR="007012DA" w:rsidRDefault="00C56351">
      <w:pPr>
        <w:pStyle w:val="12"/>
        <w:numPr>
          <w:ilvl w:val="0"/>
          <w:numId w:val="17"/>
        </w:numPr>
        <w:shd w:val="clear" w:color="auto" w:fill="auto"/>
        <w:tabs>
          <w:tab w:val="left" w:pos="1553"/>
        </w:tabs>
        <w:spacing w:after="280" w:line="233" w:lineRule="auto"/>
        <w:ind w:firstLine="720"/>
        <w:jc w:val="both"/>
      </w:pPr>
      <w:r>
        <w:t>соблюдать режим дня и питания;</w:t>
      </w:r>
    </w:p>
    <w:p w:rsidR="007012DA" w:rsidRDefault="00C56351">
      <w:pPr>
        <w:pStyle w:val="12"/>
        <w:numPr>
          <w:ilvl w:val="0"/>
          <w:numId w:val="17"/>
        </w:numPr>
        <w:shd w:val="clear" w:color="auto" w:fill="auto"/>
        <w:tabs>
          <w:tab w:val="left" w:pos="1553"/>
        </w:tabs>
        <w:ind w:firstLine="720"/>
        <w:jc w:val="both"/>
      </w:pPr>
      <w:r>
        <w:t>безопасно использовать мессенджеры Интернета в условиях контролируемого доступа в Интернет; безопасно осуществлять коммуникацию в школьных сообществах с помощью учителя в случае необходимости.</w:t>
      </w:r>
    </w:p>
    <w:p w:rsidR="007012DA" w:rsidRDefault="00C56351">
      <w:pPr>
        <w:pStyle w:val="12"/>
        <w:shd w:val="clear" w:color="auto" w:fill="auto"/>
        <w:spacing w:after="280"/>
        <w:ind w:firstLine="720"/>
        <w:jc w:val="both"/>
      </w:pPr>
      <w:r>
        <w:rPr>
          <w:b/>
          <w:bCs/>
        </w:rPr>
        <w:lastRenderedPageBreak/>
        <w:t>3 класс</w:t>
      </w:r>
    </w:p>
    <w:p w:rsidR="007012DA" w:rsidRDefault="00C56351">
      <w:pPr>
        <w:pStyle w:val="12"/>
        <w:shd w:val="clear" w:color="auto" w:fill="auto"/>
        <w:spacing w:after="280"/>
        <w:ind w:firstLine="720"/>
      </w:pPr>
      <w:r>
        <w:t xml:space="preserve">К концу обучения в </w:t>
      </w:r>
      <w:r>
        <w:rPr>
          <w:b/>
          <w:bCs/>
        </w:rPr>
        <w:t xml:space="preserve">3 классе </w:t>
      </w:r>
      <w:r>
        <w:t>обучающийся научится:</w:t>
      </w:r>
    </w:p>
    <w:p w:rsidR="007012DA" w:rsidRDefault="00C56351">
      <w:pPr>
        <w:pStyle w:val="12"/>
        <w:numPr>
          <w:ilvl w:val="0"/>
          <w:numId w:val="17"/>
        </w:numPr>
        <w:shd w:val="clear" w:color="auto" w:fill="auto"/>
        <w:tabs>
          <w:tab w:val="left" w:pos="1553"/>
        </w:tabs>
        <w:ind w:firstLine="720"/>
        <w:jc w:val="both"/>
      </w:pPr>
      <w:r>
        <w:t>различать государственную символику Российской Федерации (гимн, герб, флаг);проявлять уважение к государственным символам России и своего региона;</w:t>
      </w:r>
    </w:p>
    <w:p w:rsidR="007012DA" w:rsidRDefault="00C56351">
      <w:pPr>
        <w:pStyle w:val="12"/>
        <w:numPr>
          <w:ilvl w:val="0"/>
          <w:numId w:val="17"/>
        </w:numPr>
        <w:shd w:val="clear" w:color="auto" w:fill="auto"/>
        <w:tabs>
          <w:tab w:val="left" w:pos="833"/>
        </w:tabs>
        <w:ind w:firstLine="720"/>
        <w:jc w:val="both"/>
      </w:pPr>
      <w:r>
        <w:t>проявлять уважение к семейным ценностям и традициям, традициям своего народа и других народов; соблюдать правила нравственного поведения в социуме;</w:t>
      </w:r>
    </w:p>
    <w:p w:rsidR="007012DA" w:rsidRDefault="00C56351">
      <w:pPr>
        <w:pStyle w:val="12"/>
        <w:numPr>
          <w:ilvl w:val="0"/>
          <w:numId w:val="17"/>
        </w:numPr>
        <w:shd w:val="clear" w:color="auto" w:fill="auto"/>
        <w:tabs>
          <w:tab w:val="left" w:pos="1555"/>
        </w:tabs>
        <w:ind w:firstLine="720"/>
        <w:jc w:val="both"/>
      </w:pPr>
      <w:r>
        <w:t>приводить примеры памятников природы, культурных объектов и достопримечательностей родного края; столицы России, городов РФ с богатой историей и культурой; российских центров декоративно-прикладного искусства; проявлять интерес и уважение к истории и культуре народов России;</w:t>
      </w:r>
    </w:p>
    <w:p w:rsidR="007012DA" w:rsidRDefault="00C56351">
      <w:pPr>
        <w:pStyle w:val="12"/>
        <w:numPr>
          <w:ilvl w:val="0"/>
          <w:numId w:val="17"/>
        </w:numPr>
        <w:shd w:val="clear" w:color="auto" w:fill="auto"/>
        <w:tabs>
          <w:tab w:val="left" w:pos="1555"/>
        </w:tabs>
        <w:spacing w:line="264" w:lineRule="auto"/>
        <w:ind w:firstLine="720"/>
        <w:jc w:val="both"/>
      </w:pPr>
      <w:r>
        <w:t>показывать на карте мира материки, изученные страны мира;</w:t>
      </w:r>
    </w:p>
    <w:p w:rsidR="007012DA" w:rsidRDefault="00C56351">
      <w:pPr>
        <w:pStyle w:val="12"/>
        <w:numPr>
          <w:ilvl w:val="0"/>
          <w:numId w:val="17"/>
        </w:numPr>
        <w:shd w:val="clear" w:color="auto" w:fill="auto"/>
        <w:tabs>
          <w:tab w:val="left" w:pos="1555"/>
        </w:tabs>
        <w:spacing w:after="300" w:line="262" w:lineRule="auto"/>
        <w:ind w:firstLine="720"/>
        <w:jc w:val="both"/>
      </w:pPr>
      <w:r>
        <w:t>различать расходы и доходы семейного бюджета;</w:t>
      </w:r>
    </w:p>
    <w:p w:rsidR="007012DA" w:rsidRDefault="00C56351">
      <w:pPr>
        <w:pStyle w:val="12"/>
        <w:numPr>
          <w:ilvl w:val="0"/>
          <w:numId w:val="17"/>
        </w:numPr>
        <w:shd w:val="clear" w:color="auto" w:fill="auto"/>
        <w:tabs>
          <w:tab w:val="left" w:pos="1555"/>
        </w:tabs>
        <w:ind w:firstLine="720"/>
        <w:jc w:val="both"/>
      </w:pPr>
      <w:r>
        <w:t>распознавать изученные объекты природы по их описанию, рисункам и фотографиям, различать их в окружающем мире;</w:t>
      </w:r>
    </w:p>
    <w:p w:rsidR="007012DA" w:rsidRDefault="00C56351">
      <w:pPr>
        <w:pStyle w:val="12"/>
        <w:numPr>
          <w:ilvl w:val="0"/>
          <w:numId w:val="17"/>
        </w:numPr>
        <w:shd w:val="clear" w:color="auto" w:fill="auto"/>
        <w:tabs>
          <w:tab w:val="left" w:pos="1555"/>
        </w:tabs>
        <w:ind w:firstLine="720"/>
        <w:jc w:val="both"/>
      </w:pPr>
      <w:r>
        <w:t>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 соблюдать безопасность проведения опытов;</w:t>
      </w:r>
    </w:p>
    <w:p w:rsidR="007012DA" w:rsidRDefault="00C56351">
      <w:pPr>
        <w:pStyle w:val="12"/>
        <w:numPr>
          <w:ilvl w:val="0"/>
          <w:numId w:val="17"/>
        </w:numPr>
        <w:shd w:val="clear" w:color="auto" w:fill="auto"/>
        <w:tabs>
          <w:tab w:val="left" w:pos="1555"/>
        </w:tabs>
        <w:ind w:firstLine="720"/>
        <w:jc w:val="both"/>
      </w:pPr>
      <w:r>
        <w:t>группировать изученные объекты живой и неживой природы, проводить</w:t>
      </w:r>
    </w:p>
    <w:p w:rsidR="007012DA" w:rsidRDefault="00C56351">
      <w:pPr>
        <w:pStyle w:val="12"/>
        <w:shd w:val="clear" w:color="auto" w:fill="auto"/>
        <w:spacing w:after="300"/>
        <w:ind w:firstLine="720"/>
        <w:jc w:val="both"/>
      </w:pPr>
      <w:r>
        <w:t>простейшую классификацию;</w:t>
      </w:r>
    </w:p>
    <w:p w:rsidR="007012DA" w:rsidRDefault="00C56351">
      <w:pPr>
        <w:pStyle w:val="12"/>
        <w:numPr>
          <w:ilvl w:val="0"/>
          <w:numId w:val="17"/>
        </w:numPr>
        <w:shd w:val="clear" w:color="auto" w:fill="auto"/>
        <w:tabs>
          <w:tab w:val="left" w:pos="1555"/>
        </w:tabs>
        <w:ind w:firstLine="720"/>
        <w:jc w:val="both"/>
      </w:pPr>
      <w:r>
        <w:t>сравнивать по заданному количеству признаков объекты живой и неживой</w:t>
      </w:r>
      <w:r w:rsidR="00590227">
        <w:t xml:space="preserve"> </w:t>
      </w:r>
      <w:r>
        <w:t>природы;</w:t>
      </w:r>
    </w:p>
    <w:p w:rsidR="007012DA" w:rsidRDefault="00C56351">
      <w:pPr>
        <w:pStyle w:val="12"/>
        <w:numPr>
          <w:ilvl w:val="0"/>
          <w:numId w:val="17"/>
        </w:numPr>
        <w:shd w:val="clear" w:color="auto" w:fill="auto"/>
        <w:tabs>
          <w:tab w:val="left" w:pos="1555"/>
        </w:tabs>
        <w:ind w:firstLine="720"/>
        <w:jc w:val="both"/>
      </w:pPr>
      <w:r>
        <w:t>описывать на основе предложенного плана изученные объекты и явления</w:t>
      </w:r>
      <w:r w:rsidR="00590227">
        <w:t xml:space="preserve"> </w:t>
      </w:r>
      <w:r>
        <w:t>природы, выделяя их существенные признаки и характерные свойства;</w:t>
      </w:r>
    </w:p>
    <w:p w:rsidR="007012DA" w:rsidRDefault="00C56351">
      <w:pPr>
        <w:pStyle w:val="12"/>
        <w:numPr>
          <w:ilvl w:val="0"/>
          <w:numId w:val="17"/>
        </w:numPr>
        <w:shd w:val="clear" w:color="auto" w:fill="auto"/>
        <w:tabs>
          <w:tab w:val="left" w:pos="1555"/>
        </w:tabs>
        <w:ind w:firstLine="720"/>
        <w:jc w:val="both"/>
      </w:pPr>
      <w:r>
        <w:t>использовать различные источники информации о природе и обществе для поиска</w:t>
      </w:r>
      <w:r w:rsidR="00590227">
        <w:t xml:space="preserve"> </w:t>
      </w:r>
      <w:r>
        <w:t>и извлечения информации, ответов на вопросы;</w:t>
      </w:r>
    </w:p>
    <w:p w:rsidR="007012DA" w:rsidRDefault="00C56351">
      <w:pPr>
        <w:pStyle w:val="12"/>
        <w:numPr>
          <w:ilvl w:val="0"/>
          <w:numId w:val="17"/>
        </w:numPr>
        <w:shd w:val="clear" w:color="auto" w:fill="auto"/>
        <w:tabs>
          <w:tab w:val="left" w:pos="1555"/>
        </w:tabs>
        <w:ind w:firstLine="720"/>
        <w:jc w:val="both"/>
      </w:pPr>
      <w:r>
        <w:t>использовать знания о взаимосвязях в природе, связи человека и природы для объяснения простейших явлений и процессов в природе, организме человека;</w:t>
      </w:r>
    </w:p>
    <w:p w:rsidR="007012DA" w:rsidRDefault="00C56351">
      <w:pPr>
        <w:pStyle w:val="12"/>
        <w:numPr>
          <w:ilvl w:val="0"/>
          <w:numId w:val="17"/>
        </w:numPr>
        <w:shd w:val="clear" w:color="auto" w:fill="auto"/>
        <w:tabs>
          <w:tab w:val="left" w:pos="1555"/>
        </w:tabs>
        <w:ind w:firstLine="720"/>
        <w:jc w:val="both"/>
      </w:pPr>
      <w:r>
        <w:t>фиксировать результаты наблюдений, опытной работы, в процессе коллективной</w:t>
      </w:r>
      <w:r w:rsidR="00590227">
        <w:t xml:space="preserve"> </w:t>
      </w:r>
      <w:r>
        <w:t>деятельности обобщать полученные результаты и делать выводы;</w:t>
      </w:r>
    </w:p>
    <w:p w:rsidR="007012DA" w:rsidRDefault="00C56351">
      <w:pPr>
        <w:pStyle w:val="12"/>
        <w:numPr>
          <w:ilvl w:val="0"/>
          <w:numId w:val="17"/>
        </w:numPr>
        <w:shd w:val="clear" w:color="auto" w:fill="auto"/>
        <w:tabs>
          <w:tab w:val="left" w:pos="1555"/>
        </w:tabs>
        <w:ind w:firstLine="720"/>
        <w:jc w:val="both"/>
      </w:pPr>
      <w:r>
        <w:t>создавать по заданному плану собственные развёрнутые высказывания о природе, человеке и обществе, сопровождая выступление иллюстрациями (презентацией);</w:t>
      </w:r>
    </w:p>
    <w:p w:rsidR="007012DA" w:rsidRDefault="00C56351">
      <w:pPr>
        <w:pStyle w:val="12"/>
        <w:numPr>
          <w:ilvl w:val="0"/>
          <w:numId w:val="17"/>
        </w:numPr>
        <w:shd w:val="clear" w:color="auto" w:fill="auto"/>
        <w:tabs>
          <w:tab w:val="left" w:pos="1555"/>
        </w:tabs>
        <w:ind w:left="1560" w:hanging="840"/>
      </w:pPr>
      <w:r>
        <w:t>соблюдать правила безопасного поведения пассажира железнодорожного,</w:t>
      </w:r>
      <w:r w:rsidR="00590227">
        <w:t xml:space="preserve"> </w:t>
      </w:r>
      <w:r>
        <w:t>водного и авиатранспорта;</w:t>
      </w:r>
    </w:p>
    <w:p w:rsidR="007012DA" w:rsidRDefault="00C56351">
      <w:pPr>
        <w:pStyle w:val="12"/>
        <w:numPr>
          <w:ilvl w:val="0"/>
          <w:numId w:val="17"/>
        </w:numPr>
        <w:shd w:val="clear" w:color="auto" w:fill="auto"/>
        <w:tabs>
          <w:tab w:val="left" w:pos="1555"/>
        </w:tabs>
        <w:ind w:firstLine="720"/>
        <w:jc w:val="both"/>
      </w:pPr>
      <w:r>
        <w:t>соблюдать периодичность двигательной активности и профилактики заболеваний;</w:t>
      </w:r>
    </w:p>
    <w:p w:rsidR="007012DA" w:rsidRDefault="00C56351">
      <w:pPr>
        <w:pStyle w:val="12"/>
        <w:numPr>
          <w:ilvl w:val="0"/>
          <w:numId w:val="17"/>
        </w:numPr>
        <w:shd w:val="clear" w:color="auto" w:fill="auto"/>
        <w:tabs>
          <w:tab w:val="left" w:pos="1555"/>
        </w:tabs>
        <w:spacing w:line="262" w:lineRule="auto"/>
        <w:ind w:firstLine="720"/>
        <w:jc w:val="both"/>
      </w:pPr>
      <w:r>
        <w:t>соблюдать правила безопасного поведения во дворе жилого дома;</w:t>
      </w:r>
    </w:p>
    <w:p w:rsidR="007012DA" w:rsidRDefault="00C56351">
      <w:pPr>
        <w:pStyle w:val="12"/>
        <w:numPr>
          <w:ilvl w:val="0"/>
          <w:numId w:val="17"/>
        </w:numPr>
        <w:shd w:val="clear" w:color="auto" w:fill="auto"/>
        <w:tabs>
          <w:tab w:val="left" w:pos="1555"/>
        </w:tabs>
        <w:spacing w:line="262" w:lineRule="auto"/>
        <w:ind w:firstLine="720"/>
        <w:jc w:val="both"/>
      </w:pPr>
      <w:r>
        <w:t>соблюдать правила нравственного поведения на природе;</w:t>
      </w:r>
    </w:p>
    <w:p w:rsidR="007012DA" w:rsidRDefault="00C56351">
      <w:pPr>
        <w:pStyle w:val="12"/>
        <w:numPr>
          <w:ilvl w:val="0"/>
          <w:numId w:val="17"/>
        </w:numPr>
        <w:shd w:val="clear" w:color="auto" w:fill="auto"/>
        <w:tabs>
          <w:tab w:val="left" w:pos="1555"/>
        </w:tabs>
        <w:spacing w:after="300"/>
        <w:ind w:firstLine="720"/>
        <w:jc w:val="both"/>
      </w:pPr>
      <w:r>
        <w:t>безопасно использовать персональные данные в условиях контролируемого доступа в Интернет; ориентироваться в возможных мошеннических действиях при общениив мессенджерах.</w:t>
      </w:r>
    </w:p>
    <w:p w:rsidR="007012DA" w:rsidRDefault="00C56351">
      <w:pPr>
        <w:pStyle w:val="27"/>
        <w:keepNext/>
        <w:keepLines/>
        <w:shd w:val="clear" w:color="auto" w:fill="auto"/>
        <w:spacing w:after="300"/>
        <w:jc w:val="both"/>
      </w:pPr>
      <w:bookmarkStart w:id="61" w:name="bookmark62"/>
      <w:bookmarkStart w:id="62" w:name="bookmark63"/>
      <w:r>
        <w:t>4 класс</w:t>
      </w:r>
      <w:bookmarkEnd w:id="61"/>
      <w:bookmarkEnd w:id="62"/>
    </w:p>
    <w:p w:rsidR="007012DA" w:rsidRDefault="00C56351">
      <w:pPr>
        <w:pStyle w:val="12"/>
        <w:shd w:val="clear" w:color="auto" w:fill="auto"/>
        <w:spacing w:after="300"/>
        <w:ind w:firstLine="720"/>
        <w:jc w:val="both"/>
      </w:pPr>
      <w:r>
        <w:t xml:space="preserve">К концу обучения в </w:t>
      </w:r>
      <w:r>
        <w:rPr>
          <w:b/>
          <w:bCs/>
        </w:rPr>
        <w:t xml:space="preserve">4 классе </w:t>
      </w:r>
      <w:r>
        <w:t>обучающийся научится:</w:t>
      </w:r>
    </w:p>
    <w:p w:rsidR="007012DA" w:rsidRDefault="00C56351">
      <w:pPr>
        <w:pStyle w:val="12"/>
        <w:numPr>
          <w:ilvl w:val="0"/>
          <w:numId w:val="17"/>
        </w:numPr>
        <w:shd w:val="clear" w:color="auto" w:fill="auto"/>
        <w:tabs>
          <w:tab w:val="left" w:pos="1555"/>
        </w:tabs>
        <w:ind w:firstLine="720"/>
        <w:jc w:val="both"/>
      </w:pPr>
      <w:r>
        <w:t>проявлять уважение к семейным ценностям и традициям, традициям своего народа и других народов, государственным символам России; соблюдать правила</w:t>
      </w:r>
      <w:r w:rsidR="00590227">
        <w:t xml:space="preserve"> </w:t>
      </w:r>
      <w:r>
        <w:t>нравственного поведения в социуме;</w:t>
      </w:r>
    </w:p>
    <w:p w:rsidR="007012DA" w:rsidRDefault="00C56351">
      <w:pPr>
        <w:pStyle w:val="12"/>
        <w:numPr>
          <w:ilvl w:val="0"/>
          <w:numId w:val="17"/>
        </w:numPr>
        <w:shd w:val="clear" w:color="auto" w:fill="auto"/>
        <w:tabs>
          <w:tab w:val="left" w:pos="1555"/>
        </w:tabs>
        <w:spacing w:line="252" w:lineRule="auto"/>
        <w:ind w:firstLine="720"/>
        <w:jc w:val="both"/>
      </w:pPr>
      <w:r>
        <w:lastRenderedPageBreak/>
        <w:t>показывать на физической карте изученные крупные географические объекты России (горы, равнины, реки, озёра, моря, омывающие территорию России);</w:t>
      </w:r>
    </w:p>
    <w:p w:rsidR="007012DA" w:rsidRDefault="00C56351">
      <w:pPr>
        <w:pStyle w:val="12"/>
        <w:shd w:val="clear" w:color="auto" w:fill="auto"/>
        <w:ind w:left="1560" w:firstLine="0"/>
        <w:jc w:val="both"/>
      </w:pPr>
      <w:r>
        <w:t>показывать на исторической карте места изученных исторических</w:t>
      </w:r>
    </w:p>
    <w:p w:rsidR="007012DA" w:rsidRDefault="00C56351">
      <w:pPr>
        <w:pStyle w:val="12"/>
        <w:shd w:val="clear" w:color="auto" w:fill="auto"/>
        <w:ind w:firstLine="0"/>
      </w:pPr>
      <w:r>
        <w:t>событий;</w:t>
      </w:r>
    </w:p>
    <w:p w:rsidR="007012DA" w:rsidRDefault="00C56351">
      <w:pPr>
        <w:pStyle w:val="12"/>
        <w:numPr>
          <w:ilvl w:val="0"/>
          <w:numId w:val="17"/>
        </w:numPr>
        <w:shd w:val="clear" w:color="auto" w:fill="auto"/>
        <w:tabs>
          <w:tab w:val="left" w:pos="1556"/>
        </w:tabs>
        <w:ind w:firstLine="720"/>
        <w:jc w:val="both"/>
      </w:pPr>
      <w:r>
        <w:t>находить место изученных событий на «ленте времени»;</w:t>
      </w:r>
    </w:p>
    <w:p w:rsidR="007012DA" w:rsidRDefault="00C56351">
      <w:pPr>
        <w:pStyle w:val="12"/>
        <w:numPr>
          <w:ilvl w:val="0"/>
          <w:numId w:val="17"/>
        </w:numPr>
        <w:shd w:val="clear" w:color="auto" w:fill="auto"/>
        <w:tabs>
          <w:tab w:val="left" w:pos="1556"/>
        </w:tabs>
        <w:spacing w:after="300"/>
        <w:ind w:firstLine="720"/>
        <w:jc w:val="both"/>
      </w:pPr>
      <w:r>
        <w:t>знать основные права и обязанности гражданина Российской Федерации;</w:t>
      </w:r>
    </w:p>
    <w:p w:rsidR="007012DA" w:rsidRDefault="00C56351">
      <w:pPr>
        <w:pStyle w:val="12"/>
        <w:numPr>
          <w:ilvl w:val="0"/>
          <w:numId w:val="17"/>
        </w:numPr>
        <w:shd w:val="clear" w:color="auto" w:fill="auto"/>
        <w:tabs>
          <w:tab w:val="left" w:pos="1556"/>
        </w:tabs>
        <w:ind w:firstLine="720"/>
        <w:jc w:val="both"/>
      </w:pPr>
      <w:r>
        <w:t>соотносить изученные исторические события и исторических деятелей с веками</w:t>
      </w:r>
      <w:r w:rsidR="00590227">
        <w:t xml:space="preserve"> </w:t>
      </w:r>
      <w:r>
        <w:t>и периодами истории России;</w:t>
      </w:r>
    </w:p>
    <w:p w:rsidR="007012DA" w:rsidRDefault="00C56351">
      <w:pPr>
        <w:pStyle w:val="12"/>
        <w:numPr>
          <w:ilvl w:val="0"/>
          <w:numId w:val="17"/>
        </w:numPr>
        <w:shd w:val="clear" w:color="auto" w:fill="auto"/>
        <w:tabs>
          <w:tab w:val="left" w:pos="1556"/>
        </w:tabs>
        <w:ind w:firstLine="720"/>
        <w:jc w:val="both"/>
      </w:pPr>
      <w:r>
        <w:t>рассказывать о государственных праздниках России, наиболее важных событиях истории России, наиболее известных российских исторических деятелях разных периодов,</w:t>
      </w:r>
      <w:r w:rsidR="00590227">
        <w:t xml:space="preserve"> </w:t>
      </w:r>
      <w:r>
        <w:t>достопримечательностях столицы России и родного края;</w:t>
      </w:r>
    </w:p>
    <w:p w:rsidR="007012DA" w:rsidRDefault="00C56351">
      <w:pPr>
        <w:pStyle w:val="12"/>
        <w:numPr>
          <w:ilvl w:val="0"/>
          <w:numId w:val="17"/>
        </w:numPr>
        <w:shd w:val="clear" w:color="auto" w:fill="auto"/>
        <w:tabs>
          <w:tab w:val="left" w:pos="1556"/>
        </w:tabs>
        <w:ind w:firstLine="720"/>
        <w:jc w:val="both"/>
      </w:pPr>
      <w:r>
        <w:t>описывать на основе предложенного плана изученные объекты, выделяя их существенные признаки, в том числе государственную символику России и своего региона;</w:t>
      </w:r>
    </w:p>
    <w:p w:rsidR="007012DA" w:rsidRDefault="00C56351">
      <w:pPr>
        <w:pStyle w:val="12"/>
        <w:numPr>
          <w:ilvl w:val="0"/>
          <w:numId w:val="17"/>
        </w:numPr>
        <w:shd w:val="clear" w:color="auto" w:fill="auto"/>
        <w:tabs>
          <w:tab w:val="left" w:pos="1556"/>
        </w:tabs>
        <w:ind w:firstLine="720"/>
        <w:jc w:val="both"/>
      </w:pPr>
      <w:r>
        <w:t>проводить по предложенному/самостоятельно составленному плану или выдвинутому предположению несложные наблюдения, опыты с объектами природы с использованием простейшего лабораторного оборудования и измерительных приборов, следуя правилам безопасного труда;</w:t>
      </w:r>
    </w:p>
    <w:p w:rsidR="007012DA" w:rsidRDefault="00C56351">
      <w:pPr>
        <w:pStyle w:val="12"/>
        <w:numPr>
          <w:ilvl w:val="0"/>
          <w:numId w:val="17"/>
        </w:numPr>
        <w:shd w:val="clear" w:color="auto" w:fill="auto"/>
        <w:tabs>
          <w:tab w:val="left" w:pos="1556"/>
        </w:tabs>
        <w:ind w:firstLine="720"/>
        <w:jc w:val="both"/>
      </w:pPr>
      <w:r>
        <w:t>распознавать изученные объекты и явления живой и неживой природы по их описанию, рисункам и фотографиям, различать их в окружающем мире;</w:t>
      </w:r>
    </w:p>
    <w:p w:rsidR="007012DA" w:rsidRDefault="00C56351">
      <w:pPr>
        <w:pStyle w:val="12"/>
        <w:numPr>
          <w:ilvl w:val="0"/>
          <w:numId w:val="17"/>
        </w:numPr>
        <w:shd w:val="clear" w:color="auto" w:fill="auto"/>
        <w:tabs>
          <w:tab w:val="left" w:pos="1556"/>
        </w:tabs>
        <w:ind w:firstLine="720"/>
        <w:jc w:val="both"/>
      </w:pPr>
      <w:r>
        <w:t>группировать изученные объекты живой и неживой природы, самостоятельно выбирая признак для группировки; проводить простейшие классификации;</w:t>
      </w:r>
    </w:p>
    <w:p w:rsidR="007012DA" w:rsidRDefault="00C56351">
      <w:pPr>
        <w:pStyle w:val="12"/>
        <w:numPr>
          <w:ilvl w:val="0"/>
          <w:numId w:val="17"/>
        </w:numPr>
        <w:shd w:val="clear" w:color="auto" w:fill="auto"/>
        <w:tabs>
          <w:tab w:val="left" w:pos="1556"/>
        </w:tabs>
        <w:ind w:firstLine="720"/>
        <w:jc w:val="both"/>
      </w:pPr>
      <w:r>
        <w:t>сравнивать объекты живой и неживой природы на основе их внешних признаков</w:t>
      </w:r>
      <w:r w:rsidR="00590227">
        <w:t xml:space="preserve"> </w:t>
      </w:r>
      <w:r>
        <w:t>и известных характерных свойств;</w:t>
      </w:r>
    </w:p>
    <w:p w:rsidR="007012DA" w:rsidRDefault="00C56351">
      <w:pPr>
        <w:pStyle w:val="12"/>
        <w:numPr>
          <w:ilvl w:val="0"/>
          <w:numId w:val="17"/>
        </w:numPr>
        <w:shd w:val="clear" w:color="auto" w:fill="auto"/>
        <w:tabs>
          <w:tab w:val="left" w:pos="1556"/>
        </w:tabs>
        <w:ind w:firstLine="720"/>
        <w:jc w:val="both"/>
      </w:pPr>
      <w:r>
        <w:t>использовать знания о взаимосвязях в природе для объяснения простейших явлений и процессов в природе (в том числе смены дня и ночи, смены времён года, сезонных изменений в природе своей местности, причины смены природных зон);</w:t>
      </w:r>
    </w:p>
    <w:p w:rsidR="007012DA" w:rsidRDefault="00C56351">
      <w:pPr>
        <w:pStyle w:val="12"/>
        <w:numPr>
          <w:ilvl w:val="0"/>
          <w:numId w:val="17"/>
        </w:numPr>
        <w:shd w:val="clear" w:color="auto" w:fill="auto"/>
        <w:tabs>
          <w:tab w:val="left" w:pos="1556"/>
        </w:tabs>
        <w:ind w:firstLine="720"/>
        <w:jc w:val="both"/>
      </w:pPr>
      <w:r>
        <w:t>называть наиболее значимые природные объекты Всемирного наследия в России</w:t>
      </w:r>
      <w:r w:rsidR="00590227">
        <w:t xml:space="preserve"> </w:t>
      </w:r>
      <w:r>
        <w:t>и за рубежом (в пределах изученного);</w:t>
      </w:r>
    </w:p>
    <w:p w:rsidR="007012DA" w:rsidRDefault="00C56351">
      <w:pPr>
        <w:pStyle w:val="12"/>
        <w:numPr>
          <w:ilvl w:val="0"/>
          <w:numId w:val="17"/>
        </w:numPr>
        <w:shd w:val="clear" w:color="auto" w:fill="auto"/>
        <w:tabs>
          <w:tab w:val="left" w:pos="1556"/>
        </w:tabs>
        <w:ind w:firstLine="720"/>
        <w:jc w:val="both"/>
      </w:pPr>
      <w:r>
        <w:t>называть экологические проблемы и определять пути их решения;</w:t>
      </w:r>
    </w:p>
    <w:p w:rsidR="007012DA" w:rsidRDefault="00C56351">
      <w:pPr>
        <w:pStyle w:val="12"/>
        <w:numPr>
          <w:ilvl w:val="0"/>
          <w:numId w:val="17"/>
        </w:numPr>
        <w:shd w:val="clear" w:color="auto" w:fill="auto"/>
        <w:tabs>
          <w:tab w:val="left" w:pos="1556"/>
        </w:tabs>
        <w:ind w:firstLine="720"/>
        <w:jc w:val="both"/>
      </w:pPr>
      <w:r>
        <w:t>создавать по заданному плану собственные развёрнутые высказывания о</w:t>
      </w:r>
      <w:r w:rsidR="00590227">
        <w:t xml:space="preserve"> </w:t>
      </w:r>
      <w:r>
        <w:t>природе и обществе;</w:t>
      </w:r>
    </w:p>
    <w:p w:rsidR="007012DA" w:rsidRDefault="00C56351">
      <w:pPr>
        <w:pStyle w:val="12"/>
        <w:numPr>
          <w:ilvl w:val="0"/>
          <w:numId w:val="17"/>
        </w:numPr>
        <w:shd w:val="clear" w:color="auto" w:fill="auto"/>
        <w:tabs>
          <w:tab w:val="left" w:pos="1556"/>
        </w:tabs>
        <w:ind w:firstLine="720"/>
        <w:jc w:val="both"/>
      </w:pPr>
      <w:r>
        <w:t>использовать различные источники информации для поиска и извлечения</w:t>
      </w:r>
      <w:r w:rsidR="00590227">
        <w:t xml:space="preserve"> </w:t>
      </w:r>
      <w:r>
        <w:t>информации, ответов на вопросы;</w:t>
      </w:r>
    </w:p>
    <w:p w:rsidR="007012DA" w:rsidRDefault="00C56351">
      <w:pPr>
        <w:pStyle w:val="12"/>
        <w:numPr>
          <w:ilvl w:val="0"/>
          <w:numId w:val="17"/>
        </w:numPr>
        <w:shd w:val="clear" w:color="auto" w:fill="auto"/>
        <w:tabs>
          <w:tab w:val="left" w:pos="1556"/>
        </w:tabs>
        <w:ind w:firstLine="720"/>
      </w:pPr>
      <w:r>
        <w:t>соблюдать правила нравственного поведения на природе;</w:t>
      </w:r>
    </w:p>
    <w:p w:rsidR="007012DA" w:rsidRDefault="00C56351">
      <w:pPr>
        <w:pStyle w:val="12"/>
        <w:numPr>
          <w:ilvl w:val="0"/>
          <w:numId w:val="17"/>
        </w:numPr>
        <w:shd w:val="clear" w:color="auto" w:fill="auto"/>
        <w:tabs>
          <w:tab w:val="left" w:pos="1556"/>
        </w:tabs>
        <w:ind w:firstLine="720"/>
        <w:jc w:val="both"/>
      </w:pPr>
      <w:r>
        <w:t>осознавать возможные последствия вредных привычек для здоровья и жизни</w:t>
      </w:r>
      <w:r w:rsidR="00590227">
        <w:t xml:space="preserve"> </w:t>
      </w:r>
      <w:r>
        <w:t>человека;</w:t>
      </w:r>
    </w:p>
    <w:p w:rsidR="007012DA" w:rsidRDefault="00C56351">
      <w:pPr>
        <w:pStyle w:val="12"/>
        <w:numPr>
          <w:ilvl w:val="0"/>
          <w:numId w:val="17"/>
        </w:numPr>
        <w:shd w:val="clear" w:color="auto" w:fill="auto"/>
        <w:tabs>
          <w:tab w:val="left" w:pos="1556"/>
        </w:tabs>
        <w:ind w:firstLine="720"/>
        <w:jc w:val="both"/>
      </w:pPr>
      <w:r>
        <w:t>соблюдать правила безопасного поведения при использовании объектов транспортной инфраструктуры населённого пункта, в театрах, кинотеатрах, торговых центрах, парках и зонах отдыха, учреждениях культуры (музеях, библиотеках и т.д.);</w:t>
      </w:r>
    </w:p>
    <w:p w:rsidR="007012DA" w:rsidRDefault="00C56351">
      <w:pPr>
        <w:pStyle w:val="12"/>
        <w:numPr>
          <w:ilvl w:val="0"/>
          <w:numId w:val="17"/>
        </w:numPr>
        <w:shd w:val="clear" w:color="auto" w:fill="auto"/>
        <w:tabs>
          <w:tab w:val="left" w:pos="1556"/>
        </w:tabs>
        <w:ind w:firstLine="720"/>
        <w:jc w:val="both"/>
      </w:pPr>
      <w:r>
        <w:t>соблюдать правила безопасного поведения при езде на велосипеде;</w:t>
      </w:r>
    </w:p>
    <w:p w:rsidR="007012DA" w:rsidRDefault="00C56351">
      <w:pPr>
        <w:pStyle w:val="12"/>
        <w:numPr>
          <w:ilvl w:val="0"/>
          <w:numId w:val="17"/>
        </w:numPr>
        <w:shd w:val="clear" w:color="auto" w:fill="auto"/>
        <w:tabs>
          <w:tab w:val="left" w:pos="1556"/>
        </w:tabs>
        <w:spacing w:after="300"/>
        <w:ind w:firstLine="720"/>
        <w:jc w:val="both"/>
      </w:pPr>
      <w:r>
        <w:t>осуществлять безопасный поиск образовательных ресурсов и достоверной</w:t>
      </w:r>
      <w:r w:rsidR="00590227">
        <w:t xml:space="preserve"> </w:t>
      </w:r>
      <w:r>
        <w:t>информации в Интернете.</w:t>
      </w:r>
    </w:p>
    <w:p w:rsidR="007012DA" w:rsidRDefault="00C56351">
      <w:pPr>
        <w:pStyle w:val="27"/>
        <w:keepNext/>
        <w:keepLines/>
        <w:numPr>
          <w:ilvl w:val="0"/>
          <w:numId w:val="18"/>
        </w:numPr>
        <w:shd w:val="clear" w:color="auto" w:fill="auto"/>
        <w:tabs>
          <w:tab w:val="left" w:pos="2122"/>
        </w:tabs>
        <w:jc w:val="both"/>
      </w:pPr>
      <w:bookmarkStart w:id="63" w:name="bookmark64"/>
      <w:bookmarkStart w:id="64" w:name="bookmark65"/>
      <w:r>
        <w:t>Предметные результаты освоения предметной области «Основы религиозных</w:t>
      </w:r>
      <w:r w:rsidR="00590227">
        <w:t xml:space="preserve"> </w:t>
      </w:r>
      <w:r>
        <w:t>культур и светской этики»</w:t>
      </w:r>
      <w:bookmarkEnd w:id="63"/>
      <w:bookmarkEnd w:id="64"/>
    </w:p>
    <w:p w:rsidR="007012DA" w:rsidRDefault="00C56351">
      <w:pPr>
        <w:pStyle w:val="12"/>
        <w:shd w:val="clear" w:color="auto" w:fill="auto"/>
        <w:ind w:firstLine="720"/>
        <w:jc w:val="both"/>
      </w:pPr>
      <w:r>
        <w:t>По выбору родителей (законных представителей) несовершеннолетних обучающихся в рамках учебного предмета «Основы религиозных культур и светской этики» предметной области «Основы религиозных культур и светской этики» изучаются учебные модули: «Основы православной культуры», «Основы иудейской культуры»,</w:t>
      </w:r>
    </w:p>
    <w:p w:rsidR="007012DA" w:rsidRDefault="00C56351">
      <w:pPr>
        <w:pStyle w:val="12"/>
        <w:shd w:val="clear" w:color="auto" w:fill="auto"/>
        <w:ind w:firstLine="720"/>
        <w:jc w:val="both"/>
      </w:pPr>
      <w:r>
        <w:t>«Основы буддийской культуры», «Основы исламской культуры», «Основы религиозных культур народов России» или «Основы светской этики».</w:t>
      </w:r>
    </w:p>
    <w:p w:rsidR="007012DA" w:rsidRDefault="00C56351">
      <w:pPr>
        <w:pStyle w:val="12"/>
        <w:shd w:val="clear" w:color="auto" w:fill="auto"/>
        <w:ind w:firstLine="720"/>
        <w:jc w:val="both"/>
      </w:pPr>
      <w:r>
        <w:rPr>
          <w:b/>
          <w:bCs/>
        </w:rPr>
        <w:t xml:space="preserve">Предметные результаты по учебному предмету «Основы религиозных культур и </w:t>
      </w:r>
      <w:r>
        <w:rPr>
          <w:b/>
          <w:bCs/>
        </w:rPr>
        <w:lastRenderedPageBreak/>
        <w:t>светской этики» предметной области «Основы религиозных культур и светской этики» обеспечивают:</w:t>
      </w:r>
    </w:p>
    <w:p w:rsidR="007012DA" w:rsidRDefault="00C56351">
      <w:pPr>
        <w:pStyle w:val="12"/>
        <w:shd w:val="clear" w:color="auto" w:fill="auto"/>
        <w:spacing w:after="280"/>
        <w:ind w:left="1040" w:firstLine="0"/>
      </w:pPr>
      <w:r>
        <w:rPr>
          <w:b/>
          <w:bCs/>
        </w:rPr>
        <w:t>По учебному модулю «Основы православной культуры»:</w:t>
      </w:r>
    </w:p>
    <w:p w:rsidR="007012DA" w:rsidRDefault="00C56351">
      <w:pPr>
        <w:pStyle w:val="12"/>
        <w:numPr>
          <w:ilvl w:val="0"/>
          <w:numId w:val="23"/>
        </w:numPr>
        <w:shd w:val="clear" w:color="auto" w:fill="auto"/>
        <w:tabs>
          <w:tab w:val="left" w:pos="1623"/>
        </w:tabs>
        <w:ind w:firstLine="720"/>
        <w:jc w:val="both"/>
      </w:pPr>
      <w:r>
        <w:t>понимание необходимости нравственного совершенствования, духовного развития, роли в этом личных усилий человека;</w:t>
      </w:r>
    </w:p>
    <w:p w:rsidR="007012DA" w:rsidRDefault="00C56351">
      <w:pPr>
        <w:pStyle w:val="12"/>
        <w:numPr>
          <w:ilvl w:val="0"/>
          <w:numId w:val="23"/>
        </w:numPr>
        <w:shd w:val="clear" w:color="auto" w:fill="auto"/>
        <w:tabs>
          <w:tab w:val="left" w:pos="1546"/>
        </w:tabs>
        <w:ind w:firstLine="720"/>
        <w:jc w:val="both"/>
      </w:pPr>
      <w:r>
        <w:t>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7012DA" w:rsidRDefault="00C56351">
      <w:pPr>
        <w:pStyle w:val="12"/>
        <w:numPr>
          <w:ilvl w:val="0"/>
          <w:numId w:val="23"/>
        </w:numPr>
        <w:shd w:val="clear" w:color="auto" w:fill="auto"/>
        <w:tabs>
          <w:tab w:val="left" w:pos="1623"/>
        </w:tabs>
        <w:ind w:firstLine="720"/>
        <w:jc w:val="both"/>
      </w:pPr>
      <w:r>
        <w:t>осуществление обоснованного нравственного выбора с опорой на этические нормы православной культуры;</w:t>
      </w:r>
    </w:p>
    <w:p w:rsidR="007012DA" w:rsidRDefault="00C56351">
      <w:pPr>
        <w:pStyle w:val="12"/>
        <w:numPr>
          <w:ilvl w:val="0"/>
          <w:numId w:val="23"/>
        </w:numPr>
        <w:shd w:val="clear" w:color="auto" w:fill="auto"/>
        <w:tabs>
          <w:tab w:val="left" w:pos="1623"/>
        </w:tabs>
        <w:ind w:firstLine="720"/>
        <w:jc w:val="both"/>
      </w:pPr>
      <w:r>
        <w:t>формирование умений рассказывать об основных особенностях вероучения религии (православного христианства), называть основателя и основные события, связанные с историей ее возникновения и развития;</w:t>
      </w:r>
    </w:p>
    <w:p w:rsidR="007012DA" w:rsidRDefault="00C56351">
      <w:pPr>
        <w:pStyle w:val="12"/>
        <w:numPr>
          <w:ilvl w:val="0"/>
          <w:numId w:val="23"/>
        </w:numPr>
        <w:shd w:val="clear" w:color="auto" w:fill="auto"/>
        <w:tabs>
          <w:tab w:val="left" w:pos="1546"/>
        </w:tabs>
        <w:ind w:firstLine="720"/>
        <w:jc w:val="both"/>
      </w:pPr>
      <w:r>
        <w:t>знание названий священных книг в православии, умение кратко описывать их содержание;</w:t>
      </w:r>
    </w:p>
    <w:p w:rsidR="007012DA" w:rsidRDefault="00C56351">
      <w:pPr>
        <w:pStyle w:val="12"/>
        <w:numPr>
          <w:ilvl w:val="0"/>
          <w:numId w:val="23"/>
        </w:numPr>
        <w:shd w:val="clear" w:color="auto" w:fill="auto"/>
        <w:tabs>
          <w:tab w:val="left" w:pos="1546"/>
        </w:tabs>
        <w:ind w:firstLine="720"/>
        <w:jc w:val="both"/>
      </w:pPr>
      <w:r>
        <w:t>формирование умений называть и составлять краткие описания особенностей православных культовых сооружений, религиозных служб, обрядов и таинств;</w:t>
      </w:r>
    </w:p>
    <w:p w:rsidR="007012DA" w:rsidRDefault="00C56351">
      <w:pPr>
        <w:pStyle w:val="12"/>
        <w:numPr>
          <w:ilvl w:val="0"/>
          <w:numId w:val="23"/>
        </w:numPr>
        <w:shd w:val="clear" w:color="auto" w:fill="auto"/>
        <w:tabs>
          <w:tab w:val="left" w:pos="1623"/>
        </w:tabs>
        <w:ind w:firstLine="720"/>
        <w:jc w:val="both"/>
      </w:pPr>
      <w:r>
        <w:t>построение суждений оценочного характера, раскрывающих значение нравственности, веры как регуляторов поведения человека в обществе и условий духовно- нравственного развития личности;</w:t>
      </w:r>
    </w:p>
    <w:p w:rsidR="007012DA" w:rsidRDefault="00C56351">
      <w:pPr>
        <w:pStyle w:val="12"/>
        <w:numPr>
          <w:ilvl w:val="0"/>
          <w:numId w:val="23"/>
        </w:numPr>
        <w:shd w:val="clear" w:color="auto" w:fill="auto"/>
        <w:tabs>
          <w:tab w:val="left" w:pos="1623"/>
        </w:tabs>
        <w:ind w:firstLine="720"/>
        <w:jc w:val="both"/>
      </w:pPr>
      <w:r>
        <w:t>понимание ценности семьи, умение приводить примеры положительного влияния православной религиозной традиции на отношения в семье, воспитание детей;</w:t>
      </w:r>
    </w:p>
    <w:p w:rsidR="007012DA" w:rsidRDefault="00C56351">
      <w:pPr>
        <w:pStyle w:val="12"/>
        <w:numPr>
          <w:ilvl w:val="0"/>
          <w:numId w:val="23"/>
        </w:numPr>
        <w:shd w:val="clear" w:color="auto" w:fill="auto"/>
        <w:tabs>
          <w:tab w:val="left" w:pos="1546"/>
        </w:tabs>
        <w:ind w:firstLine="720"/>
        <w:jc w:val="both"/>
      </w:pPr>
      <w:r>
        <w:t>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вобществе;</w:t>
      </w:r>
    </w:p>
    <w:p w:rsidR="007012DA" w:rsidRDefault="00C56351">
      <w:pPr>
        <w:pStyle w:val="12"/>
        <w:numPr>
          <w:ilvl w:val="0"/>
          <w:numId w:val="23"/>
        </w:numPr>
        <w:shd w:val="clear" w:color="auto" w:fill="auto"/>
        <w:tabs>
          <w:tab w:val="left" w:pos="1623"/>
        </w:tabs>
        <w:ind w:firstLine="720"/>
        <w:jc w:val="both"/>
      </w:pPr>
      <w:r>
        <w:t>понимание ценности человеческой жизни, человеческого достоинства, честноготруда людей на благо человека, общества;</w:t>
      </w:r>
    </w:p>
    <w:p w:rsidR="007012DA" w:rsidRDefault="00C56351">
      <w:pPr>
        <w:pStyle w:val="12"/>
        <w:numPr>
          <w:ilvl w:val="0"/>
          <w:numId w:val="23"/>
        </w:numPr>
        <w:shd w:val="clear" w:color="auto" w:fill="auto"/>
        <w:tabs>
          <w:tab w:val="left" w:pos="1623"/>
        </w:tabs>
        <w:ind w:firstLine="720"/>
        <w:jc w:val="both"/>
      </w:pPr>
      <w:r>
        <w:t>формирование умений объяснять значение слов «милосердие», «сострадание»,</w:t>
      </w:r>
    </w:p>
    <w:p w:rsidR="007012DA" w:rsidRDefault="00C56351">
      <w:pPr>
        <w:pStyle w:val="12"/>
        <w:shd w:val="clear" w:color="auto" w:fill="auto"/>
        <w:spacing w:after="280"/>
        <w:ind w:firstLine="720"/>
        <w:jc w:val="both"/>
      </w:pPr>
      <w:r>
        <w:t>«прощение», «дружелюбие»;</w:t>
      </w:r>
    </w:p>
    <w:p w:rsidR="007012DA" w:rsidRDefault="00C56351">
      <w:pPr>
        <w:pStyle w:val="12"/>
        <w:numPr>
          <w:ilvl w:val="0"/>
          <w:numId w:val="23"/>
        </w:numPr>
        <w:shd w:val="clear" w:color="auto" w:fill="auto"/>
        <w:tabs>
          <w:tab w:val="left" w:pos="1623"/>
        </w:tabs>
        <w:ind w:firstLine="720"/>
        <w:jc w:val="both"/>
      </w:pPr>
      <w:r>
        <w:t>умение находить образы, приводить примеры проявлений любви к ближнему, милосердия и сострадания в православной культуре, истории России, современной жизни;</w:t>
      </w:r>
    </w:p>
    <w:p w:rsidR="007012DA" w:rsidRDefault="00C56351">
      <w:pPr>
        <w:pStyle w:val="12"/>
        <w:numPr>
          <w:ilvl w:val="0"/>
          <w:numId w:val="23"/>
        </w:numPr>
        <w:shd w:val="clear" w:color="auto" w:fill="auto"/>
        <w:tabs>
          <w:tab w:val="left" w:pos="1623"/>
        </w:tabs>
        <w:ind w:firstLine="720"/>
        <w:jc w:val="both"/>
      </w:pPr>
      <w:r>
        <w:t>открытость к сотрудничеству, готовность оказывать помощь; осуждение любыхслучаев унижения человеческого достоинства.</w:t>
      </w:r>
    </w:p>
    <w:p w:rsidR="007012DA" w:rsidRDefault="00C56351">
      <w:pPr>
        <w:pStyle w:val="27"/>
        <w:keepNext/>
        <w:keepLines/>
        <w:shd w:val="clear" w:color="auto" w:fill="auto"/>
        <w:spacing w:after="280"/>
        <w:jc w:val="both"/>
      </w:pPr>
      <w:bookmarkStart w:id="65" w:name="bookmark66"/>
      <w:bookmarkStart w:id="66" w:name="bookmark67"/>
      <w:r>
        <w:t>4 класс</w:t>
      </w:r>
      <w:bookmarkEnd w:id="65"/>
      <w:bookmarkEnd w:id="66"/>
    </w:p>
    <w:p w:rsidR="007012DA" w:rsidRDefault="00C56351">
      <w:pPr>
        <w:pStyle w:val="12"/>
        <w:shd w:val="clear" w:color="auto" w:fill="auto"/>
        <w:ind w:firstLine="720"/>
        <w:jc w:val="both"/>
      </w:pPr>
      <w:r>
        <w:t>Предметные результаты обучения по модулю «Основы православной культуры» обеспечивают следующие достижения обучающегося:</w:t>
      </w:r>
    </w:p>
    <w:p w:rsidR="007012DA" w:rsidRDefault="00C56351">
      <w:pPr>
        <w:pStyle w:val="12"/>
        <w:numPr>
          <w:ilvl w:val="0"/>
          <w:numId w:val="17"/>
        </w:numPr>
        <w:shd w:val="clear" w:color="auto" w:fill="auto"/>
        <w:tabs>
          <w:tab w:val="left" w:pos="1546"/>
        </w:tabs>
        <w:ind w:firstLine="720"/>
        <w:jc w:val="both"/>
      </w:pPr>
      <w: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012DA" w:rsidRDefault="00C56351">
      <w:pPr>
        <w:pStyle w:val="12"/>
        <w:numPr>
          <w:ilvl w:val="0"/>
          <w:numId w:val="17"/>
        </w:numPr>
        <w:shd w:val="clear" w:color="auto" w:fill="auto"/>
        <w:tabs>
          <w:tab w:val="left" w:pos="1546"/>
        </w:tabs>
        <w:ind w:firstLine="720"/>
        <w:jc w:val="both"/>
      </w:pPr>
      <w:r>
        <w:t>выражать своими словами понимание значимости нравственного совершенствования и роли в этом личных усилий человека, приводить примеры;</w:t>
      </w:r>
    </w:p>
    <w:p w:rsidR="007012DA" w:rsidRDefault="00C56351">
      <w:pPr>
        <w:pStyle w:val="12"/>
        <w:numPr>
          <w:ilvl w:val="0"/>
          <w:numId w:val="17"/>
        </w:numPr>
        <w:shd w:val="clear" w:color="auto" w:fill="auto"/>
        <w:tabs>
          <w:tab w:val="left" w:pos="826"/>
        </w:tabs>
        <w:spacing w:line="259" w:lineRule="auto"/>
        <w:ind w:firstLine="720"/>
        <w:jc w:val="both"/>
      </w:pPr>
      <w: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w:t>
      </w:r>
    </w:p>
    <w:p w:rsidR="007012DA" w:rsidRDefault="00C56351">
      <w:pPr>
        <w:pStyle w:val="12"/>
        <w:shd w:val="clear" w:color="auto" w:fill="auto"/>
        <w:spacing w:after="320"/>
        <w:ind w:firstLine="720"/>
        <w:jc w:val="both"/>
      </w:pPr>
      <w:r>
        <w:t>общества как источника и основы духовного развития, нравственного совершенствования;</w:t>
      </w:r>
    </w:p>
    <w:p w:rsidR="007012DA" w:rsidRDefault="00C56351">
      <w:pPr>
        <w:pStyle w:val="12"/>
        <w:numPr>
          <w:ilvl w:val="0"/>
          <w:numId w:val="17"/>
        </w:numPr>
        <w:shd w:val="clear" w:color="auto" w:fill="auto"/>
        <w:tabs>
          <w:tab w:val="left" w:pos="1553"/>
        </w:tabs>
        <w:ind w:firstLine="720"/>
        <w:jc w:val="both"/>
      </w:pPr>
      <w: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7012DA" w:rsidRDefault="00C56351">
      <w:pPr>
        <w:pStyle w:val="12"/>
        <w:numPr>
          <w:ilvl w:val="0"/>
          <w:numId w:val="17"/>
        </w:numPr>
        <w:shd w:val="clear" w:color="auto" w:fill="auto"/>
        <w:tabs>
          <w:tab w:val="left" w:pos="1553"/>
        </w:tabs>
        <w:ind w:firstLine="720"/>
        <w:jc w:val="both"/>
      </w:pPr>
      <w:r>
        <w:t xml:space="preserve">раскрывать основное содержание нравственных категорий в православной </w:t>
      </w:r>
      <w:r>
        <w:lastRenderedPageBreak/>
        <w:t>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7012DA" w:rsidRDefault="00C56351">
      <w:pPr>
        <w:pStyle w:val="12"/>
        <w:numPr>
          <w:ilvl w:val="0"/>
          <w:numId w:val="17"/>
        </w:numPr>
        <w:shd w:val="clear" w:color="auto" w:fill="auto"/>
        <w:tabs>
          <w:tab w:val="left" w:pos="1553"/>
        </w:tabs>
        <w:ind w:firstLine="720"/>
        <w:jc w:val="both"/>
      </w:pPr>
      <w:r>
        <w:t>первоначальный опыт осмысления и нравственной оценки поступков, поведения(своих и других людей) с позиций православной этики;</w:t>
      </w:r>
    </w:p>
    <w:p w:rsidR="007012DA" w:rsidRDefault="00C56351">
      <w:pPr>
        <w:pStyle w:val="12"/>
        <w:numPr>
          <w:ilvl w:val="0"/>
          <w:numId w:val="17"/>
        </w:numPr>
        <w:shd w:val="clear" w:color="auto" w:fill="auto"/>
        <w:tabs>
          <w:tab w:val="left" w:pos="1553"/>
        </w:tabs>
        <w:ind w:firstLine="720"/>
        <w:jc w:val="both"/>
      </w:pPr>
      <w: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7012DA" w:rsidRDefault="00C56351">
      <w:pPr>
        <w:pStyle w:val="12"/>
        <w:numPr>
          <w:ilvl w:val="0"/>
          <w:numId w:val="17"/>
        </w:numPr>
        <w:shd w:val="clear" w:color="auto" w:fill="auto"/>
        <w:tabs>
          <w:tab w:val="left" w:pos="1553"/>
        </w:tabs>
        <w:ind w:firstLine="720"/>
        <w:jc w:val="both"/>
      </w:pPr>
      <w: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7012DA" w:rsidRDefault="00C56351">
      <w:pPr>
        <w:pStyle w:val="12"/>
        <w:numPr>
          <w:ilvl w:val="0"/>
          <w:numId w:val="17"/>
        </w:numPr>
        <w:shd w:val="clear" w:color="auto" w:fill="auto"/>
        <w:tabs>
          <w:tab w:val="left" w:pos="1553"/>
        </w:tabs>
        <w:ind w:firstLine="720"/>
        <w:jc w:val="both"/>
      </w:pPr>
      <w: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7012DA" w:rsidRDefault="00C56351">
      <w:pPr>
        <w:pStyle w:val="12"/>
        <w:numPr>
          <w:ilvl w:val="0"/>
          <w:numId w:val="17"/>
        </w:numPr>
        <w:shd w:val="clear" w:color="auto" w:fill="auto"/>
        <w:tabs>
          <w:tab w:val="left" w:pos="1553"/>
        </w:tabs>
        <w:ind w:firstLine="720"/>
        <w:jc w:val="both"/>
      </w:pPr>
      <w: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7012DA" w:rsidRDefault="00C56351">
      <w:pPr>
        <w:pStyle w:val="12"/>
        <w:numPr>
          <w:ilvl w:val="0"/>
          <w:numId w:val="17"/>
        </w:numPr>
        <w:shd w:val="clear" w:color="auto" w:fill="auto"/>
        <w:tabs>
          <w:tab w:val="left" w:pos="1553"/>
        </w:tabs>
        <w:ind w:firstLine="720"/>
        <w:jc w:val="both"/>
      </w:pPr>
      <w: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7012DA" w:rsidRDefault="00C56351">
      <w:pPr>
        <w:pStyle w:val="12"/>
        <w:numPr>
          <w:ilvl w:val="0"/>
          <w:numId w:val="17"/>
        </w:numPr>
        <w:shd w:val="clear" w:color="auto" w:fill="auto"/>
        <w:tabs>
          <w:tab w:val="left" w:pos="1553"/>
        </w:tabs>
        <w:ind w:firstLine="720"/>
        <w:jc w:val="both"/>
      </w:pPr>
      <w:r>
        <w:t>распознавать христианскую символику, объяснять своими словами её смысл(православный крест) и значение в православной культуре;</w:t>
      </w:r>
    </w:p>
    <w:p w:rsidR="007012DA" w:rsidRDefault="00C56351">
      <w:pPr>
        <w:pStyle w:val="12"/>
        <w:numPr>
          <w:ilvl w:val="0"/>
          <w:numId w:val="17"/>
        </w:numPr>
        <w:shd w:val="clear" w:color="auto" w:fill="auto"/>
        <w:tabs>
          <w:tab w:val="left" w:pos="1553"/>
        </w:tabs>
        <w:spacing w:line="252" w:lineRule="auto"/>
        <w:ind w:firstLine="720"/>
        <w:jc w:val="both"/>
      </w:pPr>
      <w: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7012DA" w:rsidRDefault="00C56351">
      <w:pPr>
        <w:pStyle w:val="12"/>
        <w:numPr>
          <w:ilvl w:val="0"/>
          <w:numId w:val="17"/>
        </w:numPr>
        <w:shd w:val="clear" w:color="auto" w:fill="auto"/>
        <w:tabs>
          <w:tab w:val="left" w:pos="1553"/>
        </w:tabs>
        <w:ind w:firstLine="720"/>
        <w:jc w:val="both"/>
      </w:pPr>
      <w: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7012DA" w:rsidRDefault="00C56351">
      <w:pPr>
        <w:pStyle w:val="12"/>
        <w:numPr>
          <w:ilvl w:val="0"/>
          <w:numId w:val="17"/>
        </w:numPr>
        <w:shd w:val="clear" w:color="auto" w:fill="auto"/>
        <w:tabs>
          <w:tab w:val="left" w:pos="1553"/>
        </w:tabs>
        <w:ind w:firstLine="720"/>
        <w:jc w:val="both"/>
      </w:pPr>
      <w: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w:t>
      </w:r>
    </w:p>
    <w:p w:rsidR="007012DA" w:rsidRDefault="00C56351">
      <w:pPr>
        <w:pStyle w:val="12"/>
        <w:shd w:val="clear" w:color="auto" w:fill="auto"/>
        <w:ind w:firstLine="720"/>
        <w:jc w:val="both"/>
      </w:pPr>
      <w:r>
        <w:t>монастыри, святыни, памятные и святые места), оформлению и представлению её результатов;</w:t>
      </w:r>
    </w:p>
    <w:p w:rsidR="007012DA" w:rsidRDefault="00C56351">
      <w:pPr>
        <w:pStyle w:val="12"/>
        <w:numPr>
          <w:ilvl w:val="0"/>
          <w:numId w:val="17"/>
        </w:numPr>
        <w:shd w:val="clear" w:color="auto" w:fill="auto"/>
        <w:tabs>
          <w:tab w:val="left" w:pos="1553"/>
        </w:tabs>
        <w:ind w:firstLine="720"/>
        <w:jc w:val="both"/>
      </w:pPr>
      <w: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012DA" w:rsidRDefault="00C56351">
      <w:pPr>
        <w:pStyle w:val="12"/>
        <w:numPr>
          <w:ilvl w:val="0"/>
          <w:numId w:val="17"/>
        </w:numPr>
        <w:shd w:val="clear" w:color="auto" w:fill="auto"/>
        <w:tabs>
          <w:tab w:val="left" w:pos="1553"/>
        </w:tabs>
        <w:spacing w:line="252" w:lineRule="auto"/>
        <w:ind w:firstLine="720"/>
        <w:jc w:val="both"/>
      </w:pPr>
      <w:r>
        <w:t>выражать своими словами понимание свободы мировоззренческого выбора, отношения человека, людей в обществе к религии, свободы вероисповедания;</w:t>
      </w:r>
    </w:p>
    <w:p w:rsidR="007012DA" w:rsidRDefault="00C56351">
      <w:pPr>
        <w:pStyle w:val="12"/>
        <w:shd w:val="clear" w:color="auto" w:fill="auto"/>
        <w:ind w:firstLine="0"/>
      </w:pPr>
      <w:r>
        <w:t>понимание</w:t>
      </w:r>
    </w:p>
    <w:p w:rsidR="007012DA" w:rsidRDefault="00C56351">
      <w:pPr>
        <w:pStyle w:val="12"/>
        <w:shd w:val="clear" w:color="auto" w:fill="auto"/>
        <w:ind w:firstLine="720"/>
        <w:jc w:val="both"/>
      </w:pPr>
      <w:r>
        <w:t>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012DA" w:rsidRDefault="00C56351">
      <w:pPr>
        <w:pStyle w:val="12"/>
        <w:numPr>
          <w:ilvl w:val="0"/>
          <w:numId w:val="17"/>
        </w:numPr>
        <w:shd w:val="clear" w:color="auto" w:fill="auto"/>
        <w:tabs>
          <w:tab w:val="left" w:pos="1615"/>
        </w:tabs>
        <w:ind w:firstLine="720"/>
        <w:jc w:val="both"/>
      </w:pPr>
      <w: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012DA" w:rsidRDefault="00C56351">
      <w:pPr>
        <w:pStyle w:val="12"/>
        <w:numPr>
          <w:ilvl w:val="0"/>
          <w:numId w:val="17"/>
        </w:numPr>
        <w:shd w:val="clear" w:color="auto" w:fill="auto"/>
        <w:tabs>
          <w:tab w:val="left" w:pos="1615"/>
        </w:tabs>
        <w:ind w:firstLine="720"/>
        <w:jc w:val="both"/>
      </w:pPr>
      <w: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7012DA" w:rsidRDefault="00C56351">
      <w:pPr>
        <w:pStyle w:val="12"/>
        <w:shd w:val="clear" w:color="auto" w:fill="auto"/>
        <w:spacing w:after="260"/>
        <w:ind w:firstLine="720"/>
        <w:jc w:val="both"/>
      </w:pPr>
      <w:r>
        <w:rPr>
          <w:b/>
          <w:bCs/>
        </w:rPr>
        <w:t>По учебному модулю «Основы иудейской культуры»:</w:t>
      </w:r>
    </w:p>
    <w:p w:rsidR="007012DA" w:rsidRDefault="00C56351">
      <w:pPr>
        <w:pStyle w:val="12"/>
        <w:numPr>
          <w:ilvl w:val="0"/>
          <w:numId w:val="24"/>
        </w:numPr>
        <w:shd w:val="clear" w:color="auto" w:fill="auto"/>
        <w:tabs>
          <w:tab w:val="left" w:pos="1615"/>
        </w:tabs>
        <w:ind w:firstLine="720"/>
        <w:jc w:val="both"/>
      </w:pPr>
      <w:r>
        <w:t>понимание необходимости нравственного совершенствования, духовного развития, роли в этом личных усилий человека;</w:t>
      </w:r>
    </w:p>
    <w:p w:rsidR="007012DA" w:rsidRDefault="00C56351">
      <w:pPr>
        <w:pStyle w:val="12"/>
        <w:numPr>
          <w:ilvl w:val="0"/>
          <w:numId w:val="24"/>
        </w:numPr>
        <w:shd w:val="clear" w:color="auto" w:fill="auto"/>
        <w:tabs>
          <w:tab w:val="left" w:pos="1615"/>
        </w:tabs>
        <w:ind w:firstLine="720"/>
        <w:jc w:val="both"/>
      </w:pPr>
      <w:r>
        <w:lastRenderedPageBreak/>
        <w:t>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7012DA" w:rsidRDefault="00C56351">
      <w:pPr>
        <w:pStyle w:val="12"/>
        <w:numPr>
          <w:ilvl w:val="0"/>
          <w:numId w:val="24"/>
        </w:numPr>
        <w:shd w:val="clear" w:color="auto" w:fill="auto"/>
        <w:tabs>
          <w:tab w:val="left" w:pos="1615"/>
        </w:tabs>
        <w:ind w:firstLine="720"/>
        <w:jc w:val="both"/>
      </w:pPr>
      <w:r>
        <w:t>осуществление обоснованного нравственного выбора с опорой на этические нормы иудейской культуры;</w:t>
      </w:r>
    </w:p>
    <w:p w:rsidR="007012DA" w:rsidRDefault="00C56351">
      <w:pPr>
        <w:pStyle w:val="12"/>
        <w:numPr>
          <w:ilvl w:val="0"/>
          <w:numId w:val="24"/>
        </w:numPr>
        <w:shd w:val="clear" w:color="auto" w:fill="auto"/>
        <w:tabs>
          <w:tab w:val="left" w:pos="1615"/>
        </w:tabs>
        <w:ind w:firstLine="720"/>
        <w:jc w:val="both"/>
      </w:pPr>
      <w:r>
        <w:t>формирование умений рассказывать об основных особенностях вероучения религии (иудаизма), называть основателя и основные события, связанные с историей ее возникновения и развития;</w:t>
      </w:r>
    </w:p>
    <w:p w:rsidR="007012DA" w:rsidRDefault="00C56351">
      <w:pPr>
        <w:pStyle w:val="12"/>
        <w:numPr>
          <w:ilvl w:val="0"/>
          <w:numId w:val="24"/>
        </w:numPr>
        <w:shd w:val="clear" w:color="auto" w:fill="auto"/>
        <w:tabs>
          <w:tab w:val="left" w:pos="1615"/>
        </w:tabs>
        <w:ind w:firstLine="720"/>
        <w:jc w:val="both"/>
      </w:pPr>
      <w:r>
        <w:t>знание названий священных книг в иудаизме, умение кратко описывать их содержание;</w:t>
      </w:r>
    </w:p>
    <w:p w:rsidR="007012DA" w:rsidRDefault="00C56351">
      <w:pPr>
        <w:pStyle w:val="12"/>
        <w:numPr>
          <w:ilvl w:val="0"/>
          <w:numId w:val="24"/>
        </w:numPr>
        <w:shd w:val="clear" w:color="auto" w:fill="auto"/>
        <w:tabs>
          <w:tab w:val="left" w:pos="1615"/>
        </w:tabs>
        <w:ind w:firstLine="720"/>
        <w:jc w:val="both"/>
      </w:pPr>
      <w:r>
        <w:t>формирование умений называть и составлять краткие описания особенностей иудейских культовых сооружений, религиозных служб, обрядов;</w:t>
      </w:r>
    </w:p>
    <w:p w:rsidR="007012DA" w:rsidRDefault="00C56351">
      <w:pPr>
        <w:pStyle w:val="12"/>
        <w:numPr>
          <w:ilvl w:val="0"/>
          <w:numId w:val="24"/>
        </w:numPr>
        <w:shd w:val="clear" w:color="auto" w:fill="auto"/>
        <w:tabs>
          <w:tab w:val="left" w:pos="1615"/>
        </w:tabs>
        <w:ind w:firstLine="720"/>
        <w:jc w:val="both"/>
      </w:pPr>
      <w:r>
        <w:t>построение суждений оценочного характера, раскрывающих значение нравственности, веры как регуляторов поведения человека в обществе и условий духовно- нравственного развития личности;</w:t>
      </w:r>
    </w:p>
    <w:p w:rsidR="007012DA" w:rsidRDefault="00C56351">
      <w:pPr>
        <w:pStyle w:val="12"/>
        <w:numPr>
          <w:ilvl w:val="0"/>
          <w:numId w:val="24"/>
        </w:numPr>
        <w:shd w:val="clear" w:color="auto" w:fill="auto"/>
        <w:tabs>
          <w:tab w:val="left" w:pos="1615"/>
        </w:tabs>
        <w:ind w:firstLine="720"/>
        <w:jc w:val="both"/>
      </w:pPr>
      <w:r>
        <w:t>понимание ценности семьи, умение приводить примеры положительного влияния иудейской традиции на отношения в семье, воспитание детей;</w:t>
      </w:r>
    </w:p>
    <w:p w:rsidR="007012DA" w:rsidRDefault="00C56351">
      <w:pPr>
        <w:pStyle w:val="12"/>
        <w:numPr>
          <w:ilvl w:val="0"/>
          <w:numId w:val="24"/>
        </w:numPr>
        <w:shd w:val="clear" w:color="auto" w:fill="auto"/>
        <w:tabs>
          <w:tab w:val="left" w:pos="1615"/>
        </w:tabs>
        <w:spacing w:after="260"/>
        <w:ind w:firstLine="720"/>
        <w:jc w:val="both"/>
      </w:pPr>
      <w:r>
        <w:t>овладение навыками общения с людьми разного вероисповедания;</w:t>
      </w:r>
    </w:p>
    <w:p w:rsidR="007012DA" w:rsidRDefault="00C56351">
      <w:pPr>
        <w:pStyle w:val="12"/>
        <w:shd w:val="clear" w:color="auto" w:fill="auto"/>
        <w:tabs>
          <w:tab w:val="left" w:pos="2587"/>
        </w:tabs>
        <w:ind w:firstLine="720"/>
      </w:pPr>
      <w:r>
        <w:t>осознание,</w:t>
      </w:r>
      <w:r>
        <w:tab/>
        <w:t>что оскорбление представителей другой веры есть</w:t>
      </w:r>
    </w:p>
    <w:p w:rsidR="007012DA" w:rsidRDefault="00C56351">
      <w:pPr>
        <w:pStyle w:val="12"/>
        <w:shd w:val="clear" w:color="auto" w:fill="auto"/>
        <w:ind w:firstLine="0"/>
        <w:jc w:val="center"/>
      </w:pPr>
      <w:r>
        <w:t>нарушение</w:t>
      </w:r>
      <w:r w:rsidR="00590227">
        <w:t xml:space="preserve"> </w:t>
      </w:r>
      <w:r>
        <w:t>нравственных норм поведения в обществе;</w:t>
      </w:r>
    </w:p>
    <w:p w:rsidR="007012DA" w:rsidRDefault="00C56351">
      <w:pPr>
        <w:pStyle w:val="12"/>
        <w:numPr>
          <w:ilvl w:val="0"/>
          <w:numId w:val="24"/>
        </w:numPr>
        <w:shd w:val="clear" w:color="auto" w:fill="auto"/>
        <w:tabs>
          <w:tab w:val="left" w:pos="1615"/>
        </w:tabs>
        <w:ind w:firstLine="720"/>
        <w:jc w:val="both"/>
      </w:pPr>
      <w:r>
        <w:t>понимание ценности человеческой жизни, человеческого достоинства, честного</w:t>
      </w:r>
      <w:r w:rsidR="00590227">
        <w:t xml:space="preserve"> </w:t>
      </w:r>
      <w:r>
        <w:t>труда людей на благо человека, общества;</w:t>
      </w:r>
    </w:p>
    <w:p w:rsidR="007012DA" w:rsidRDefault="00C56351">
      <w:pPr>
        <w:pStyle w:val="12"/>
        <w:numPr>
          <w:ilvl w:val="0"/>
          <w:numId w:val="24"/>
        </w:numPr>
        <w:shd w:val="clear" w:color="auto" w:fill="auto"/>
        <w:tabs>
          <w:tab w:val="left" w:pos="1615"/>
        </w:tabs>
        <w:ind w:firstLine="720"/>
        <w:jc w:val="both"/>
      </w:pPr>
      <w:r>
        <w:t>формирование умений объяснять значение слов «милосердие», «сострадание»,</w:t>
      </w:r>
    </w:p>
    <w:p w:rsidR="007012DA" w:rsidRDefault="00C56351">
      <w:pPr>
        <w:pStyle w:val="12"/>
        <w:shd w:val="clear" w:color="auto" w:fill="auto"/>
        <w:spacing w:after="260"/>
        <w:ind w:firstLine="720"/>
        <w:jc w:val="both"/>
      </w:pPr>
      <w:r>
        <w:t>«прощение», «дружелюбие»;</w:t>
      </w:r>
    </w:p>
    <w:p w:rsidR="007012DA" w:rsidRDefault="00C56351">
      <w:pPr>
        <w:pStyle w:val="12"/>
        <w:numPr>
          <w:ilvl w:val="0"/>
          <w:numId w:val="24"/>
        </w:numPr>
        <w:shd w:val="clear" w:color="auto" w:fill="auto"/>
        <w:tabs>
          <w:tab w:val="left" w:pos="1615"/>
        </w:tabs>
        <w:ind w:firstLine="720"/>
        <w:jc w:val="both"/>
      </w:pPr>
      <w:r>
        <w:t>умение находить образы, приводить примеры проявлений любви к ближнему, милосердия и сострадания в иудейской культуре, истории России, современной жизни;</w:t>
      </w:r>
    </w:p>
    <w:p w:rsidR="007012DA" w:rsidRDefault="00C56351">
      <w:pPr>
        <w:pStyle w:val="12"/>
        <w:numPr>
          <w:ilvl w:val="0"/>
          <w:numId w:val="24"/>
        </w:numPr>
        <w:shd w:val="clear" w:color="auto" w:fill="auto"/>
        <w:tabs>
          <w:tab w:val="left" w:pos="1615"/>
        </w:tabs>
        <w:ind w:firstLine="720"/>
        <w:jc w:val="both"/>
      </w:pPr>
      <w:r>
        <w:t>открытость к сотрудничеству, готовность оказывать помощь; осуждение любых</w:t>
      </w:r>
      <w:r w:rsidR="00590227">
        <w:t xml:space="preserve"> </w:t>
      </w:r>
      <w:r>
        <w:t>случаев унижения человеческого достоинства.</w:t>
      </w:r>
    </w:p>
    <w:p w:rsidR="007012DA" w:rsidRDefault="00C56351">
      <w:pPr>
        <w:pStyle w:val="27"/>
        <w:keepNext/>
        <w:keepLines/>
        <w:shd w:val="clear" w:color="auto" w:fill="auto"/>
        <w:jc w:val="both"/>
      </w:pPr>
      <w:bookmarkStart w:id="67" w:name="bookmark68"/>
      <w:bookmarkStart w:id="68" w:name="bookmark69"/>
      <w:r>
        <w:t>4 класс</w:t>
      </w:r>
      <w:bookmarkEnd w:id="67"/>
      <w:bookmarkEnd w:id="68"/>
    </w:p>
    <w:p w:rsidR="007012DA" w:rsidRDefault="00C56351">
      <w:pPr>
        <w:pStyle w:val="12"/>
        <w:shd w:val="clear" w:color="auto" w:fill="auto"/>
        <w:ind w:firstLine="720"/>
        <w:jc w:val="both"/>
      </w:pPr>
      <w:r>
        <w:t>Предметные результаты освоения образовательной программы модуля «Основы иудейской культуры» отражают сформированность умений:</w:t>
      </w:r>
    </w:p>
    <w:p w:rsidR="007012DA" w:rsidRDefault="00C56351">
      <w:pPr>
        <w:pStyle w:val="12"/>
        <w:numPr>
          <w:ilvl w:val="0"/>
          <w:numId w:val="17"/>
        </w:numPr>
        <w:shd w:val="clear" w:color="auto" w:fill="auto"/>
        <w:tabs>
          <w:tab w:val="left" w:pos="1615"/>
        </w:tabs>
        <w:ind w:firstLine="720"/>
        <w:jc w:val="both"/>
      </w:pPr>
      <w: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012DA" w:rsidRDefault="00C56351">
      <w:pPr>
        <w:pStyle w:val="12"/>
        <w:numPr>
          <w:ilvl w:val="0"/>
          <w:numId w:val="17"/>
        </w:numPr>
        <w:shd w:val="clear" w:color="auto" w:fill="auto"/>
        <w:tabs>
          <w:tab w:val="left" w:pos="1552"/>
        </w:tabs>
        <w:ind w:firstLine="720"/>
        <w:jc w:val="both"/>
      </w:pPr>
      <w:r>
        <w:t>выражать своими словами понимание значимости нравственного совершенствования и роли в этом личных усилий человека, приводить примеры;</w:t>
      </w:r>
    </w:p>
    <w:p w:rsidR="007012DA" w:rsidRDefault="00C56351">
      <w:pPr>
        <w:pStyle w:val="12"/>
        <w:numPr>
          <w:ilvl w:val="0"/>
          <w:numId w:val="17"/>
        </w:numPr>
        <w:shd w:val="clear" w:color="auto" w:fill="auto"/>
        <w:tabs>
          <w:tab w:val="left" w:pos="1552"/>
        </w:tabs>
        <w:ind w:firstLine="720"/>
        <w:jc w:val="both"/>
      </w:pPr>
      <w: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012DA" w:rsidRDefault="00C56351">
      <w:pPr>
        <w:pStyle w:val="12"/>
        <w:numPr>
          <w:ilvl w:val="0"/>
          <w:numId w:val="17"/>
        </w:numPr>
        <w:shd w:val="clear" w:color="auto" w:fill="auto"/>
        <w:tabs>
          <w:tab w:val="left" w:pos="1552"/>
        </w:tabs>
        <w:ind w:firstLine="720"/>
        <w:jc w:val="both"/>
      </w:pPr>
      <w: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7012DA" w:rsidRDefault="00C56351">
      <w:pPr>
        <w:pStyle w:val="12"/>
        <w:numPr>
          <w:ilvl w:val="0"/>
          <w:numId w:val="17"/>
        </w:numPr>
        <w:shd w:val="clear" w:color="auto" w:fill="auto"/>
        <w:tabs>
          <w:tab w:val="left" w:pos="1552"/>
        </w:tabs>
        <w:ind w:firstLine="720"/>
        <w:jc w:val="both"/>
      </w:pPr>
      <w: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w:t>
      </w:r>
    </w:p>
    <w:p w:rsidR="007012DA" w:rsidRDefault="00C56351">
      <w:pPr>
        <w:pStyle w:val="12"/>
        <w:shd w:val="clear" w:color="auto" w:fill="auto"/>
        <w:ind w:firstLine="720"/>
        <w:jc w:val="both"/>
      </w:pPr>
      <w:r>
        <w:t>место заповедей (прежде всего, Десяти заповедей) в жизни человека; объяснять «золотое правило нравственности» в иудейской религиозной традиции;</w:t>
      </w:r>
    </w:p>
    <w:p w:rsidR="007012DA" w:rsidRDefault="00C56351">
      <w:pPr>
        <w:pStyle w:val="12"/>
        <w:numPr>
          <w:ilvl w:val="0"/>
          <w:numId w:val="17"/>
        </w:numPr>
        <w:shd w:val="clear" w:color="auto" w:fill="auto"/>
        <w:tabs>
          <w:tab w:val="left" w:pos="1552"/>
        </w:tabs>
        <w:ind w:firstLine="720"/>
        <w:jc w:val="both"/>
      </w:pPr>
      <w:r>
        <w:t>первоначальный опыт осмысления и нравственной оценки поступков, поведения(своих и других людей) с позиций иудейской этики;</w:t>
      </w:r>
    </w:p>
    <w:p w:rsidR="007012DA" w:rsidRDefault="00C56351">
      <w:pPr>
        <w:pStyle w:val="12"/>
        <w:numPr>
          <w:ilvl w:val="0"/>
          <w:numId w:val="17"/>
        </w:numPr>
        <w:shd w:val="clear" w:color="auto" w:fill="auto"/>
        <w:tabs>
          <w:tab w:val="left" w:pos="1552"/>
        </w:tabs>
        <w:ind w:firstLine="720"/>
        <w:jc w:val="both"/>
      </w:pPr>
      <w:r>
        <w:lastRenderedPageBreak/>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7012DA" w:rsidRDefault="00C56351">
      <w:pPr>
        <w:pStyle w:val="12"/>
        <w:numPr>
          <w:ilvl w:val="0"/>
          <w:numId w:val="17"/>
        </w:numPr>
        <w:shd w:val="clear" w:color="auto" w:fill="auto"/>
        <w:tabs>
          <w:tab w:val="left" w:pos="1552"/>
        </w:tabs>
        <w:ind w:firstLine="720"/>
        <w:jc w:val="both"/>
      </w:pPr>
      <w:r>
        <w:t>рассказывать о священных текстах иудаизма — Торе и Танахе, о Талмуде, произведениях выдающихся деятелей иудаизма, богослужениях, молитвах;</w:t>
      </w:r>
    </w:p>
    <w:p w:rsidR="007012DA" w:rsidRDefault="00C56351">
      <w:pPr>
        <w:pStyle w:val="12"/>
        <w:numPr>
          <w:ilvl w:val="0"/>
          <w:numId w:val="17"/>
        </w:numPr>
        <w:shd w:val="clear" w:color="auto" w:fill="auto"/>
        <w:tabs>
          <w:tab w:val="left" w:pos="1552"/>
        </w:tabs>
        <w:ind w:firstLine="720"/>
        <w:jc w:val="both"/>
      </w:pPr>
      <w:r>
        <w:t>рассказывать о назначении и устройстве синагоги, о раввинах, нормах поведенияв синагоге, общения с мирянами и раввинами;</w:t>
      </w:r>
    </w:p>
    <w:p w:rsidR="007012DA" w:rsidRDefault="00C56351">
      <w:pPr>
        <w:pStyle w:val="12"/>
        <w:numPr>
          <w:ilvl w:val="0"/>
          <w:numId w:val="17"/>
        </w:numPr>
        <w:shd w:val="clear" w:color="auto" w:fill="auto"/>
        <w:tabs>
          <w:tab w:val="left" w:pos="1552"/>
        </w:tabs>
        <w:ind w:firstLine="720"/>
        <w:jc w:val="both"/>
      </w:pPr>
      <w:r>
        <w:t>рассказывать об иудейских праздниках (не менее четырёх, включая Рош- а-Шана,Йом-Киппур, Суккот, Песах), постах, назначении поста;</w:t>
      </w:r>
    </w:p>
    <w:p w:rsidR="007012DA" w:rsidRDefault="00C56351">
      <w:pPr>
        <w:pStyle w:val="12"/>
        <w:numPr>
          <w:ilvl w:val="0"/>
          <w:numId w:val="17"/>
        </w:numPr>
        <w:shd w:val="clear" w:color="auto" w:fill="auto"/>
        <w:tabs>
          <w:tab w:val="left" w:pos="1552"/>
        </w:tabs>
        <w:ind w:firstLine="720"/>
        <w:jc w:val="both"/>
      </w:pPr>
      <w: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7012DA" w:rsidRDefault="00C56351">
      <w:pPr>
        <w:pStyle w:val="12"/>
        <w:numPr>
          <w:ilvl w:val="0"/>
          <w:numId w:val="17"/>
        </w:numPr>
        <w:shd w:val="clear" w:color="auto" w:fill="auto"/>
        <w:tabs>
          <w:tab w:val="left" w:pos="1552"/>
        </w:tabs>
        <w:ind w:firstLine="720"/>
        <w:jc w:val="both"/>
      </w:pPr>
      <w:r>
        <w:t>распознавать иудейскую символику, объяснять своими словами её смысл (магендовид) и значение в еврейской культуре;</w:t>
      </w:r>
    </w:p>
    <w:p w:rsidR="007012DA" w:rsidRDefault="00C56351">
      <w:pPr>
        <w:pStyle w:val="12"/>
        <w:numPr>
          <w:ilvl w:val="0"/>
          <w:numId w:val="17"/>
        </w:numPr>
        <w:shd w:val="clear" w:color="auto" w:fill="auto"/>
        <w:tabs>
          <w:tab w:val="left" w:pos="1552"/>
        </w:tabs>
        <w:ind w:firstLine="720"/>
        <w:jc w:val="both"/>
      </w:pPr>
      <w: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7012DA" w:rsidRDefault="00C56351">
      <w:pPr>
        <w:pStyle w:val="12"/>
        <w:numPr>
          <w:ilvl w:val="0"/>
          <w:numId w:val="17"/>
        </w:numPr>
        <w:shd w:val="clear" w:color="auto" w:fill="auto"/>
        <w:tabs>
          <w:tab w:val="left" w:pos="1552"/>
        </w:tabs>
        <w:ind w:firstLine="720"/>
        <w:jc w:val="both"/>
      </w:pPr>
      <w:r>
        <w:t>излагать основные исторические сведения о появлении иудаизма на территории России, своими словами объяснять роль иудаизма в становлении культуры народов России,российской культуры и государственности;</w:t>
      </w:r>
    </w:p>
    <w:p w:rsidR="007012DA" w:rsidRDefault="00C56351">
      <w:pPr>
        <w:pStyle w:val="12"/>
        <w:numPr>
          <w:ilvl w:val="0"/>
          <w:numId w:val="17"/>
        </w:numPr>
        <w:shd w:val="clear" w:color="auto" w:fill="auto"/>
        <w:tabs>
          <w:tab w:val="left" w:pos="1552"/>
        </w:tabs>
        <w:ind w:firstLine="720"/>
        <w:jc w:val="both"/>
      </w:pPr>
      <w: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7012DA" w:rsidRDefault="00C56351">
      <w:pPr>
        <w:pStyle w:val="12"/>
        <w:numPr>
          <w:ilvl w:val="0"/>
          <w:numId w:val="17"/>
        </w:numPr>
        <w:shd w:val="clear" w:color="auto" w:fill="auto"/>
        <w:tabs>
          <w:tab w:val="left" w:pos="1552"/>
        </w:tabs>
        <w:spacing w:line="252" w:lineRule="auto"/>
        <w:ind w:firstLine="720"/>
        <w:jc w:val="both"/>
      </w:pPr>
      <w:r>
        <w:t>приводить примеры нравственных поступков, совершаемых с опорой на</w:t>
      </w:r>
    </w:p>
    <w:p w:rsidR="007012DA" w:rsidRDefault="00C56351">
      <w:pPr>
        <w:pStyle w:val="12"/>
        <w:shd w:val="clear" w:color="auto" w:fill="auto"/>
        <w:ind w:firstLine="720"/>
        <w:jc w:val="both"/>
      </w:pPr>
      <w:r>
        <w:t>этические нормы религиозной культуры и внутреннюю установку личности, поступать согласно своей совести;</w:t>
      </w:r>
    </w:p>
    <w:p w:rsidR="007012DA" w:rsidRDefault="00C56351">
      <w:pPr>
        <w:pStyle w:val="12"/>
        <w:numPr>
          <w:ilvl w:val="0"/>
          <w:numId w:val="17"/>
        </w:numPr>
        <w:shd w:val="clear" w:color="auto" w:fill="auto"/>
        <w:tabs>
          <w:tab w:val="left" w:pos="1552"/>
        </w:tabs>
        <w:ind w:firstLine="720"/>
        <w:jc w:val="both"/>
      </w:pPr>
      <w: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w:t>
      </w:r>
    </w:p>
    <w:p w:rsidR="007012DA" w:rsidRDefault="00C56351">
      <w:pPr>
        <w:pStyle w:val="12"/>
        <w:shd w:val="clear" w:color="auto" w:fill="auto"/>
        <w:ind w:firstLine="720"/>
        <w:jc w:val="both"/>
      </w:pPr>
      <w:r>
        <w:t>любви к Отечеству, нашей общей Родине — России; приводить примеры сотрудничества последователей традиционных религий;</w:t>
      </w:r>
    </w:p>
    <w:p w:rsidR="007012DA" w:rsidRDefault="00C56351">
      <w:pPr>
        <w:pStyle w:val="12"/>
        <w:numPr>
          <w:ilvl w:val="0"/>
          <w:numId w:val="17"/>
        </w:numPr>
        <w:shd w:val="clear" w:color="auto" w:fill="auto"/>
        <w:tabs>
          <w:tab w:val="left" w:pos="1610"/>
        </w:tabs>
        <w:ind w:firstLine="720"/>
        <w:jc w:val="both"/>
      </w:pPr>
      <w: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012DA" w:rsidRDefault="00C56351">
      <w:pPr>
        <w:pStyle w:val="12"/>
        <w:numPr>
          <w:ilvl w:val="0"/>
          <w:numId w:val="17"/>
        </w:numPr>
        <w:shd w:val="clear" w:color="auto" w:fill="auto"/>
        <w:tabs>
          <w:tab w:val="left" w:pos="1610"/>
        </w:tabs>
        <w:spacing w:line="252" w:lineRule="auto"/>
        <w:ind w:firstLine="720"/>
        <w:jc w:val="both"/>
      </w:pPr>
      <w: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7012DA" w:rsidRDefault="00C56351">
      <w:pPr>
        <w:pStyle w:val="12"/>
        <w:shd w:val="clear" w:color="auto" w:fill="auto"/>
        <w:spacing w:after="260"/>
        <w:ind w:firstLine="720"/>
        <w:jc w:val="both"/>
      </w:pPr>
      <w:r>
        <w:rPr>
          <w:b/>
          <w:bCs/>
        </w:rPr>
        <w:t>По учебному модулю «Основы буддийской культуры»:</w:t>
      </w:r>
    </w:p>
    <w:p w:rsidR="007012DA" w:rsidRDefault="00C56351">
      <w:pPr>
        <w:pStyle w:val="12"/>
        <w:numPr>
          <w:ilvl w:val="0"/>
          <w:numId w:val="25"/>
        </w:numPr>
        <w:shd w:val="clear" w:color="auto" w:fill="auto"/>
        <w:tabs>
          <w:tab w:val="left" w:pos="1610"/>
        </w:tabs>
        <w:ind w:firstLine="720"/>
        <w:jc w:val="both"/>
      </w:pPr>
      <w:r>
        <w:t>понимание необходимости нравственного самосовершенствования, духовного развития, роли в этом личных усилий человека;</w:t>
      </w:r>
    </w:p>
    <w:p w:rsidR="007012DA" w:rsidRDefault="00C56351">
      <w:pPr>
        <w:pStyle w:val="12"/>
        <w:numPr>
          <w:ilvl w:val="0"/>
          <w:numId w:val="25"/>
        </w:numPr>
        <w:shd w:val="clear" w:color="auto" w:fill="auto"/>
        <w:tabs>
          <w:tab w:val="left" w:pos="1610"/>
        </w:tabs>
        <w:ind w:firstLine="720"/>
        <w:jc w:val="both"/>
      </w:pPr>
      <w:r>
        <w:t>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7012DA" w:rsidRDefault="00C56351">
      <w:pPr>
        <w:pStyle w:val="12"/>
        <w:numPr>
          <w:ilvl w:val="0"/>
          <w:numId w:val="25"/>
        </w:numPr>
        <w:shd w:val="clear" w:color="auto" w:fill="auto"/>
        <w:tabs>
          <w:tab w:val="left" w:pos="1610"/>
        </w:tabs>
        <w:ind w:firstLine="720"/>
        <w:jc w:val="both"/>
      </w:pPr>
      <w:r>
        <w:t>осуществление обоснованного нравственного выбора с опорой на этические нормы буддийской культуры;</w:t>
      </w:r>
    </w:p>
    <w:p w:rsidR="007012DA" w:rsidRDefault="00C56351">
      <w:pPr>
        <w:pStyle w:val="12"/>
        <w:numPr>
          <w:ilvl w:val="0"/>
          <w:numId w:val="25"/>
        </w:numPr>
        <w:shd w:val="clear" w:color="auto" w:fill="auto"/>
        <w:tabs>
          <w:tab w:val="left" w:pos="1610"/>
        </w:tabs>
        <w:ind w:firstLine="720"/>
        <w:jc w:val="both"/>
      </w:pPr>
      <w:r>
        <w:t>формирование умений рассказывать об основных особенностях вероучения религии (буддизма), называть основателя и основные события, связанные с историей ее возникновения и развития;</w:t>
      </w:r>
    </w:p>
    <w:p w:rsidR="007012DA" w:rsidRDefault="00C56351">
      <w:pPr>
        <w:pStyle w:val="12"/>
        <w:numPr>
          <w:ilvl w:val="0"/>
          <w:numId w:val="25"/>
        </w:numPr>
        <w:shd w:val="clear" w:color="auto" w:fill="auto"/>
        <w:tabs>
          <w:tab w:val="left" w:pos="1610"/>
        </w:tabs>
        <w:ind w:firstLine="720"/>
        <w:jc w:val="both"/>
      </w:pPr>
      <w:r>
        <w:t>знание названий священных книг в буддизме, умение кратко описывать их содержание;</w:t>
      </w:r>
    </w:p>
    <w:p w:rsidR="007012DA" w:rsidRDefault="00C56351">
      <w:pPr>
        <w:pStyle w:val="12"/>
        <w:numPr>
          <w:ilvl w:val="0"/>
          <w:numId w:val="25"/>
        </w:numPr>
        <w:shd w:val="clear" w:color="auto" w:fill="auto"/>
        <w:tabs>
          <w:tab w:val="left" w:pos="1610"/>
        </w:tabs>
        <w:ind w:firstLine="720"/>
        <w:jc w:val="both"/>
      </w:pPr>
      <w:r>
        <w:t>формирование умений называть и составлять краткие описания особенностей буддийских культовых сооружений, религиозных служб, обрядов;</w:t>
      </w:r>
    </w:p>
    <w:p w:rsidR="007012DA" w:rsidRDefault="00C56351">
      <w:pPr>
        <w:pStyle w:val="12"/>
        <w:numPr>
          <w:ilvl w:val="0"/>
          <w:numId w:val="25"/>
        </w:numPr>
        <w:shd w:val="clear" w:color="auto" w:fill="auto"/>
        <w:tabs>
          <w:tab w:val="left" w:pos="1610"/>
        </w:tabs>
        <w:ind w:firstLine="720"/>
        <w:jc w:val="both"/>
      </w:pPr>
      <w:r>
        <w:t xml:space="preserve">построение суждений оценочного характера, раскрывающих значение </w:t>
      </w:r>
      <w:r>
        <w:lastRenderedPageBreak/>
        <w:t>нравственности, веры как регуляторов поведения человека в обществе и условий духовно- нравственного развития личности;</w:t>
      </w:r>
    </w:p>
    <w:p w:rsidR="007012DA" w:rsidRDefault="00C56351">
      <w:pPr>
        <w:pStyle w:val="12"/>
        <w:numPr>
          <w:ilvl w:val="0"/>
          <w:numId w:val="25"/>
        </w:numPr>
        <w:shd w:val="clear" w:color="auto" w:fill="auto"/>
        <w:tabs>
          <w:tab w:val="left" w:pos="1610"/>
        </w:tabs>
        <w:ind w:firstLine="720"/>
        <w:jc w:val="both"/>
      </w:pPr>
      <w:r>
        <w:t>понимание ценности семьи, умение приводить примеры положительного влияния буддийской традиции на отношения в семье, воспитание детей;</w:t>
      </w:r>
    </w:p>
    <w:p w:rsidR="007012DA" w:rsidRDefault="00C56351">
      <w:pPr>
        <w:pStyle w:val="12"/>
        <w:numPr>
          <w:ilvl w:val="0"/>
          <w:numId w:val="25"/>
        </w:numPr>
        <w:shd w:val="clear" w:color="auto" w:fill="auto"/>
        <w:tabs>
          <w:tab w:val="left" w:pos="1610"/>
        </w:tabs>
        <w:ind w:firstLine="720"/>
        <w:jc w:val="both"/>
      </w:pPr>
      <w:r>
        <w:t>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w:t>
      </w:r>
      <w:r w:rsidR="00590227">
        <w:t xml:space="preserve"> </w:t>
      </w:r>
      <w:r>
        <w:t>обществе;</w:t>
      </w:r>
    </w:p>
    <w:p w:rsidR="007012DA" w:rsidRDefault="00C56351">
      <w:pPr>
        <w:pStyle w:val="12"/>
        <w:numPr>
          <w:ilvl w:val="0"/>
          <w:numId w:val="25"/>
        </w:numPr>
        <w:shd w:val="clear" w:color="auto" w:fill="auto"/>
        <w:tabs>
          <w:tab w:val="left" w:pos="1610"/>
        </w:tabs>
        <w:ind w:firstLine="720"/>
        <w:jc w:val="both"/>
      </w:pPr>
      <w:r>
        <w:t>понимание ценности человеческой жизни, человеческого достоинства, честного</w:t>
      </w:r>
      <w:r w:rsidR="00590227">
        <w:t xml:space="preserve"> </w:t>
      </w:r>
      <w:r>
        <w:t>труда людей на благо человека, общества;</w:t>
      </w:r>
    </w:p>
    <w:p w:rsidR="007012DA" w:rsidRDefault="00C56351">
      <w:pPr>
        <w:pStyle w:val="12"/>
        <w:numPr>
          <w:ilvl w:val="0"/>
          <w:numId w:val="25"/>
        </w:numPr>
        <w:shd w:val="clear" w:color="auto" w:fill="auto"/>
        <w:tabs>
          <w:tab w:val="left" w:pos="1610"/>
        </w:tabs>
        <w:ind w:firstLine="720"/>
        <w:jc w:val="both"/>
      </w:pPr>
      <w:r>
        <w:t>формирование умений объяснять значение слов «милосердие», «сострадание»,</w:t>
      </w:r>
    </w:p>
    <w:p w:rsidR="007012DA" w:rsidRDefault="00C56351">
      <w:pPr>
        <w:pStyle w:val="12"/>
        <w:shd w:val="clear" w:color="auto" w:fill="auto"/>
        <w:spacing w:after="260"/>
        <w:ind w:firstLine="780"/>
      </w:pPr>
      <w:r>
        <w:t>«прощение», «дружелюбие»;</w:t>
      </w:r>
    </w:p>
    <w:p w:rsidR="007012DA" w:rsidRDefault="00C56351">
      <w:pPr>
        <w:pStyle w:val="12"/>
        <w:numPr>
          <w:ilvl w:val="0"/>
          <w:numId w:val="25"/>
        </w:numPr>
        <w:shd w:val="clear" w:color="auto" w:fill="auto"/>
        <w:tabs>
          <w:tab w:val="left" w:pos="1610"/>
        </w:tabs>
        <w:ind w:firstLine="720"/>
        <w:jc w:val="both"/>
      </w:pPr>
      <w:r>
        <w:t>умение находить образы, приводить примеры проявлений любви к ближнему, милосердия и сострадания в буддийской культуре, истории России, современной жизни;</w:t>
      </w:r>
    </w:p>
    <w:p w:rsidR="007012DA" w:rsidRDefault="00C56351">
      <w:pPr>
        <w:pStyle w:val="12"/>
        <w:numPr>
          <w:ilvl w:val="0"/>
          <w:numId w:val="25"/>
        </w:numPr>
        <w:shd w:val="clear" w:color="auto" w:fill="auto"/>
        <w:tabs>
          <w:tab w:val="left" w:pos="1610"/>
        </w:tabs>
        <w:ind w:firstLine="720"/>
        <w:jc w:val="both"/>
      </w:pPr>
      <w:r>
        <w:t>открытость к сотрудничеству, готовность оказывать помощь; осуждение любых</w:t>
      </w:r>
    </w:p>
    <w:p w:rsidR="007012DA" w:rsidRDefault="00C56351">
      <w:pPr>
        <w:pStyle w:val="12"/>
        <w:shd w:val="clear" w:color="auto" w:fill="auto"/>
        <w:ind w:firstLine="720"/>
        <w:jc w:val="both"/>
      </w:pPr>
      <w:r>
        <w:t>случаев унижения человеческого достоинства.</w:t>
      </w:r>
    </w:p>
    <w:p w:rsidR="007012DA" w:rsidRDefault="00C56351">
      <w:pPr>
        <w:pStyle w:val="12"/>
        <w:shd w:val="clear" w:color="auto" w:fill="auto"/>
        <w:spacing w:after="260"/>
        <w:ind w:firstLine="720"/>
        <w:jc w:val="both"/>
      </w:pPr>
      <w:r>
        <w:rPr>
          <w:b/>
          <w:bCs/>
        </w:rPr>
        <w:t>4 класс</w:t>
      </w:r>
    </w:p>
    <w:p w:rsidR="007012DA" w:rsidRDefault="00C56351">
      <w:pPr>
        <w:pStyle w:val="27"/>
        <w:keepNext/>
        <w:keepLines/>
        <w:shd w:val="clear" w:color="auto" w:fill="auto"/>
        <w:spacing w:after="260" w:line="276" w:lineRule="auto"/>
        <w:ind w:left="720" w:firstLine="340"/>
      </w:pPr>
      <w:bookmarkStart w:id="69" w:name="bookmark70"/>
      <w:bookmarkStart w:id="70" w:name="bookmark71"/>
      <w:r>
        <w:t>Предметные результаты освоения образовательной программы модуля «Основы буддийской культуры» отражают сформированность умений:</w:t>
      </w:r>
      <w:bookmarkEnd w:id="69"/>
      <w:bookmarkEnd w:id="70"/>
    </w:p>
    <w:p w:rsidR="007012DA" w:rsidRDefault="00C56351">
      <w:pPr>
        <w:pStyle w:val="12"/>
        <w:numPr>
          <w:ilvl w:val="0"/>
          <w:numId w:val="17"/>
        </w:numPr>
        <w:shd w:val="clear" w:color="auto" w:fill="auto"/>
        <w:tabs>
          <w:tab w:val="left" w:pos="1610"/>
        </w:tabs>
        <w:spacing w:line="252" w:lineRule="auto"/>
        <w:ind w:firstLine="720"/>
        <w:jc w:val="both"/>
      </w:pPr>
      <w: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012DA" w:rsidRDefault="00C56351">
      <w:pPr>
        <w:pStyle w:val="12"/>
        <w:numPr>
          <w:ilvl w:val="0"/>
          <w:numId w:val="17"/>
        </w:numPr>
        <w:shd w:val="clear" w:color="auto" w:fill="auto"/>
        <w:tabs>
          <w:tab w:val="left" w:pos="1556"/>
        </w:tabs>
        <w:ind w:firstLine="740"/>
        <w:jc w:val="both"/>
      </w:pPr>
      <w:r>
        <w:t>выражать своими словами понимание значимости нравственного самосовершенствования и роли в этом личных усилий человека, приводить примеры;</w:t>
      </w:r>
    </w:p>
    <w:p w:rsidR="007012DA" w:rsidRDefault="00C56351">
      <w:pPr>
        <w:pStyle w:val="12"/>
        <w:numPr>
          <w:ilvl w:val="0"/>
          <w:numId w:val="17"/>
        </w:numPr>
        <w:shd w:val="clear" w:color="auto" w:fill="auto"/>
        <w:tabs>
          <w:tab w:val="left" w:pos="1556"/>
        </w:tabs>
        <w:ind w:firstLine="740"/>
        <w:jc w:val="both"/>
      </w:pPr>
      <w: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012DA" w:rsidRDefault="00C56351">
      <w:pPr>
        <w:pStyle w:val="12"/>
        <w:numPr>
          <w:ilvl w:val="0"/>
          <w:numId w:val="17"/>
        </w:numPr>
        <w:shd w:val="clear" w:color="auto" w:fill="auto"/>
        <w:tabs>
          <w:tab w:val="left" w:pos="1556"/>
        </w:tabs>
        <w:ind w:firstLine="740"/>
        <w:jc w:val="both"/>
      </w:pPr>
      <w: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7012DA" w:rsidRDefault="00C56351">
      <w:pPr>
        <w:pStyle w:val="12"/>
        <w:numPr>
          <w:ilvl w:val="0"/>
          <w:numId w:val="17"/>
        </w:numPr>
        <w:shd w:val="clear" w:color="auto" w:fill="auto"/>
        <w:tabs>
          <w:tab w:val="left" w:pos="1556"/>
        </w:tabs>
        <w:ind w:firstLine="740"/>
        <w:jc w:val="both"/>
      </w:pPr>
      <w:r>
        <w:t>раскрывать основное содержание нравственных категорий в буддийской культуре, традиции (сострадание, милосердие, любовь, ответственность, благие и неблагие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
    <w:p w:rsidR="007012DA" w:rsidRDefault="00C56351">
      <w:pPr>
        <w:pStyle w:val="12"/>
        <w:numPr>
          <w:ilvl w:val="0"/>
          <w:numId w:val="17"/>
        </w:numPr>
        <w:shd w:val="clear" w:color="auto" w:fill="auto"/>
        <w:tabs>
          <w:tab w:val="left" w:pos="1556"/>
        </w:tabs>
        <w:ind w:firstLine="740"/>
        <w:jc w:val="both"/>
      </w:pPr>
      <w:r>
        <w:t>первоначальный опыт осмысления и нравственной оценки поступков, поведения(своих и других людей) с позиций буддийской этики;</w:t>
      </w:r>
    </w:p>
    <w:p w:rsidR="007012DA" w:rsidRDefault="00C56351">
      <w:pPr>
        <w:pStyle w:val="12"/>
        <w:numPr>
          <w:ilvl w:val="0"/>
          <w:numId w:val="17"/>
        </w:numPr>
        <w:shd w:val="clear" w:color="auto" w:fill="auto"/>
        <w:tabs>
          <w:tab w:val="left" w:pos="1556"/>
        </w:tabs>
        <w:ind w:firstLine="740"/>
        <w:jc w:val="both"/>
      </w:pPr>
      <w:r>
        <w:t>раскрывать своими словами первоначальные представления о мировоззрении (картине мира) в буддийской культуре, учении о Будде (буддах), бодхисаттвах, Вселенной, человеке, обществе, сангхе, сансаре и нирване; понимание ценности любой формы жизни как связанной с ценностью человеческой жизни и бытия;</w:t>
      </w:r>
    </w:p>
    <w:p w:rsidR="007012DA" w:rsidRDefault="00C56351">
      <w:pPr>
        <w:pStyle w:val="12"/>
        <w:numPr>
          <w:ilvl w:val="0"/>
          <w:numId w:val="17"/>
        </w:numPr>
        <w:shd w:val="clear" w:color="auto" w:fill="auto"/>
        <w:tabs>
          <w:tab w:val="left" w:pos="1556"/>
        </w:tabs>
        <w:ind w:firstLine="740"/>
        <w:jc w:val="both"/>
      </w:pPr>
      <w:r>
        <w:t>рассказывать о буддийских писаниях, ламах, службах; смысле принятия, восьмеричном пути и карме;</w:t>
      </w:r>
    </w:p>
    <w:p w:rsidR="007012DA" w:rsidRDefault="00C56351">
      <w:pPr>
        <w:pStyle w:val="12"/>
        <w:numPr>
          <w:ilvl w:val="0"/>
          <w:numId w:val="17"/>
        </w:numPr>
        <w:shd w:val="clear" w:color="auto" w:fill="auto"/>
        <w:tabs>
          <w:tab w:val="left" w:pos="1556"/>
        </w:tabs>
        <w:spacing w:line="233" w:lineRule="auto"/>
        <w:ind w:firstLine="740"/>
        <w:jc w:val="both"/>
      </w:pPr>
      <w:r>
        <w:t>рассказывать о назначении и устройстве буддийского храма, нормах поведения вхраме, общения с мирскими последователями и ламами;</w:t>
      </w:r>
    </w:p>
    <w:p w:rsidR="007012DA" w:rsidRDefault="00C56351">
      <w:pPr>
        <w:pStyle w:val="12"/>
        <w:numPr>
          <w:ilvl w:val="0"/>
          <w:numId w:val="17"/>
        </w:numPr>
        <w:shd w:val="clear" w:color="auto" w:fill="auto"/>
        <w:tabs>
          <w:tab w:val="left" w:pos="1556"/>
        </w:tabs>
        <w:spacing w:line="262" w:lineRule="auto"/>
        <w:ind w:firstLine="740"/>
        <w:jc w:val="both"/>
      </w:pPr>
      <w:r>
        <w:t>рассказывать о праздниках в буддизме, аскезе;</w:t>
      </w:r>
    </w:p>
    <w:p w:rsidR="007012DA" w:rsidRDefault="00C56351">
      <w:pPr>
        <w:pStyle w:val="12"/>
        <w:numPr>
          <w:ilvl w:val="0"/>
          <w:numId w:val="17"/>
        </w:numPr>
        <w:shd w:val="clear" w:color="auto" w:fill="auto"/>
        <w:tabs>
          <w:tab w:val="left" w:pos="1556"/>
        </w:tabs>
        <w:ind w:firstLine="740"/>
        <w:jc w:val="both"/>
      </w:pPr>
      <w:r>
        <w:t xml:space="preserve">раскрывать основное содержание норм отношений в буддийской семье, </w:t>
      </w:r>
      <w:r>
        <w:lastRenderedPageBreak/>
        <w:t>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7012DA" w:rsidRDefault="00C56351">
      <w:pPr>
        <w:pStyle w:val="12"/>
        <w:numPr>
          <w:ilvl w:val="0"/>
          <w:numId w:val="17"/>
        </w:numPr>
        <w:shd w:val="clear" w:color="auto" w:fill="auto"/>
        <w:tabs>
          <w:tab w:val="left" w:pos="1556"/>
        </w:tabs>
        <w:ind w:firstLine="740"/>
        <w:jc w:val="both"/>
      </w:pPr>
      <w:r>
        <w:t>распознавать буддийскую символику, объяснять своими словами её смысл и значение в буддийской культуре;</w:t>
      </w:r>
    </w:p>
    <w:p w:rsidR="007012DA" w:rsidRDefault="00C56351">
      <w:pPr>
        <w:pStyle w:val="12"/>
        <w:numPr>
          <w:ilvl w:val="0"/>
          <w:numId w:val="17"/>
        </w:numPr>
        <w:shd w:val="clear" w:color="auto" w:fill="auto"/>
        <w:tabs>
          <w:tab w:val="left" w:pos="1556"/>
        </w:tabs>
        <w:ind w:firstLine="740"/>
        <w:jc w:val="both"/>
      </w:pPr>
      <w:r>
        <w:t>рассказывать о художественной культуре в буддийской традиции;</w:t>
      </w:r>
    </w:p>
    <w:p w:rsidR="007012DA" w:rsidRDefault="00C56351">
      <w:pPr>
        <w:pStyle w:val="12"/>
        <w:numPr>
          <w:ilvl w:val="0"/>
          <w:numId w:val="17"/>
        </w:numPr>
        <w:shd w:val="clear" w:color="auto" w:fill="auto"/>
        <w:tabs>
          <w:tab w:val="left" w:pos="1556"/>
        </w:tabs>
        <w:ind w:firstLine="740"/>
        <w:jc w:val="both"/>
      </w:pPr>
      <w: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7012DA" w:rsidRDefault="00C56351">
      <w:pPr>
        <w:pStyle w:val="12"/>
        <w:numPr>
          <w:ilvl w:val="0"/>
          <w:numId w:val="17"/>
        </w:numPr>
        <w:shd w:val="clear" w:color="auto" w:fill="auto"/>
        <w:tabs>
          <w:tab w:val="left" w:pos="1556"/>
        </w:tabs>
        <w:ind w:left="740" w:firstLine="0"/>
        <w:jc w:val="both"/>
      </w:pPr>
      <w:r>
        <w:t>первоначальный опыт поисковой, проектной деятельности по изучению буддийского исторического и культурного наследия в своей местности, регионе</w:t>
      </w:r>
    </w:p>
    <w:p w:rsidR="007012DA" w:rsidRDefault="00C56351">
      <w:pPr>
        <w:pStyle w:val="12"/>
        <w:shd w:val="clear" w:color="auto" w:fill="auto"/>
        <w:ind w:firstLine="0"/>
        <w:jc w:val="both"/>
      </w:pPr>
      <w:r>
        <w:t>(храмы, монастыри, святыни, памятные и святые места), оформлению и представлению её результатов;</w:t>
      </w:r>
    </w:p>
    <w:p w:rsidR="007012DA" w:rsidRDefault="00C56351">
      <w:pPr>
        <w:pStyle w:val="12"/>
        <w:numPr>
          <w:ilvl w:val="0"/>
          <w:numId w:val="17"/>
        </w:numPr>
        <w:shd w:val="clear" w:color="auto" w:fill="auto"/>
        <w:tabs>
          <w:tab w:val="left" w:pos="1556"/>
        </w:tabs>
        <w:ind w:firstLine="740"/>
        <w:jc w:val="both"/>
      </w:pPr>
      <w: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012DA" w:rsidRDefault="00C56351">
      <w:pPr>
        <w:pStyle w:val="12"/>
        <w:numPr>
          <w:ilvl w:val="0"/>
          <w:numId w:val="17"/>
        </w:numPr>
        <w:shd w:val="clear" w:color="auto" w:fill="auto"/>
        <w:tabs>
          <w:tab w:val="left" w:pos="1556"/>
        </w:tabs>
        <w:ind w:firstLine="740"/>
        <w:jc w:val="both"/>
      </w:pPr>
      <w:r>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012DA" w:rsidRDefault="00C56351">
      <w:pPr>
        <w:pStyle w:val="12"/>
        <w:numPr>
          <w:ilvl w:val="0"/>
          <w:numId w:val="17"/>
        </w:numPr>
        <w:shd w:val="clear" w:color="auto" w:fill="auto"/>
        <w:tabs>
          <w:tab w:val="left" w:pos="1556"/>
        </w:tabs>
        <w:ind w:firstLine="740"/>
        <w:jc w:val="both"/>
      </w:pPr>
      <w: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012DA" w:rsidRDefault="00C56351">
      <w:pPr>
        <w:pStyle w:val="12"/>
        <w:numPr>
          <w:ilvl w:val="0"/>
          <w:numId w:val="17"/>
        </w:numPr>
        <w:shd w:val="clear" w:color="auto" w:fill="auto"/>
        <w:tabs>
          <w:tab w:val="left" w:pos="1610"/>
        </w:tabs>
        <w:ind w:firstLine="740"/>
        <w:jc w:val="both"/>
      </w:pPr>
      <w: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7012DA" w:rsidRDefault="00C56351">
      <w:pPr>
        <w:pStyle w:val="12"/>
        <w:shd w:val="clear" w:color="auto" w:fill="auto"/>
        <w:ind w:firstLine="740"/>
        <w:jc w:val="both"/>
      </w:pPr>
      <w:r>
        <w:rPr>
          <w:b/>
          <w:bCs/>
        </w:rPr>
        <w:t>По учебному модулю «Основы исламской культуры»:</w:t>
      </w:r>
    </w:p>
    <w:p w:rsidR="007012DA" w:rsidRDefault="00C56351">
      <w:pPr>
        <w:pStyle w:val="12"/>
        <w:numPr>
          <w:ilvl w:val="0"/>
          <w:numId w:val="26"/>
        </w:numPr>
        <w:shd w:val="clear" w:color="auto" w:fill="auto"/>
        <w:tabs>
          <w:tab w:val="left" w:pos="1610"/>
        </w:tabs>
        <w:ind w:firstLine="740"/>
        <w:jc w:val="both"/>
      </w:pPr>
      <w:r>
        <w:t>понимание необходимости нравственного совершенствования, духовного развития, роли в этом личных усилий человека;</w:t>
      </w:r>
    </w:p>
    <w:p w:rsidR="007012DA" w:rsidRDefault="00C56351">
      <w:pPr>
        <w:pStyle w:val="12"/>
        <w:numPr>
          <w:ilvl w:val="0"/>
          <w:numId w:val="26"/>
        </w:numPr>
        <w:shd w:val="clear" w:color="auto" w:fill="auto"/>
        <w:tabs>
          <w:tab w:val="left" w:pos="1610"/>
        </w:tabs>
        <w:ind w:firstLine="740"/>
        <w:jc w:val="both"/>
      </w:pPr>
      <w:r>
        <w:t>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7012DA" w:rsidRDefault="00C56351">
      <w:pPr>
        <w:pStyle w:val="12"/>
        <w:numPr>
          <w:ilvl w:val="0"/>
          <w:numId w:val="26"/>
        </w:numPr>
        <w:shd w:val="clear" w:color="auto" w:fill="auto"/>
        <w:tabs>
          <w:tab w:val="left" w:pos="1610"/>
        </w:tabs>
        <w:ind w:firstLine="740"/>
        <w:jc w:val="both"/>
      </w:pPr>
      <w:r>
        <w:t>осуществление обоснованного нравственного выбора с опорой на этические нормы исламской культуры;</w:t>
      </w:r>
    </w:p>
    <w:p w:rsidR="007012DA" w:rsidRDefault="00C56351">
      <w:pPr>
        <w:pStyle w:val="12"/>
        <w:numPr>
          <w:ilvl w:val="0"/>
          <w:numId w:val="26"/>
        </w:numPr>
        <w:shd w:val="clear" w:color="auto" w:fill="auto"/>
        <w:tabs>
          <w:tab w:val="left" w:pos="1610"/>
        </w:tabs>
        <w:ind w:firstLine="740"/>
        <w:jc w:val="both"/>
      </w:pPr>
      <w:r>
        <w:t>формирование умений рассказывать об основных особенностях вероучения религии (ислама), называть основателя и основные события, связанные с историей еевозникновения и развития;</w:t>
      </w:r>
    </w:p>
    <w:p w:rsidR="007012DA" w:rsidRDefault="00C56351">
      <w:pPr>
        <w:pStyle w:val="12"/>
        <w:numPr>
          <w:ilvl w:val="0"/>
          <w:numId w:val="26"/>
        </w:numPr>
        <w:shd w:val="clear" w:color="auto" w:fill="auto"/>
        <w:tabs>
          <w:tab w:val="left" w:pos="1610"/>
        </w:tabs>
        <w:ind w:firstLine="740"/>
        <w:jc w:val="both"/>
      </w:pPr>
      <w:r>
        <w:t>знание названий священных книг в исламе, умение кратко описывать их содержание;</w:t>
      </w:r>
    </w:p>
    <w:p w:rsidR="007012DA" w:rsidRDefault="00C56351">
      <w:pPr>
        <w:pStyle w:val="12"/>
        <w:numPr>
          <w:ilvl w:val="0"/>
          <w:numId w:val="26"/>
        </w:numPr>
        <w:shd w:val="clear" w:color="auto" w:fill="auto"/>
        <w:tabs>
          <w:tab w:val="left" w:pos="1610"/>
        </w:tabs>
        <w:ind w:firstLine="740"/>
        <w:jc w:val="both"/>
      </w:pPr>
      <w:r>
        <w:t>формирование умений называть и составлять краткие описания особенностей исламских культовых сооружений, религиозных служб, обрядов;</w:t>
      </w:r>
    </w:p>
    <w:p w:rsidR="007012DA" w:rsidRDefault="00C56351">
      <w:pPr>
        <w:pStyle w:val="12"/>
        <w:numPr>
          <w:ilvl w:val="0"/>
          <w:numId w:val="26"/>
        </w:numPr>
        <w:shd w:val="clear" w:color="auto" w:fill="auto"/>
        <w:tabs>
          <w:tab w:val="left" w:pos="1610"/>
        </w:tabs>
        <w:ind w:firstLine="740"/>
        <w:jc w:val="both"/>
      </w:pPr>
      <w:r>
        <w:t>построение суждений оценочного характера, раскрывающих значение нравственности, веры как регуляторов поведения человека в обществе и условий духовно- нравственного развития личности;</w:t>
      </w:r>
    </w:p>
    <w:p w:rsidR="007012DA" w:rsidRDefault="00C56351">
      <w:pPr>
        <w:pStyle w:val="12"/>
        <w:numPr>
          <w:ilvl w:val="0"/>
          <w:numId w:val="26"/>
        </w:numPr>
        <w:shd w:val="clear" w:color="auto" w:fill="auto"/>
        <w:tabs>
          <w:tab w:val="left" w:pos="1610"/>
        </w:tabs>
        <w:ind w:firstLine="740"/>
        <w:jc w:val="both"/>
      </w:pPr>
      <w:r>
        <w:t>понимание ценности семьи, умение приводить примеры положительного влияния исламской традиции на отношения в семье, воспитание детей;</w:t>
      </w:r>
    </w:p>
    <w:p w:rsidR="007012DA" w:rsidRDefault="00C56351">
      <w:pPr>
        <w:pStyle w:val="12"/>
        <w:numPr>
          <w:ilvl w:val="0"/>
          <w:numId w:val="26"/>
        </w:numPr>
        <w:shd w:val="clear" w:color="auto" w:fill="auto"/>
        <w:tabs>
          <w:tab w:val="left" w:pos="1610"/>
        </w:tabs>
        <w:ind w:firstLine="740"/>
        <w:jc w:val="both"/>
      </w:pPr>
      <w:r>
        <w:t>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w:t>
      </w:r>
      <w:r w:rsidR="00590227">
        <w:t xml:space="preserve"> </w:t>
      </w:r>
      <w:r>
        <w:t>обществе;</w:t>
      </w:r>
    </w:p>
    <w:p w:rsidR="007012DA" w:rsidRDefault="00C56351">
      <w:pPr>
        <w:pStyle w:val="12"/>
        <w:numPr>
          <w:ilvl w:val="0"/>
          <w:numId w:val="26"/>
        </w:numPr>
        <w:shd w:val="clear" w:color="auto" w:fill="auto"/>
        <w:tabs>
          <w:tab w:val="left" w:pos="1610"/>
        </w:tabs>
        <w:ind w:firstLine="740"/>
        <w:jc w:val="both"/>
      </w:pPr>
      <w:r>
        <w:t>понимание ценности человеческой жизни, человеческого достоинства, честного</w:t>
      </w:r>
      <w:r w:rsidR="00590227">
        <w:t xml:space="preserve"> </w:t>
      </w:r>
      <w:r>
        <w:t>труда людей на благо человека, общества;</w:t>
      </w:r>
    </w:p>
    <w:p w:rsidR="007012DA" w:rsidRDefault="00C56351">
      <w:pPr>
        <w:pStyle w:val="12"/>
        <w:numPr>
          <w:ilvl w:val="0"/>
          <w:numId w:val="26"/>
        </w:numPr>
        <w:shd w:val="clear" w:color="auto" w:fill="auto"/>
        <w:tabs>
          <w:tab w:val="left" w:pos="1610"/>
        </w:tabs>
        <w:ind w:firstLine="740"/>
        <w:jc w:val="both"/>
      </w:pPr>
      <w:r>
        <w:t>формирование умений объяснять значение слов «милосердие», «сострадание»,</w:t>
      </w:r>
    </w:p>
    <w:p w:rsidR="007012DA" w:rsidRDefault="00C56351">
      <w:pPr>
        <w:pStyle w:val="12"/>
        <w:shd w:val="clear" w:color="auto" w:fill="auto"/>
        <w:ind w:firstLine="740"/>
        <w:jc w:val="both"/>
      </w:pPr>
      <w:r>
        <w:lastRenderedPageBreak/>
        <w:t>«прощение», «дружелюбие»;</w:t>
      </w:r>
    </w:p>
    <w:p w:rsidR="007012DA" w:rsidRDefault="00C56351">
      <w:pPr>
        <w:pStyle w:val="12"/>
        <w:numPr>
          <w:ilvl w:val="0"/>
          <w:numId w:val="26"/>
        </w:numPr>
        <w:shd w:val="clear" w:color="auto" w:fill="auto"/>
        <w:tabs>
          <w:tab w:val="left" w:pos="1610"/>
        </w:tabs>
        <w:ind w:firstLine="740"/>
        <w:jc w:val="both"/>
      </w:pPr>
      <w:r>
        <w:t>умение находить образы, приводить примеры проявлений любви к ближнему, милосердия и сострадания в исламской культуре, истории России, современной жизни;</w:t>
      </w:r>
    </w:p>
    <w:p w:rsidR="007012DA" w:rsidRDefault="00C56351">
      <w:pPr>
        <w:pStyle w:val="12"/>
        <w:numPr>
          <w:ilvl w:val="0"/>
          <w:numId w:val="26"/>
        </w:numPr>
        <w:shd w:val="clear" w:color="auto" w:fill="auto"/>
        <w:tabs>
          <w:tab w:val="left" w:pos="1610"/>
        </w:tabs>
        <w:ind w:firstLine="740"/>
        <w:jc w:val="both"/>
      </w:pPr>
      <w:r>
        <w:t>открытость к сотрудничеству, готовность оказывать помощь; осуждение любых</w:t>
      </w:r>
      <w:r w:rsidR="00590227">
        <w:t xml:space="preserve"> </w:t>
      </w:r>
      <w:r>
        <w:t>случаев унижения человеческого достоинства.</w:t>
      </w:r>
    </w:p>
    <w:p w:rsidR="007012DA" w:rsidRDefault="00C56351">
      <w:pPr>
        <w:pStyle w:val="12"/>
        <w:shd w:val="clear" w:color="auto" w:fill="auto"/>
        <w:spacing w:after="280"/>
        <w:ind w:firstLine="740"/>
        <w:jc w:val="both"/>
      </w:pPr>
      <w:r>
        <w:rPr>
          <w:b/>
          <w:bCs/>
        </w:rPr>
        <w:t>4 класс</w:t>
      </w:r>
    </w:p>
    <w:p w:rsidR="007012DA" w:rsidRDefault="00C56351">
      <w:pPr>
        <w:pStyle w:val="12"/>
        <w:shd w:val="clear" w:color="auto" w:fill="auto"/>
        <w:ind w:left="1060" w:firstLine="0"/>
      </w:pPr>
      <w:r>
        <w:rPr>
          <w:b/>
          <w:bCs/>
        </w:rPr>
        <w:t>Предметные результаты освоения образовательной программы модуля</w:t>
      </w:r>
    </w:p>
    <w:p w:rsidR="007012DA" w:rsidRDefault="00C56351">
      <w:pPr>
        <w:pStyle w:val="12"/>
        <w:shd w:val="clear" w:color="auto" w:fill="auto"/>
        <w:ind w:firstLine="740"/>
        <w:jc w:val="both"/>
      </w:pPr>
      <w:r>
        <w:rPr>
          <w:b/>
          <w:bCs/>
        </w:rPr>
        <w:t>«Основы исламской культуры» отражают сформированность умений:</w:t>
      </w:r>
    </w:p>
    <w:p w:rsidR="007012DA" w:rsidRDefault="00C56351">
      <w:pPr>
        <w:pStyle w:val="12"/>
        <w:numPr>
          <w:ilvl w:val="0"/>
          <w:numId w:val="17"/>
        </w:numPr>
        <w:shd w:val="clear" w:color="auto" w:fill="auto"/>
        <w:tabs>
          <w:tab w:val="left" w:pos="1610"/>
        </w:tabs>
        <w:ind w:firstLine="740"/>
        <w:jc w:val="both"/>
      </w:pPr>
      <w: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012DA" w:rsidRDefault="00C56351">
      <w:pPr>
        <w:pStyle w:val="12"/>
        <w:numPr>
          <w:ilvl w:val="0"/>
          <w:numId w:val="17"/>
        </w:numPr>
        <w:shd w:val="clear" w:color="auto" w:fill="auto"/>
        <w:tabs>
          <w:tab w:val="left" w:pos="1610"/>
        </w:tabs>
        <w:ind w:firstLine="740"/>
        <w:jc w:val="both"/>
      </w:pPr>
      <w:r>
        <w:t>выражать своими словами понимание значимости нравственного совершенствования и роли в этом личных усилий человека, приводить примеры;</w:t>
      </w:r>
    </w:p>
    <w:p w:rsidR="007012DA" w:rsidRDefault="00C56351">
      <w:pPr>
        <w:pStyle w:val="12"/>
        <w:numPr>
          <w:ilvl w:val="0"/>
          <w:numId w:val="17"/>
        </w:numPr>
        <w:shd w:val="clear" w:color="auto" w:fill="auto"/>
        <w:tabs>
          <w:tab w:val="left" w:pos="1610"/>
        </w:tabs>
        <w:ind w:firstLine="740"/>
        <w:jc w:val="both"/>
      </w:pPr>
      <w: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012DA" w:rsidRDefault="00C56351">
      <w:pPr>
        <w:pStyle w:val="12"/>
        <w:numPr>
          <w:ilvl w:val="0"/>
          <w:numId w:val="17"/>
        </w:numPr>
        <w:shd w:val="clear" w:color="auto" w:fill="auto"/>
        <w:tabs>
          <w:tab w:val="left" w:pos="1610"/>
        </w:tabs>
        <w:ind w:firstLine="740"/>
        <w:jc w:val="both"/>
      </w:pPr>
      <w: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7012DA" w:rsidRDefault="00C56351">
      <w:pPr>
        <w:pStyle w:val="12"/>
        <w:numPr>
          <w:ilvl w:val="0"/>
          <w:numId w:val="17"/>
        </w:numPr>
        <w:shd w:val="clear" w:color="auto" w:fill="auto"/>
        <w:tabs>
          <w:tab w:val="left" w:pos="1561"/>
        </w:tabs>
        <w:ind w:firstLine="740"/>
        <w:jc w:val="both"/>
      </w:pPr>
      <w: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
    <w:p w:rsidR="007012DA" w:rsidRDefault="00C56351">
      <w:pPr>
        <w:pStyle w:val="12"/>
        <w:numPr>
          <w:ilvl w:val="0"/>
          <w:numId w:val="17"/>
        </w:numPr>
        <w:shd w:val="clear" w:color="auto" w:fill="auto"/>
        <w:tabs>
          <w:tab w:val="left" w:pos="1561"/>
        </w:tabs>
        <w:ind w:firstLine="740"/>
        <w:jc w:val="both"/>
      </w:pPr>
      <w:r>
        <w:t>первоначальный опыт осмысления и нравственной оценки поступков, поведения(своих и других людей) с позиций исламской этики;</w:t>
      </w:r>
    </w:p>
    <w:p w:rsidR="007012DA" w:rsidRDefault="00C56351">
      <w:pPr>
        <w:pStyle w:val="12"/>
        <w:numPr>
          <w:ilvl w:val="0"/>
          <w:numId w:val="17"/>
        </w:numPr>
        <w:shd w:val="clear" w:color="auto" w:fill="auto"/>
        <w:tabs>
          <w:tab w:val="left" w:pos="1561"/>
        </w:tabs>
        <w:ind w:firstLine="740"/>
        <w:jc w:val="both"/>
      </w:pPr>
      <w:r>
        <w:t>раскрывать своими словами первоначальные представления о мировоззрении(картине мира) в исламской культуре, единобожии, вере и её основах;</w:t>
      </w:r>
    </w:p>
    <w:p w:rsidR="007012DA" w:rsidRDefault="00C56351">
      <w:pPr>
        <w:pStyle w:val="12"/>
        <w:numPr>
          <w:ilvl w:val="0"/>
          <w:numId w:val="17"/>
        </w:numPr>
        <w:shd w:val="clear" w:color="auto" w:fill="auto"/>
        <w:tabs>
          <w:tab w:val="left" w:pos="1561"/>
        </w:tabs>
        <w:ind w:firstLine="740"/>
        <w:jc w:val="both"/>
      </w:pPr>
      <w:r>
        <w:t>рассказывать о Священном Коране и сунне — примерах из жизни пророка Мухаммада; о праведных предках, о ритуальной практике в исламе (намаз, хадж, пост, закят, дуа, зикр);</w:t>
      </w:r>
    </w:p>
    <w:p w:rsidR="007012DA" w:rsidRDefault="00C56351">
      <w:pPr>
        <w:pStyle w:val="12"/>
        <w:numPr>
          <w:ilvl w:val="0"/>
          <w:numId w:val="17"/>
        </w:numPr>
        <w:shd w:val="clear" w:color="auto" w:fill="auto"/>
        <w:tabs>
          <w:tab w:val="left" w:pos="1561"/>
        </w:tabs>
        <w:ind w:firstLine="740"/>
        <w:jc w:val="both"/>
      </w:pPr>
      <w:r>
        <w:t>рассказывать о назначении и устройстве мечети (минбар, михраб), нормах поведения в мечети, общения с верующими и служителями ислама;</w:t>
      </w:r>
    </w:p>
    <w:p w:rsidR="007012DA" w:rsidRDefault="00C56351">
      <w:pPr>
        <w:pStyle w:val="12"/>
        <w:numPr>
          <w:ilvl w:val="0"/>
          <w:numId w:val="17"/>
        </w:numPr>
        <w:shd w:val="clear" w:color="auto" w:fill="auto"/>
        <w:tabs>
          <w:tab w:val="left" w:pos="1561"/>
        </w:tabs>
        <w:spacing w:after="280"/>
        <w:ind w:firstLine="740"/>
        <w:jc w:val="both"/>
      </w:pPr>
      <w:r>
        <w:t>рассказывать о праздниках в исламе (Ураза-байрам, Курбан-байрам, Маулид);</w:t>
      </w:r>
    </w:p>
    <w:p w:rsidR="007012DA" w:rsidRDefault="00C56351">
      <w:pPr>
        <w:pStyle w:val="12"/>
        <w:numPr>
          <w:ilvl w:val="0"/>
          <w:numId w:val="17"/>
        </w:numPr>
        <w:shd w:val="clear" w:color="auto" w:fill="auto"/>
        <w:tabs>
          <w:tab w:val="left" w:pos="1561"/>
        </w:tabs>
        <w:ind w:firstLine="740"/>
        <w:jc w:val="both"/>
      </w:pPr>
      <w: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7012DA" w:rsidRDefault="00C56351">
      <w:pPr>
        <w:pStyle w:val="12"/>
        <w:numPr>
          <w:ilvl w:val="0"/>
          <w:numId w:val="17"/>
        </w:numPr>
        <w:shd w:val="clear" w:color="auto" w:fill="auto"/>
        <w:tabs>
          <w:tab w:val="left" w:pos="1561"/>
        </w:tabs>
        <w:ind w:firstLine="740"/>
        <w:jc w:val="both"/>
      </w:pPr>
      <w:r>
        <w:t>распознавать исламскую символику, объяснять своими словами её смысл и охарактеризовать назначение исламского орнамента;</w:t>
      </w:r>
    </w:p>
    <w:p w:rsidR="007012DA" w:rsidRDefault="00C56351">
      <w:pPr>
        <w:pStyle w:val="12"/>
        <w:numPr>
          <w:ilvl w:val="0"/>
          <w:numId w:val="17"/>
        </w:numPr>
        <w:shd w:val="clear" w:color="auto" w:fill="auto"/>
        <w:tabs>
          <w:tab w:val="left" w:pos="1561"/>
        </w:tabs>
        <w:ind w:firstLine="740"/>
        <w:jc w:val="both"/>
      </w:pPr>
      <w: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7012DA" w:rsidRDefault="00C56351">
      <w:pPr>
        <w:pStyle w:val="12"/>
        <w:numPr>
          <w:ilvl w:val="0"/>
          <w:numId w:val="17"/>
        </w:numPr>
        <w:shd w:val="clear" w:color="auto" w:fill="auto"/>
        <w:tabs>
          <w:tab w:val="left" w:pos="1561"/>
        </w:tabs>
        <w:ind w:left="740" w:firstLine="0"/>
      </w:pPr>
      <w:r>
        <w:t>излагать основные исторические сведения о возникновении исламской религиозной традиции в России, своими словами объяснять роль ислама в</w:t>
      </w:r>
    </w:p>
    <w:p w:rsidR="007012DA" w:rsidRDefault="00C56351">
      <w:pPr>
        <w:pStyle w:val="12"/>
        <w:shd w:val="clear" w:color="auto" w:fill="auto"/>
        <w:ind w:firstLine="0"/>
      </w:pPr>
      <w:r>
        <w:t>становлении культуры народов России, российской культуры и государственности;</w:t>
      </w:r>
    </w:p>
    <w:p w:rsidR="007012DA" w:rsidRDefault="00C56351">
      <w:pPr>
        <w:pStyle w:val="12"/>
        <w:numPr>
          <w:ilvl w:val="0"/>
          <w:numId w:val="17"/>
        </w:numPr>
        <w:shd w:val="clear" w:color="auto" w:fill="auto"/>
        <w:tabs>
          <w:tab w:val="left" w:pos="1561"/>
        </w:tabs>
        <w:ind w:firstLine="740"/>
        <w:jc w:val="both"/>
      </w:pPr>
      <w: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7012DA" w:rsidRDefault="00C56351">
      <w:pPr>
        <w:pStyle w:val="12"/>
        <w:numPr>
          <w:ilvl w:val="0"/>
          <w:numId w:val="17"/>
        </w:numPr>
        <w:shd w:val="clear" w:color="auto" w:fill="auto"/>
        <w:tabs>
          <w:tab w:val="left" w:pos="1561"/>
        </w:tabs>
        <w:ind w:firstLine="740"/>
        <w:jc w:val="both"/>
      </w:pPr>
      <w: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012DA" w:rsidRDefault="00C56351">
      <w:pPr>
        <w:pStyle w:val="12"/>
        <w:numPr>
          <w:ilvl w:val="0"/>
          <w:numId w:val="17"/>
        </w:numPr>
        <w:shd w:val="clear" w:color="auto" w:fill="auto"/>
        <w:tabs>
          <w:tab w:val="left" w:pos="1561"/>
        </w:tabs>
        <w:ind w:firstLine="740"/>
        <w:jc w:val="both"/>
      </w:pPr>
      <w:r>
        <w:lastRenderedPageBreak/>
        <w:t>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012DA" w:rsidRDefault="00C56351">
      <w:pPr>
        <w:pStyle w:val="12"/>
        <w:numPr>
          <w:ilvl w:val="0"/>
          <w:numId w:val="17"/>
        </w:numPr>
        <w:shd w:val="clear" w:color="auto" w:fill="auto"/>
        <w:tabs>
          <w:tab w:val="left" w:pos="1561"/>
        </w:tabs>
        <w:ind w:firstLine="740"/>
        <w:jc w:val="both"/>
      </w:pPr>
      <w: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7012DA" w:rsidRDefault="00C56351">
      <w:pPr>
        <w:pStyle w:val="12"/>
        <w:numPr>
          <w:ilvl w:val="0"/>
          <w:numId w:val="17"/>
        </w:numPr>
        <w:shd w:val="clear" w:color="auto" w:fill="auto"/>
        <w:tabs>
          <w:tab w:val="left" w:pos="1561"/>
        </w:tabs>
        <w:ind w:firstLine="740"/>
        <w:jc w:val="both"/>
      </w:pPr>
      <w: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7012DA" w:rsidRDefault="00C56351">
      <w:pPr>
        <w:pStyle w:val="12"/>
        <w:shd w:val="clear" w:color="auto" w:fill="auto"/>
        <w:spacing w:after="280"/>
        <w:ind w:firstLine="740"/>
        <w:jc w:val="both"/>
      </w:pPr>
      <w:r>
        <w:rPr>
          <w:b/>
          <w:bCs/>
        </w:rPr>
        <w:t>По учебному модулю «Основы религиозных культур народов России»:</w:t>
      </w:r>
    </w:p>
    <w:p w:rsidR="007012DA" w:rsidRDefault="00C56351">
      <w:pPr>
        <w:pStyle w:val="12"/>
        <w:numPr>
          <w:ilvl w:val="0"/>
          <w:numId w:val="27"/>
        </w:numPr>
        <w:shd w:val="clear" w:color="auto" w:fill="auto"/>
        <w:tabs>
          <w:tab w:val="left" w:pos="1561"/>
        </w:tabs>
        <w:ind w:firstLine="740"/>
        <w:jc w:val="both"/>
      </w:pPr>
      <w:r>
        <w:t>понимание необходимости нравственного совершенствования, духовного развития, роли в этом личных усилий человека;</w:t>
      </w:r>
    </w:p>
    <w:p w:rsidR="007012DA" w:rsidRDefault="00C56351">
      <w:pPr>
        <w:pStyle w:val="12"/>
        <w:numPr>
          <w:ilvl w:val="0"/>
          <w:numId w:val="27"/>
        </w:numPr>
        <w:shd w:val="clear" w:color="auto" w:fill="auto"/>
        <w:tabs>
          <w:tab w:val="left" w:pos="1561"/>
        </w:tabs>
        <w:ind w:firstLine="740"/>
        <w:jc w:val="both"/>
      </w:pPr>
      <w:r>
        <w:t>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7012DA" w:rsidRDefault="00C56351">
      <w:pPr>
        <w:pStyle w:val="12"/>
        <w:numPr>
          <w:ilvl w:val="0"/>
          <w:numId w:val="27"/>
        </w:numPr>
        <w:shd w:val="clear" w:color="auto" w:fill="auto"/>
        <w:tabs>
          <w:tab w:val="left" w:pos="1610"/>
        </w:tabs>
        <w:ind w:firstLine="740"/>
        <w:jc w:val="both"/>
      </w:pPr>
      <w:r>
        <w:t>возможность осуществления обоснованного нравственного выбора с опорой на этические нормы религиозных культур народов России;</w:t>
      </w:r>
    </w:p>
    <w:p w:rsidR="007012DA" w:rsidRDefault="00C56351">
      <w:pPr>
        <w:pStyle w:val="12"/>
        <w:numPr>
          <w:ilvl w:val="0"/>
          <w:numId w:val="27"/>
        </w:numPr>
        <w:shd w:val="clear" w:color="auto" w:fill="auto"/>
        <w:tabs>
          <w:tab w:val="left" w:pos="1610"/>
        </w:tabs>
        <w:ind w:firstLine="740"/>
        <w:jc w:val="both"/>
      </w:pPr>
      <w:r>
        <w:t>формирование умений рассказывать об основных особенностях вероучений традиционных религий народов России, называть имена их основателей и основные события, связанные с историей их возникновения и развития;</w:t>
      </w:r>
    </w:p>
    <w:p w:rsidR="007012DA" w:rsidRDefault="00C56351">
      <w:pPr>
        <w:pStyle w:val="12"/>
        <w:numPr>
          <w:ilvl w:val="0"/>
          <w:numId w:val="27"/>
        </w:numPr>
        <w:shd w:val="clear" w:color="auto" w:fill="auto"/>
        <w:tabs>
          <w:tab w:val="left" w:pos="1610"/>
        </w:tabs>
        <w:ind w:firstLine="740"/>
        <w:jc w:val="both"/>
      </w:pPr>
      <w:r>
        <w:t>знание названий священных книг традиционных религий народов России, умение кратко описывать их содержание;</w:t>
      </w:r>
    </w:p>
    <w:p w:rsidR="007012DA" w:rsidRDefault="00C56351">
      <w:pPr>
        <w:pStyle w:val="12"/>
        <w:numPr>
          <w:ilvl w:val="0"/>
          <w:numId w:val="27"/>
        </w:numPr>
        <w:shd w:val="clear" w:color="auto" w:fill="auto"/>
        <w:tabs>
          <w:tab w:val="left" w:pos="1610"/>
        </w:tabs>
        <w:ind w:firstLine="740"/>
        <w:jc w:val="both"/>
      </w:pPr>
      <w:r>
        <w:t>формирование умений называть и составлять краткие описания особенностей культовых сооружений, религиозных служб, обрядов традиционных религий народов России;</w:t>
      </w:r>
    </w:p>
    <w:p w:rsidR="007012DA" w:rsidRDefault="00C56351">
      <w:pPr>
        <w:pStyle w:val="12"/>
        <w:numPr>
          <w:ilvl w:val="0"/>
          <w:numId w:val="27"/>
        </w:numPr>
        <w:shd w:val="clear" w:color="auto" w:fill="auto"/>
        <w:tabs>
          <w:tab w:val="left" w:pos="1610"/>
        </w:tabs>
        <w:ind w:firstLine="740"/>
        <w:jc w:val="both"/>
      </w:pPr>
      <w:r>
        <w:t>построение суждений оценочного характера, раскрывающих значение нравственности, веры как регуляторов поведения человека в обществе и условий духовно- нравственного развития личности;</w:t>
      </w:r>
    </w:p>
    <w:p w:rsidR="007012DA" w:rsidRDefault="00C56351">
      <w:pPr>
        <w:pStyle w:val="12"/>
        <w:numPr>
          <w:ilvl w:val="0"/>
          <w:numId w:val="27"/>
        </w:numPr>
        <w:shd w:val="clear" w:color="auto" w:fill="auto"/>
        <w:tabs>
          <w:tab w:val="left" w:pos="1610"/>
        </w:tabs>
        <w:ind w:firstLine="740"/>
        <w:jc w:val="both"/>
      </w:pPr>
      <w:r>
        <w:t>понимание ценности семьи, умение приводить примеры положительного влияния религиозных традиций на отношения в семье, воспитание детей;</w:t>
      </w:r>
    </w:p>
    <w:p w:rsidR="007012DA" w:rsidRDefault="00C56351">
      <w:pPr>
        <w:pStyle w:val="12"/>
        <w:numPr>
          <w:ilvl w:val="0"/>
          <w:numId w:val="27"/>
        </w:numPr>
        <w:shd w:val="clear" w:color="auto" w:fill="auto"/>
        <w:tabs>
          <w:tab w:val="left" w:pos="1610"/>
        </w:tabs>
        <w:ind w:firstLine="740"/>
        <w:jc w:val="both"/>
      </w:pPr>
      <w:r>
        <w:t>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w:t>
      </w:r>
      <w:r w:rsidR="00590227">
        <w:t xml:space="preserve"> </w:t>
      </w:r>
      <w:r>
        <w:t>обществе;</w:t>
      </w:r>
    </w:p>
    <w:p w:rsidR="007012DA" w:rsidRDefault="00C56351">
      <w:pPr>
        <w:pStyle w:val="12"/>
        <w:numPr>
          <w:ilvl w:val="0"/>
          <w:numId w:val="27"/>
        </w:numPr>
        <w:shd w:val="clear" w:color="auto" w:fill="auto"/>
        <w:tabs>
          <w:tab w:val="left" w:pos="1610"/>
        </w:tabs>
        <w:ind w:firstLine="740"/>
        <w:jc w:val="both"/>
      </w:pPr>
      <w:r>
        <w:t>понимание ценности человеческой жизни, человеческого достоинства, честного</w:t>
      </w:r>
      <w:r w:rsidR="00590227">
        <w:t xml:space="preserve"> </w:t>
      </w:r>
      <w:r>
        <w:t>труда людей на благо человека, общества;</w:t>
      </w:r>
    </w:p>
    <w:p w:rsidR="007012DA" w:rsidRDefault="00C56351">
      <w:pPr>
        <w:pStyle w:val="12"/>
        <w:numPr>
          <w:ilvl w:val="0"/>
          <w:numId w:val="27"/>
        </w:numPr>
        <w:shd w:val="clear" w:color="auto" w:fill="auto"/>
        <w:tabs>
          <w:tab w:val="left" w:pos="1610"/>
        </w:tabs>
        <w:ind w:firstLine="740"/>
        <w:jc w:val="both"/>
      </w:pPr>
      <w:r>
        <w:t>формирование умений объяснять значение слов «милосердие», «сострадание»,</w:t>
      </w:r>
    </w:p>
    <w:p w:rsidR="007012DA" w:rsidRDefault="00C56351">
      <w:pPr>
        <w:pStyle w:val="12"/>
        <w:shd w:val="clear" w:color="auto" w:fill="auto"/>
        <w:spacing w:after="260"/>
        <w:ind w:firstLine="740"/>
        <w:jc w:val="both"/>
      </w:pPr>
      <w:r>
        <w:t>«прощение», «дружелюбие»;</w:t>
      </w:r>
    </w:p>
    <w:p w:rsidR="007012DA" w:rsidRDefault="00C56351">
      <w:pPr>
        <w:pStyle w:val="12"/>
        <w:numPr>
          <w:ilvl w:val="0"/>
          <w:numId w:val="27"/>
        </w:numPr>
        <w:shd w:val="clear" w:color="auto" w:fill="auto"/>
        <w:tabs>
          <w:tab w:val="left" w:pos="1610"/>
        </w:tabs>
        <w:ind w:firstLine="740"/>
        <w:jc w:val="both"/>
      </w:pPr>
      <w:r>
        <w:t>умение находить образы, приводить примеры проявлений любви к ближнему, милосердия и сострадания в религиозных культурах, истории России, современной жизни;</w:t>
      </w:r>
    </w:p>
    <w:p w:rsidR="007012DA" w:rsidRDefault="00C56351">
      <w:pPr>
        <w:pStyle w:val="12"/>
        <w:numPr>
          <w:ilvl w:val="0"/>
          <w:numId w:val="27"/>
        </w:numPr>
        <w:shd w:val="clear" w:color="auto" w:fill="auto"/>
        <w:tabs>
          <w:tab w:val="left" w:pos="1610"/>
        </w:tabs>
        <w:ind w:firstLine="740"/>
        <w:jc w:val="both"/>
      </w:pPr>
      <w:r>
        <w:t>открытость к сотрудничеству, готовность оказывать помощь; осуждение любых</w:t>
      </w:r>
      <w:r w:rsidR="00590227">
        <w:t xml:space="preserve"> </w:t>
      </w:r>
      <w:r>
        <w:t>случаев унижения человеческого достоинства.</w:t>
      </w:r>
    </w:p>
    <w:p w:rsidR="007012DA" w:rsidRDefault="00C56351">
      <w:pPr>
        <w:pStyle w:val="27"/>
        <w:keepNext/>
        <w:keepLines/>
        <w:shd w:val="clear" w:color="auto" w:fill="auto"/>
        <w:spacing w:after="260"/>
        <w:ind w:firstLine="740"/>
        <w:jc w:val="both"/>
      </w:pPr>
      <w:bookmarkStart w:id="71" w:name="bookmark72"/>
      <w:bookmarkStart w:id="72" w:name="bookmark73"/>
      <w:r>
        <w:t>4 класс</w:t>
      </w:r>
      <w:bookmarkEnd w:id="71"/>
      <w:bookmarkEnd w:id="72"/>
    </w:p>
    <w:p w:rsidR="007012DA" w:rsidRDefault="00C56351">
      <w:pPr>
        <w:pStyle w:val="12"/>
        <w:shd w:val="clear" w:color="auto" w:fill="auto"/>
        <w:ind w:firstLine="740"/>
        <w:jc w:val="both"/>
      </w:pPr>
      <w:r>
        <w:t>Предметные результаты освоения образовательной программы модуля «Основы религиозных культур народов России» отражают сформированность умений:</w:t>
      </w:r>
    </w:p>
    <w:p w:rsidR="007012DA" w:rsidRDefault="00C56351">
      <w:pPr>
        <w:pStyle w:val="12"/>
        <w:numPr>
          <w:ilvl w:val="0"/>
          <w:numId w:val="17"/>
        </w:numPr>
        <w:shd w:val="clear" w:color="auto" w:fill="auto"/>
        <w:tabs>
          <w:tab w:val="left" w:pos="1610"/>
        </w:tabs>
        <w:ind w:firstLine="740"/>
        <w:jc w:val="both"/>
      </w:pPr>
      <w: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012DA" w:rsidRDefault="00C56351">
      <w:pPr>
        <w:pStyle w:val="12"/>
        <w:numPr>
          <w:ilvl w:val="0"/>
          <w:numId w:val="17"/>
        </w:numPr>
        <w:shd w:val="clear" w:color="auto" w:fill="auto"/>
        <w:tabs>
          <w:tab w:val="left" w:pos="1610"/>
        </w:tabs>
        <w:ind w:firstLine="740"/>
        <w:jc w:val="both"/>
      </w:pPr>
      <w:r>
        <w:lastRenderedPageBreak/>
        <w:t>выражать своими словами понимание значимости нравственного самосовершенствования и роли в этом личных усилий человека, приводить примеры;</w:t>
      </w:r>
    </w:p>
    <w:p w:rsidR="007012DA" w:rsidRDefault="00C56351">
      <w:pPr>
        <w:pStyle w:val="12"/>
        <w:numPr>
          <w:ilvl w:val="0"/>
          <w:numId w:val="17"/>
        </w:numPr>
        <w:shd w:val="clear" w:color="auto" w:fill="auto"/>
        <w:tabs>
          <w:tab w:val="left" w:pos="1610"/>
        </w:tabs>
        <w:ind w:firstLine="740"/>
        <w:jc w:val="both"/>
      </w:pPr>
      <w: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012DA" w:rsidRDefault="00C56351">
      <w:pPr>
        <w:pStyle w:val="12"/>
        <w:numPr>
          <w:ilvl w:val="0"/>
          <w:numId w:val="17"/>
        </w:numPr>
        <w:shd w:val="clear" w:color="auto" w:fill="auto"/>
        <w:tabs>
          <w:tab w:val="left" w:pos="1610"/>
        </w:tabs>
        <w:ind w:firstLine="740"/>
        <w:jc w:val="both"/>
      </w:pPr>
      <w: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7012DA" w:rsidRDefault="00C56351">
      <w:pPr>
        <w:pStyle w:val="12"/>
        <w:numPr>
          <w:ilvl w:val="0"/>
          <w:numId w:val="17"/>
        </w:numPr>
        <w:shd w:val="clear" w:color="auto" w:fill="auto"/>
        <w:tabs>
          <w:tab w:val="left" w:pos="1610"/>
        </w:tabs>
        <w:ind w:firstLine="740"/>
        <w:jc w:val="both"/>
      </w:pPr>
      <w: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
    <w:p w:rsidR="007012DA" w:rsidRDefault="00C56351">
      <w:pPr>
        <w:pStyle w:val="12"/>
        <w:numPr>
          <w:ilvl w:val="0"/>
          <w:numId w:val="17"/>
        </w:numPr>
        <w:shd w:val="clear" w:color="auto" w:fill="auto"/>
        <w:tabs>
          <w:tab w:val="left" w:pos="870"/>
        </w:tabs>
        <w:spacing w:line="264" w:lineRule="auto"/>
        <w:ind w:firstLine="740"/>
        <w:jc w:val="both"/>
      </w:pPr>
      <w:r>
        <w:t>соотносить нравственные формы поведения с нравственными нормами, заповедями в традиционных религиях народов России;</w:t>
      </w:r>
    </w:p>
    <w:p w:rsidR="007012DA" w:rsidRDefault="00C56351">
      <w:pPr>
        <w:pStyle w:val="12"/>
        <w:numPr>
          <w:ilvl w:val="0"/>
          <w:numId w:val="17"/>
        </w:numPr>
        <w:shd w:val="clear" w:color="auto" w:fill="auto"/>
        <w:tabs>
          <w:tab w:val="left" w:pos="1556"/>
        </w:tabs>
        <w:ind w:firstLine="740"/>
        <w:jc w:val="both"/>
      </w:pPr>
      <w: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7012DA" w:rsidRDefault="00C56351">
      <w:pPr>
        <w:pStyle w:val="12"/>
        <w:numPr>
          <w:ilvl w:val="0"/>
          <w:numId w:val="17"/>
        </w:numPr>
        <w:shd w:val="clear" w:color="auto" w:fill="auto"/>
        <w:tabs>
          <w:tab w:val="left" w:pos="1556"/>
        </w:tabs>
        <w:ind w:firstLine="740"/>
        <w:jc w:val="both"/>
      </w:pPr>
      <w:r>
        <w:t>рассказывать о священных писаниях традиционных религий народов России (Библия, Коран, Трипитака (Ганджур), Танах), хранителях предания и служителях</w:t>
      </w:r>
    </w:p>
    <w:p w:rsidR="007012DA" w:rsidRDefault="00590227">
      <w:pPr>
        <w:pStyle w:val="12"/>
        <w:shd w:val="clear" w:color="auto" w:fill="auto"/>
        <w:ind w:firstLine="740"/>
        <w:jc w:val="both"/>
      </w:pPr>
      <w:r>
        <w:t>р</w:t>
      </w:r>
      <w:r w:rsidR="00C56351">
        <w:t>елигиозного культа (священники, муллы, ламы, раввины), религиозных обрядах, ритуалах, обычаях (1—2 примера);</w:t>
      </w:r>
    </w:p>
    <w:p w:rsidR="007012DA" w:rsidRDefault="00C56351">
      <w:pPr>
        <w:pStyle w:val="12"/>
        <w:numPr>
          <w:ilvl w:val="0"/>
          <w:numId w:val="17"/>
        </w:numPr>
        <w:shd w:val="clear" w:color="auto" w:fill="auto"/>
        <w:tabs>
          <w:tab w:val="left" w:pos="1556"/>
        </w:tabs>
        <w:ind w:firstLine="740"/>
        <w:jc w:val="both"/>
      </w:pPr>
      <w: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7012DA" w:rsidRDefault="00C56351">
      <w:pPr>
        <w:pStyle w:val="12"/>
        <w:numPr>
          <w:ilvl w:val="0"/>
          <w:numId w:val="17"/>
        </w:numPr>
        <w:shd w:val="clear" w:color="auto" w:fill="auto"/>
        <w:tabs>
          <w:tab w:val="left" w:pos="1556"/>
        </w:tabs>
        <w:ind w:firstLine="740"/>
        <w:jc w:val="both"/>
      </w:pPr>
      <w: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7012DA" w:rsidRDefault="00C56351">
      <w:pPr>
        <w:pStyle w:val="12"/>
        <w:numPr>
          <w:ilvl w:val="0"/>
          <w:numId w:val="17"/>
        </w:numPr>
        <w:shd w:val="clear" w:color="auto" w:fill="auto"/>
        <w:tabs>
          <w:tab w:val="left" w:pos="1556"/>
        </w:tabs>
        <w:ind w:firstLine="740"/>
        <w:jc w:val="both"/>
      </w:pPr>
      <w:r>
        <w:t>раскрывать основное содержание норм отношений в религиозной семье</w:t>
      </w:r>
    </w:p>
    <w:p w:rsidR="007012DA" w:rsidRDefault="00C56351">
      <w:pPr>
        <w:pStyle w:val="12"/>
        <w:shd w:val="clear" w:color="auto" w:fill="auto"/>
        <w:ind w:firstLine="740"/>
        <w:jc w:val="both"/>
      </w:pPr>
      <w:r>
        <w:t>(православие,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7012DA" w:rsidRDefault="00C56351">
      <w:pPr>
        <w:pStyle w:val="12"/>
        <w:numPr>
          <w:ilvl w:val="0"/>
          <w:numId w:val="17"/>
        </w:numPr>
        <w:shd w:val="clear" w:color="auto" w:fill="auto"/>
        <w:tabs>
          <w:tab w:val="left" w:pos="1556"/>
        </w:tabs>
        <w:ind w:firstLine="740"/>
        <w:jc w:val="both"/>
      </w:pPr>
      <w: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7012DA" w:rsidRDefault="00C56351">
      <w:pPr>
        <w:pStyle w:val="12"/>
        <w:numPr>
          <w:ilvl w:val="0"/>
          <w:numId w:val="17"/>
        </w:numPr>
        <w:shd w:val="clear" w:color="auto" w:fill="auto"/>
        <w:tabs>
          <w:tab w:val="left" w:pos="1556"/>
        </w:tabs>
        <w:ind w:firstLine="740"/>
        <w:jc w:val="both"/>
      </w:pPr>
      <w:r>
        <w:t>рассказывать о художественной культуре традиционных религий народов России (православные иконы, исламская каллиграфия, буддийская танкопись);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w:t>
      </w:r>
      <w:r w:rsidR="00590227">
        <w:t xml:space="preserve"> </w:t>
      </w:r>
      <w:r>
        <w:t>звуковой среды);</w:t>
      </w:r>
    </w:p>
    <w:p w:rsidR="007012DA" w:rsidRDefault="00C56351">
      <w:pPr>
        <w:pStyle w:val="12"/>
        <w:numPr>
          <w:ilvl w:val="0"/>
          <w:numId w:val="17"/>
        </w:numPr>
        <w:shd w:val="clear" w:color="auto" w:fill="auto"/>
        <w:tabs>
          <w:tab w:val="left" w:pos="1556"/>
        </w:tabs>
        <w:ind w:firstLine="740"/>
        <w:jc w:val="both"/>
      </w:pPr>
      <w: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7012DA" w:rsidRDefault="00C56351">
      <w:pPr>
        <w:pStyle w:val="12"/>
        <w:numPr>
          <w:ilvl w:val="0"/>
          <w:numId w:val="17"/>
        </w:numPr>
        <w:shd w:val="clear" w:color="auto" w:fill="auto"/>
        <w:tabs>
          <w:tab w:val="left" w:pos="1556"/>
        </w:tabs>
        <w:ind w:firstLine="740"/>
        <w:jc w:val="both"/>
      </w:pPr>
      <w: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w:t>
      </w:r>
      <w:r w:rsidR="00590227">
        <w:t xml:space="preserve"> </w:t>
      </w:r>
      <w:r>
        <w:t>представлению её результатов;</w:t>
      </w:r>
    </w:p>
    <w:p w:rsidR="007012DA" w:rsidRDefault="00C56351">
      <w:pPr>
        <w:pStyle w:val="12"/>
        <w:numPr>
          <w:ilvl w:val="0"/>
          <w:numId w:val="17"/>
        </w:numPr>
        <w:shd w:val="clear" w:color="auto" w:fill="auto"/>
        <w:tabs>
          <w:tab w:val="left" w:pos="1556"/>
        </w:tabs>
        <w:ind w:firstLine="740"/>
        <w:jc w:val="both"/>
      </w:pPr>
      <w:r>
        <w:t>приводить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7012DA" w:rsidRDefault="00C56351">
      <w:pPr>
        <w:pStyle w:val="12"/>
        <w:numPr>
          <w:ilvl w:val="0"/>
          <w:numId w:val="17"/>
        </w:numPr>
        <w:shd w:val="clear" w:color="auto" w:fill="auto"/>
        <w:tabs>
          <w:tab w:val="left" w:pos="1556"/>
        </w:tabs>
        <w:ind w:firstLine="740"/>
        <w:jc w:val="both"/>
      </w:pPr>
      <w: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многорелигиозного (приводить примеры), </w:t>
      </w:r>
      <w:r>
        <w:lastRenderedPageBreak/>
        <w:t>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012DA" w:rsidRDefault="00C56351">
      <w:pPr>
        <w:pStyle w:val="12"/>
        <w:numPr>
          <w:ilvl w:val="0"/>
          <w:numId w:val="17"/>
        </w:numPr>
        <w:shd w:val="clear" w:color="auto" w:fill="auto"/>
        <w:tabs>
          <w:tab w:val="left" w:pos="1556"/>
        </w:tabs>
        <w:ind w:firstLine="740"/>
        <w:jc w:val="both"/>
      </w:pPr>
      <w: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7012DA" w:rsidRDefault="00C56351">
      <w:pPr>
        <w:pStyle w:val="12"/>
        <w:numPr>
          <w:ilvl w:val="0"/>
          <w:numId w:val="17"/>
        </w:numPr>
        <w:shd w:val="clear" w:color="auto" w:fill="auto"/>
        <w:tabs>
          <w:tab w:val="left" w:pos="1556"/>
        </w:tabs>
        <w:ind w:firstLine="740"/>
        <w:jc w:val="both"/>
      </w:pPr>
      <w:r>
        <w:t>выражать своими словами понимание человеческого достоинства, ценности человеческой жизни в традиционных религиях народов России.</w:t>
      </w:r>
    </w:p>
    <w:p w:rsidR="007012DA" w:rsidRDefault="00C56351">
      <w:pPr>
        <w:pStyle w:val="12"/>
        <w:shd w:val="clear" w:color="auto" w:fill="auto"/>
        <w:spacing w:after="260"/>
        <w:ind w:firstLine="740"/>
        <w:jc w:val="both"/>
      </w:pPr>
      <w:r>
        <w:rPr>
          <w:b/>
          <w:bCs/>
        </w:rPr>
        <w:t>По учебному модулю «Основы светской этики»:</w:t>
      </w:r>
    </w:p>
    <w:p w:rsidR="007012DA" w:rsidRDefault="00C56351">
      <w:pPr>
        <w:pStyle w:val="12"/>
        <w:numPr>
          <w:ilvl w:val="0"/>
          <w:numId w:val="28"/>
        </w:numPr>
        <w:shd w:val="clear" w:color="auto" w:fill="auto"/>
        <w:tabs>
          <w:tab w:val="left" w:pos="1556"/>
        </w:tabs>
        <w:ind w:firstLine="740"/>
        <w:jc w:val="both"/>
      </w:pPr>
      <w:r>
        <w:t>формирование умения строить суждения оценочного характера о роли личных усилий для нравственного развития человека;</w:t>
      </w:r>
    </w:p>
    <w:p w:rsidR="007012DA" w:rsidRDefault="00C56351">
      <w:pPr>
        <w:pStyle w:val="12"/>
        <w:numPr>
          <w:ilvl w:val="0"/>
          <w:numId w:val="28"/>
        </w:numPr>
        <w:shd w:val="clear" w:color="auto" w:fill="auto"/>
        <w:tabs>
          <w:tab w:val="left" w:pos="1579"/>
        </w:tabs>
        <w:ind w:firstLine="740"/>
        <w:jc w:val="both"/>
      </w:pPr>
      <w:r>
        <w:t>формирование умения анализировать и давать нравственную оценку поступкам, отвечать за них, проявлять готовность к сознательному самоограничению в поведении;</w:t>
      </w:r>
    </w:p>
    <w:p w:rsidR="007012DA" w:rsidRDefault="00C56351">
      <w:pPr>
        <w:pStyle w:val="12"/>
        <w:numPr>
          <w:ilvl w:val="0"/>
          <w:numId w:val="28"/>
        </w:numPr>
        <w:shd w:val="clear" w:color="auto" w:fill="auto"/>
        <w:tabs>
          <w:tab w:val="left" w:pos="1579"/>
        </w:tabs>
        <w:ind w:firstLine="740"/>
        <w:jc w:val="both"/>
      </w:pPr>
      <w:r>
        <w:t>способность осуществлять и обосновывать нравственный выбор, опираясь на принятые в обществе нормы морали и внутреннюю установку личности, поступать согласно</w:t>
      </w:r>
      <w:r w:rsidR="00590227">
        <w:t xml:space="preserve"> </w:t>
      </w:r>
      <w:r>
        <w:t>своей совести;</w:t>
      </w:r>
    </w:p>
    <w:p w:rsidR="007012DA" w:rsidRDefault="00C56351">
      <w:pPr>
        <w:pStyle w:val="12"/>
        <w:numPr>
          <w:ilvl w:val="0"/>
          <w:numId w:val="28"/>
        </w:numPr>
        <w:shd w:val="clear" w:color="auto" w:fill="auto"/>
        <w:tabs>
          <w:tab w:val="left" w:pos="1579"/>
        </w:tabs>
        <w:ind w:firstLine="740"/>
        <w:jc w:val="both"/>
      </w:pPr>
      <w:r>
        <w:t>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rsidR="007012DA" w:rsidRDefault="00C56351">
      <w:pPr>
        <w:pStyle w:val="12"/>
        <w:numPr>
          <w:ilvl w:val="0"/>
          <w:numId w:val="28"/>
        </w:numPr>
        <w:shd w:val="clear" w:color="auto" w:fill="auto"/>
        <w:tabs>
          <w:tab w:val="left" w:pos="1579"/>
        </w:tabs>
        <w:ind w:firstLine="740"/>
        <w:jc w:val="both"/>
      </w:pPr>
      <w:r>
        <w:t>формирование умения соотносить поведение и поступки человека с основными нормами российской светской (гражданской) этики;</w:t>
      </w:r>
    </w:p>
    <w:p w:rsidR="007012DA" w:rsidRDefault="00C56351">
      <w:pPr>
        <w:pStyle w:val="12"/>
        <w:numPr>
          <w:ilvl w:val="0"/>
          <w:numId w:val="28"/>
        </w:numPr>
        <w:shd w:val="clear" w:color="auto" w:fill="auto"/>
        <w:tabs>
          <w:tab w:val="left" w:pos="1579"/>
        </w:tabs>
        <w:ind w:firstLine="740"/>
        <w:jc w:val="both"/>
      </w:pPr>
      <w:r>
        <w:t>формирование умения строить суждения оценочного характера о значении нравственности в жизни человека, коллектива, семьи, общества;</w:t>
      </w:r>
    </w:p>
    <w:p w:rsidR="007012DA" w:rsidRDefault="00C56351">
      <w:pPr>
        <w:pStyle w:val="12"/>
        <w:numPr>
          <w:ilvl w:val="0"/>
          <w:numId w:val="28"/>
        </w:numPr>
        <w:shd w:val="clear" w:color="auto" w:fill="auto"/>
        <w:tabs>
          <w:tab w:val="left" w:pos="1579"/>
        </w:tabs>
        <w:ind w:firstLine="740"/>
        <w:jc w:val="both"/>
      </w:pPr>
      <w:r>
        <w:t>знание и готовность ориентироваться на российские традиционные семейные ценности, нравственные нормы поведения в коллективе, обществе, соблюдать правила этикета;</w:t>
      </w:r>
    </w:p>
    <w:p w:rsidR="007012DA" w:rsidRDefault="00C56351">
      <w:pPr>
        <w:pStyle w:val="12"/>
        <w:numPr>
          <w:ilvl w:val="0"/>
          <w:numId w:val="28"/>
        </w:numPr>
        <w:shd w:val="clear" w:color="auto" w:fill="auto"/>
        <w:tabs>
          <w:tab w:val="left" w:pos="1579"/>
        </w:tabs>
        <w:ind w:firstLine="740"/>
        <w:jc w:val="both"/>
      </w:pPr>
      <w:r>
        <w:t>понимание ценности человеческой жизни, человеческого достоинства, честного труда людей на благо человека, общества;</w:t>
      </w:r>
    </w:p>
    <w:p w:rsidR="007012DA" w:rsidRDefault="00C56351">
      <w:pPr>
        <w:pStyle w:val="12"/>
        <w:numPr>
          <w:ilvl w:val="0"/>
          <w:numId w:val="28"/>
        </w:numPr>
        <w:shd w:val="clear" w:color="auto" w:fill="auto"/>
        <w:tabs>
          <w:tab w:val="left" w:pos="1579"/>
        </w:tabs>
        <w:ind w:firstLine="740"/>
        <w:jc w:val="both"/>
      </w:pPr>
      <w:r>
        <w:t>формирование умения объяснять значение слов «милосердие», «сострадание»,</w:t>
      </w:r>
    </w:p>
    <w:p w:rsidR="007012DA" w:rsidRDefault="00C56351">
      <w:pPr>
        <w:pStyle w:val="12"/>
        <w:shd w:val="clear" w:color="auto" w:fill="auto"/>
        <w:spacing w:after="260"/>
        <w:ind w:firstLine="740"/>
        <w:jc w:val="both"/>
      </w:pPr>
      <w:r>
        <w:t>«прощение», «дружелюбие»;</w:t>
      </w:r>
    </w:p>
    <w:p w:rsidR="007012DA" w:rsidRDefault="00C56351">
      <w:pPr>
        <w:pStyle w:val="12"/>
        <w:numPr>
          <w:ilvl w:val="0"/>
          <w:numId w:val="28"/>
        </w:numPr>
        <w:shd w:val="clear" w:color="auto" w:fill="auto"/>
        <w:tabs>
          <w:tab w:val="left" w:pos="1738"/>
        </w:tabs>
        <w:ind w:firstLine="740"/>
        <w:jc w:val="both"/>
      </w:pPr>
      <w:r>
        <w:t>формирование умения приводить примеры проявлений любви к ближнему,</w:t>
      </w:r>
      <w:r w:rsidR="00590227">
        <w:t xml:space="preserve"> </w:t>
      </w:r>
      <w:r>
        <w:t>милосердия и сострадания в истории России, современной жизни;</w:t>
      </w:r>
    </w:p>
    <w:p w:rsidR="007012DA" w:rsidRDefault="00C56351">
      <w:pPr>
        <w:pStyle w:val="12"/>
        <w:numPr>
          <w:ilvl w:val="0"/>
          <w:numId w:val="28"/>
        </w:numPr>
        <w:shd w:val="clear" w:color="auto" w:fill="auto"/>
        <w:tabs>
          <w:tab w:val="left" w:pos="1738"/>
        </w:tabs>
        <w:ind w:firstLine="740"/>
        <w:jc w:val="both"/>
      </w:pPr>
      <w:r>
        <w:t>готовность проявлять открытость к сотрудничеству, готовность оказывать</w:t>
      </w:r>
      <w:r w:rsidR="00590227">
        <w:t xml:space="preserve"> </w:t>
      </w:r>
      <w:r>
        <w:t>помощь; осуждать любые случаи унижения человеческого достоинства.</w:t>
      </w:r>
    </w:p>
    <w:p w:rsidR="007012DA" w:rsidRDefault="00C56351">
      <w:pPr>
        <w:pStyle w:val="27"/>
        <w:keepNext/>
        <w:keepLines/>
        <w:shd w:val="clear" w:color="auto" w:fill="auto"/>
        <w:spacing w:after="260"/>
        <w:ind w:firstLine="740"/>
        <w:jc w:val="both"/>
      </w:pPr>
      <w:bookmarkStart w:id="73" w:name="bookmark74"/>
      <w:bookmarkStart w:id="74" w:name="bookmark75"/>
      <w:r>
        <w:t>4 класс</w:t>
      </w:r>
      <w:bookmarkEnd w:id="73"/>
      <w:bookmarkEnd w:id="74"/>
    </w:p>
    <w:p w:rsidR="007012DA" w:rsidRDefault="00C56351">
      <w:pPr>
        <w:pStyle w:val="12"/>
        <w:shd w:val="clear" w:color="auto" w:fill="auto"/>
        <w:ind w:firstLine="740"/>
        <w:jc w:val="both"/>
      </w:pPr>
      <w:r>
        <w:t>Предметные результаты освоения образовательной программы модуля «Основы светской этики» отражают сформированность умений:</w:t>
      </w:r>
    </w:p>
    <w:p w:rsidR="007012DA" w:rsidRDefault="00C56351">
      <w:pPr>
        <w:pStyle w:val="12"/>
        <w:numPr>
          <w:ilvl w:val="0"/>
          <w:numId w:val="17"/>
        </w:numPr>
        <w:shd w:val="clear" w:color="auto" w:fill="auto"/>
        <w:tabs>
          <w:tab w:val="left" w:pos="1579"/>
        </w:tabs>
        <w:ind w:firstLine="740"/>
        <w:jc w:val="both"/>
      </w:pPr>
      <w: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7012DA" w:rsidRDefault="00C56351">
      <w:pPr>
        <w:pStyle w:val="12"/>
        <w:numPr>
          <w:ilvl w:val="0"/>
          <w:numId w:val="17"/>
        </w:numPr>
        <w:shd w:val="clear" w:color="auto" w:fill="auto"/>
        <w:tabs>
          <w:tab w:val="left" w:pos="1579"/>
        </w:tabs>
        <w:spacing w:line="252" w:lineRule="auto"/>
        <w:ind w:firstLine="740"/>
        <w:jc w:val="both"/>
      </w:pPr>
      <w:r>
        <w:t>выражать своими словами понимание значимости нравственного самосовершенствования и роли в этом личных усилий человека, приводить примеры;</w:t>
      </w:r>
    </w:p>
    <w:p w:rsidR="007012DA" w:rsidRDefault="00C56351">
      <w:pPr>
        <w:pStyle w:val="12"/>
        <w:numPr>
          <w:ilvl w:val="0"/>
          <w:numId w:val="17"/>
        </w:numPr>
        <w:shd w:val="clear" w:color="auto" w:fill="auto"/>
        <w:tabs>
          <w:tab w:val="left" w:pos="1579"/>
        </w:tabs>
        <w:ind w:firstLine="740"/>
        <w:jc w:val="both"/>
      </w:pPr>
      <w: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7012DA" w:rsidRDefault="00C56351">
      <w:pPr>
        <w:pStyle w:val="12"/>
        <w:numPr>
          <w:ilvl w:val="0"/>
          <w:numId w:val="17"/>
        </w:numPr>
        <w:shd w:val="clear" w:color="auto" w:fill="auto"/>
        <w:tabs>
          <w:tab w:val="left" w:pos="1579"/>
        </w:tabs>
        <w:ind w:firstLine="740"/>
        <w:jc w:val="both"/>
      </w:pPr>
      <w:r>
        <w:t xml:space="preserve">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w:t>
      </w:r>
      <w:r>
        <w:lastRenderedPageBreak/>
        <w:t>обязанностях человека и гражданина в России;</w:t>
      </w:r>
    </w:p>
    <w:p w:rsidR="007012DA" w:rsidRDefault="00C56351">
      <w:pPr>
        <w:pStyle w:val="12"/>
        <w:numPr>
          <w:ilvl w:val="0"/>
          <w:numId w:val="17"/>
        </w:numPr>
        <w:shd w:val="clear" w:color="auto" w:fill="auto"/>
        <w:tabs>
          <w:tab w:val="left" w:pos="1579"/>
        </w:tabs>
        <w:spacing w:after="340"/>
        <w:ind w:firstLine="740"/>
        <w:jc w:val="both"/>
      </w:pPr>
      <w: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
    <w:p w:rsidR="007012DA" w:rsidRDefault="00C56351">
      <w:pPr>
        <w:pStyle w:val="12"/>
        <w:numPr>
          <w:ilvl w:val="0"/>
          <w:numId w:val="17"/>
        </w:numPr>
        <w:shd w:val="clear" w:color="auto" w:fill="auto"/>
        <w:tabs>
          <w:tab w:val="left" w:pos="1579"/>
        </w:tabs>
        <w:ind w:firstLine="740"/>
        <w:jc w:val="both"/>
      </w:pPr>
      <w: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w:t>
      </w:r>
      <w:r w:rsidR="00590227">
        <w:t xml:space="preserve"> </w:t>
      </w:r>
      <w:r>
        <w:t>нормы этикета, приводить примеры;</w:t>
      </w:r>
    </w:p>
    <w:p w:rsidR="007012DA" w:rsidRDefault="00C56351">
      <w:pPr>
        <w:pStyle w:val="12"/>
        <w:numPr>
          <w:ilvl w:val="0"/>
          <w:numId w:val="17"/>
        </w:numPr>
        <w:shd w:val="clear" w:color="auto" w:fill="auto"/>
        <w:tabs>
          <w:tab w:val="left" w:pos="1554"/>
        </w:tabs>
        <w:ind w:firstLine="720"/>
        <w:jc w:val="both"/>
      </w:pPr>
      <w:r>
        <w:t>первоначальный опыт осмысления и нравственной оценки поступков, поведения(своих и других людей) с позиций российской светской (гражданской) этики;</w:t>
      </w:r>
    </w:p>
    <w:p w:rsidR="007012DA" w:rsidRDefault="00C56351">
      <w:pPr>
        <w:pStyle w:val="12"/>
        <w:numPr>
          <w:ilvl w:val="0"/>
          <w:numId w:val="17"/>
        </w:numPr>
        <w:shd w:val="clear" w:color="auto" w:fill="auto"/>
        <w:tabs>
          <w:tab w:val="left" w:pos="1554"/>
        </w:tabs>
        <w:ind w:firstLine="720"/>
        <w:jc w:val="both"/>
      </w:pPr>
      <w: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7012DA" w:rsidRDefault="00C56351">
      <w:pPr>
        <w:pStyle w:val="12"/>
        <w:numPr>
          <w:ilvl w:val="0"/>
          <w:numId w:val="17"/>
        </w:numPr>
        <w:shd w:val="clear" w:color="auto" w:fill="auto"/>
        <w:tabs>
          <w:tab w:val="left" w:pos="1554"/>
        </w:tabs>
        <w:ind w:firstLine="720"/>
        <w:jc w:val="both"/>
      </w:pPr>
      <w: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
    <w:p w:rsidR="007012DA" w:rsidRDefault="00C56351">
      <w:pPr>
        <w:pStyle w:val="12"/>
        <w:numPr>
          <w:ilvl w:val="0"/>
          <w:numId w:val="17"/>
        </w:numPr>
        <w:shd w:val="clear" w:color="auto" w:fill="auto"/>
        <w:tabs>
          <w:tab w:val="left" w:pos="1554"/>
        </w:tabs>
        <w:ind w:firstLine="720"/>
        <w:jc w:val="both"/>
      </w:pPr>
      <w:r>
        <w:rPr>
          <w:noProof/>
          <w:lang w:bidi="ar-SA"/>
        </w:rPr>
        <mc:AlternateContent>
          <mc:Choice Requires="wps">
            <w:drawing>
              <wp:anchor distT="0" distB="0" distL="0" distR="0" simplePos="0" relativeHeight="125829386" behindDoc="0" locked="0" layoutInCell="1" allowOverlap="1">
                <wp:simplePos x="0" y="0"/>
                <wp:positionH relativeFrom="page">
                  <wp:posOffset>981075</wp:posOffset>
                </wp:positionH>
                <wp:positionV relativeFrom="paragraph">
                  <wp:posOffset>698500</wp:posOffset>
                </wp:positionV>
                <wp:extent cx="4142105" cy="917575"/>
                <wp:effectExtent l="0" t="0" r="0" b="0"/>
                <wp:wrapSquare wrapText="bothSides"/>
                <wp:docPr id="9" name="Shape 9"/>
                <wp:cNvGraphicFramePr/>
                <a:graphic xmlns:a="http://schemas.openxmlformats.org/drawingml/2006/main">
                  <a:graphicData uri="http://schemas.microsoft.com/office/word/2010/wordprocessingShape">
                    <wps:wsp>
                      <wps:cNvSpPr txBox="1"/>
                      <wps:spPr>
                        <a:xfrm>
                          <a:off x="0" y="0"/>
                          <a:ext cx="4142105" cy="917575"/>
                        </a:xfrm>
                        <a:prstGeom prst="rect">
                          <a:avLst/>
                        </a:prstGeom>
                        <a:noFill/>
                      </wps:spPr>
                      <wps:txbx>
                        <w:txbxContent>
                          <w:p w:rsidR="00CF0DDE" w:rsidRDefault="00CF0DDE">
                            <w:pPr>
                              <w:pStyle w:val="12"/>
                              <w:shd w:val="clear" w:color="auto" w:fill="auto"/>
                              <w:spacing w:after="40"/>
                              <w:ind w:firstLine="0"/>
                            </w:pPr>
                            <w:r>
                              <w:t>помощи родителях; уважение старших по возрасту, традиционных семейных ценностей;</w:t>
                            </w:r>
                          </w:p>
                          <w:p w:rsidR="00CF0DDE" w:rsidRDefault="00CF0DDE">
                            <w:pPr>
                              <w:pStyle w:val="12"/>
                              <w:shd w:val="clear" w:color="auto" w:fill="auto"/>
                              <w:ind w:firstLine="720"/>
                            </w:pPr>
                            <w:r>
                              <w:rPr>
                                <w:rFonts w:ascii="Arial" w:eastAsia="Arial" w:hAnsi="Arial" w:cs="Arial"/>
                                <w:sz w:val="22"/>
                                <w:szCs w:val="22"/>
                              </w:rPr>
                              <w:t xml:space="preserve">- </w:t>
                            </w:r>
                            <w:r>
                              <w:t>распознавать российскую государственную своего региона, объяснять её значение; выражать государственности, законов в российском обществе, законных</w:t>
                            </w:r>
                          </w:p>
                        </w:txbxContent>
                      </wps:txbx>
                      <wps:bodyPr lIns="0" tIns="0" rIns="0" bIns="0"/>
                    </wps:wsp>
                  </a:graphicData>
                </a:graphic>
              </wp:anchor>
            </w:drawing>
          </mc:Choice>
          <mc:Fallback>
            <w:pict>
              <v:shape id="Shape 9" o:spid="_x0000_s1028" type="#_x0000_t202" style="position:absolute;left:0;text-align:left;margin-left:77.25pt;margin-top:55pt;width:326.15pt;height:72.25pt;z-index:12582938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" filled="f" stroked="f">
                <v:textbox inset="0,0,0,0">
                  <w:txbxContent>
                    <w:p w:rsidR="00CF0DDE" w:rsidRDefault="00CF0DDE">
                      <w:pPr>
                        <w:pStyle w:val="12"/>
                        <w:shd w:val="clear" w:color="auto" w:fill="auto"/>
                        <w:spacing w:after="40"/>
                        <w:ind w:firstLine="0"/>
                      </w:pPr>
                      <w:r>
                        <w:t>помощи родителях; уважение старших по возрасту, традиционных семейных ценностей;</w:t>
                      </w:r>
                    </w:p>
                    <w:p w:rsidR="00CF0DDE" w:rsidRDefault="00CF0DDE">
                      <w:pPr>
                        <w:pStyle w:val="12"/>
                        <w:shd w:val="clear" w:color="auto" w:fill="auto"/>
                        <w:ind w:firstLine="720"/>
                      </w:pPr>
                      <w:r>
                        <w:rPr>
                          <w:rFonts w:ascii="Arial" w:eastAsia="Arial" w:hAnsi="Arial" w:cs="Arial"/>
                          <w:sz w:val="22"/>
                          <w:szCs w:val="22"/>
                        </w:rPr>
                        <w:t xml:space="preserve">- </w:t>
                      </w:r>
                      <w:r>
                        <w:t>распознавать российскую государственную своего региона, объяснять её значение; выражать государственности, законов в российском обществе, законных</w:t>
                      </w:r>
                    </w:p>
                  </w:txbxContent>
                </v:textbox>
                <w10:wrap type="square" anchorx="page"/>
              </v:shape>
            </w:pict>
          </mc:Fallback>
        </mc:AlternateContent>
      </w:r>
      <w:r>
        <w:rPr>
          <w:noProof/>
          <w:lang w:bidi="ar-SA"/>
        </w:rPr>
        <mc:AlternateContent>
          <mc:Choice Requires="wps">
            <w:drawing>
              <wp:anchor distT="0" distB="0" distL="0" distR="0" simplePos="0" relativeHeight="125829388" behindDoc="0" locked="0" layoutInCell="1" allowOverlap="1">
                <wp:simplePos x="0" y="0"/>
                <wp:positionH relativeFrom="page">
                  <wp:posOffset>5202555</wp:posOffset>
                </wp:positionH>
                <wp:positionV relativeFrom="paragraph">
                  <wp:posOffset>698500</wp:posOffset>
                </wp:positionV>
                <wp:extent cx="670560" cy="204470"/>
                <wp:effectExtent l="0" t="0" r="0" b="0"/>
                <wp:wrapSquare wrapText="bothSides"/>
                <wp:docPr id="11" name="Shape 11"/>
                <wp:cNvGraphicFramePr/>
                <a:graphic xmlns:a="http://schemas.openxmlformats.org/drawingml/2006/main">
                  <a:graphicData uri="http://schemas.microsoft.com/office/word/2010/wordprocessingShape">
                    <wps:wsp>
                      <wps:cNvSpPr txBox="1"/>
                      <wps:spPr>
                        <a:xfrm>
                          <a:off x="0" y="0"/>
                          <a:ext cx="670560" cy="204470"/>
                        </a:xfrm>
                        <a:prstGeom prst="rect">
                          <a:avLst/>
                        </a:prstGeom>
                        <a:noFill/>
                      </wps:spPr>
                      <wps:txbx>
                        <w:txbxContent>
                          <w:p w:rsidR="00CF0DDE" w:rsidRDefault="00CF0DDE">
                            <w:pPr>
                              <w:pStyle w:val="12"/>
                              <w:shd w:val="clear" w:color="auto" w:fill="auto"/>
                              <w:ind w:firstLine="0"/>
                            </w:pPr>
                            <w:r>
                              <w:t>предков);</w:t>
                            </w:r>
                          </w:p>
                        </w:txbxContent>
                      </wps:txbx>
                      <wps:bodyPr wrap="none" lIns="0" tIns="0" rIns="0" bIns="0"/>
                    </wps:wsp>
                  </a:graphicData>
                </a:graphic>
              </wp:anchor>
            </w:drawing>
          </mc:Choice>
          <mc:Fallback>
            <w:pict>
              <v:shape id="Shape 11" o:spid="_x0000_s1029" type="#_x0000_t202" style="position:absolute;left:0;text-align:left;margin-left:409.65pt;margin-top:55pt;width:52.8pt;height:16.1pt;z-index:125829388;visibility:visible;mso-wrap-style:non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" filled="f" stroked="f">
                <v:textbox inset="0,0,0,0">
                  <w:txbxContent>
                    <w:p w:rsidR="00CF0DDE" w:rsidRDefault="00CF0DDE">
                      <w:pPr>
                        <w:pStyle w:val="12"/>
                        <w:shd w:val="clear" w:color="auto" w:fill="auto"/>
                        <w:ind w:firstLine="0"/>
                      </w:pPr>
                      <w:r>
                        <w:t>предков);</w:t>
                      </w:r>
                    </w:p>
                  </w:txbxContent>
                </v:textbox>
                <w10:wrap type="square" anchorx="page"/>
              </v:shape>
            </w:pict>
          </mc:Fallback>
        </mc:AlternateContent>
      </w:r>
      <w: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w:t>
      </w:r>
    </w:p>
    <w:p w:rsidR="007012DA" w:rsidRDefault="00C56351">
      <w:pPr>
        <w:pStyle w:val="12"/>
        <w:shd w:val="clear" w:color="auto" w:fill="auto"/>
        <w:ind w:firstLine="220"/>
        <w:jc w:val="both"/>
      </w:pPr>
      <w:r>
        <w:rPr>
          <w:noProof/>
          <w:lang w:bidi="ar-SA"/>
        </w:rPr>
        <mc:AlternateContent>
          <mc:Choice Requires="wps">
            <w:drawing>
              <wp:anchor distT="0" distB="0" distL="0" distR="0" simplePos="0" relativeHeight="125829390" behindDoc="0" locked="0" layoutInCell="1" allowOverlap="1">
                <wp:simplePos x="0" y="0"/>
                <wp:positionH relativeFrom="page">
                  <wp:posOffset>5998210</wp:posOffset>
                </wp:positionH>
                <wp:positionV relativeFrom="paragraph">
                  <wp:posOffset>355600</wp:posOffset>
                </wp:positionV>
                <wp:extent cx="804545" cy="414655"/>
                <wp:effectExtent l="0" t="0" r="0" b="0"/>
                <wp:wrapSquare wrapText="left"/>
                <wp:docPr id="13" name="Shape 13"/>
                <wp:cNvGraphicFramePr/>
                <a:graphic xmlns:a="http://schemas.openxmlformats.org/drawingml/2006/main">
                  <a:graphicData uri="http://schemas.microsoft.com/office/word/2010/wordprocessingShape">
                    <wps:wsp>
                      <wps:cNvSpPr txBox="1"/>
                      <wps:spPr>
                        <a:xfrm>
                          <a:off x="0" y="0"/>
                          <a:ext cx="804545" cy="414655"/>
                        </a:xfrm>
                        <a:prstGeom prst="rect">
                          <a:avLst/>
                        </a:prstGeom>
                        <a:noFill/>
                      </wps:spPr>
                      <wps:txbx>
                        <w:txbxContent>
                          <w:p w:rsidR="00CF0DDE" w:rsidRDefault="00CF0DDE">
                            <w:pPr>
                              <w:pStyle w:val="12"/>
                              <w:shd w:val="clear" w:color="auto" w:fill="auto"/>
                              <w:ind w:firstLine="0"/>
                              <w:jc w:val="right"/>
                            </w:pPr>
                            <w:r>
                              <w:t>символику российской</w:t>
                            </w:r>
                          </w:p>
                        </w:txbxContent>
                      </wps:txbx>
                      <wps:bodyPr lIns="0" tIns="0" rIns="0" bIns="0"/>
                    </wps:wsp>
                  </a:graphicData>
                </a:graphic>
              </wp:anchor>
            </w:drawing>
          </mc:Choice>
          <mc:Fallback>
            <w:pict>
              <v:shape id="Shape 13" o:spid="_x0000_s1030" type="#_x0000_t202" style="position:absolute;left:0;text-align:left;margin-left:472.3pt;margin-top:28pt;width:63.35pt;height:32.65pt;z-index:12582939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" filled="f" stroked="f">
                <v:textbox inset="0,0,0,0">
                  <w:txbxContent>
                    <w:p w:rsidR="00CF0DDE" w:rsidRDefault="00CF0DDE">
                      <w:pPr>
                        <w:pStyle w:val="12"/>
                        <w:shd w:val="clear" w:color="auto" w:fill="auto"/>
                        <w:ind w:firstLine="0"/>
                        <w:jc w:val="right"/>
                      </w:pPr>
                      <w:r>
                        <w:t>символику российской</w:t>
                      </w:r>
                    </w:p>
                  </w:txbxContent>
                </v:textbox>
                <w10:wrap type="square" side="left" anchorx="page"/>
              </v:shape>
            </w:pict>
          </mc:Fallback>
        </mc:AlternateContent>
      </w:r>
      <w:r>
        <w:t>российских символику, уважение интересов и прав людей, сограждан;</w:t>
      </w:r>
    </w:p>
    <w:p w:rsidR="007012DA" w:rsidRDefault="00C56351">
      <w:pPr>
        <w:pStyle w:val="12"/>
        <w:numPr>
          <w:ilvl w:val="0"/>
          <w:numId w:val="17"/>
        </w:numPr>
        <w:shd w:val="clear" w:color="auto" w:fill="auto"/>
        <w:tabs>
          <w:tab w:val="left" w:pos="1554"/>
        </w:tabs>
        <w:ind w:firstLine="720"/>
        <w:jc w:val="both"/>
      </w:pPr>
      <w: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7012DA" w:rsidRDefault="00C56351">
      <w:pPr>
        <w:pStyle w:val="12"/>
        <w:numPr>
          <w:ilvl w:val="0"/>
          <w:numId w:val="17"/>
        </w:numPr>
        <w:shd w:val="clear" w:color="auto" w:fill="auto"/>
        <w:tabs>
          <w:tab w:val="left" w:pos="1554"/>
        </w:tabs>
        <w:ind w:firstLine="720"/>
        <w:jc w:val="both"/>
      </w:pPr>
      <w:r>
        <w:t>рассказывать о российских культурных и природных памятниках, о культурных и</w:t>
      </w:r>
      <w:r w:rsidR="00590227">
        <w:t xml:space="preserve"> </w:t>
      </w:r>
      <w:r>
        <w:t>природных достопримечательностях своего региона;</w:t>
      </w:r>
    </w:p>
    <w:p w:rsidR="007012DA" w:rsidRDefault="00C56351">
      <w:pPr>
        <w:pStyle w:val="12"/>
        <w:numPr>
          <w:ilvl w:val="0"/>
          <w:numId w:val="17"/>
        </w:numPr>
        <w:shd w:val="clear" w:color="auto" w:fill="auto"/>
        <w:tabs>
          <w:tab w:val="left" w:pos="1554"/>
        </w:tabs>
        <w:ind w:firstLine="720"/>
        <w:jc w:val="both"/>
      </w:pPr>
      <w: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7012DA" w:rsidRDefault="00C56351">
      <w:pPr>
        <w:pStyle w:val="12"/>
        <w:numPr>
          <w:ilvl w:val="0"/>
          <w:numId w:val="17"/>
        </w:numPr>
        <w:shd w:val="clear" w:color="auto" w:fill="auto"/>
        <w:tabs>
          <w:tab w:val="left" w:pos="1554"/>
        </w:tabs>
        <w:ind w:firstLine="720"/>
        <w:jc w:val="both"/>
      </w:pPr>
      <w:r>
        <w:t>объяснять своими словами роль светской (гражданской) этики в становлении российской государственности;</w:t>
      </w:r>
    </w:p>
    <w:p w:rsidR="007012DA" w:rsidRDefault="00C56351">
      <w:pPr>
        <w:pStyle w:val="12"/>
        <w:numPr>
          <w:ilvl w:val="0"/>
          <w:numId w:val="17"/>
        </w:numPr>
        <w:shd w:val="clear" w:color="auto" w:fill="auto"/>
        <w:tabs>
          <w:tab w:val="left" w:pos="1554"/>
        </w:tabs>
        <w:ind w:firstLine="720"/>
        <w:jc w:val="both"/>
      </w:pPr>
      <w: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7012DA" w:rsidRDefault="00C56351">
      <w:pPr>
        <w:pStyle w:val="12"/>
        <w:numPr>
          <w:ilvl w:val="0"/>
          <w:numId w:val="17"/>
        </w:numPr>
        <w:shd w:val="clear" w:color="auto" w:fill="auto"/>
        <w:tabs>
          <w:tab w:val="left" w:pos="1554"/>
        </w:tabs>
        <w:ind w:firstLine="720"/>
        <w:jc w:val="both"/>
      </w:pPr>
      <w:r>
        <w:t>приводить примеры нравственных поступков, совершаемых с опорой на этические нормы российской светской (гражданской) этики и внутреннюю установку личности поступать согласно своей совести;</w:t>
      </w:r>
    </w:p>
    <w:p w:rsidR="007012DA" w:rsidRDefault="00C56351">
      <w:pPr>
        <w:pStyle w:val="12"/>
        <w:numPr>
          <w:ilvl w:val="0"/>
          <w:numId w:val="17"/>
        </w:numPr>
        <w:shd w:val="clear" w:color="auto" w:fill="auto"/>
        <w:tabs>
          <w:tab w:val="left" w:pos="1554"/>
        </w:tabs>
        <w:ind w:firstLine="720"/>
        <w:jc w:val="both"/>
      </w:pPr>
      <w: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w:t>
      </w:r>
      <w:r>
        <w:lastRenderedPageBreak/>
        <w:t>российского общества как многоэтничного и многорелигиозного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7012DA" w:rsidRDefault="00C56351">
      <w:pPr>
        <w:pStyle w:val="12"/>
        <w:numPr>
          <w:ilvl w:val="0"/>
          <w:numId w:val="17"/>
        </w:numPr>
        <w:shd w:val="clear" w:color="auto" w:fill="auto"/>
        <w:tabs>
          <w:tab w:val="left" w:pos="1554"/>
        </w:tabs>
        <w:ind w:firstLine="720"/>
        <w:jc w:val="both"/>
      </w:pPr>
      <w: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7012DA" w:rsidRDefault="00C56351">
      <w:pPr>
        <w:pStyle w:val="12"/>
        <w:shd w:val="clear" w:color="auto" w:fill="auto"/>
        <w:tabs>
          <w:tab w:val="left" w:pos="1554"/>
        </w:tabs>
        <w:ind w:firstLine="720"/>
        <w:jc w:val="both"/>
      </w:pPr>
      <w:r>
        <w:rPr>
          <w:rFonts w:ascii="Arial" w:eastAsia="Arial" w:hAnsi="Arial" w:cs="Arial"/>
          <w:sz w:val="22"/>
          <w:szCs w:val="22"/>
        </w:rPr>
        <w:t>-</w:t>
      </w:r>
      <w:r>
        <w:rPr>
          <w:rFonts w:ascii="Arial" w:eastAsia="Arial" w:hAnsi="Arial" w:cs="Arial"/>
          <w:sz w:val="22"/>
          <w:szCs w:val="22"/>
        </w:rPr>
        <w:tab/>
      </w:r>
      <w:r>
        <w:t>выражать своими словами понимание человеческого достоинства,</w:t>
      </w:r>
    </w:p>
    <w:p w:rsidR="007012DA" w:rsidRDefault="00C56351">
      <w:pPr>
        <w:pStyle w:val="12"/>
        <w:shd w:val="clear" w:color="auto" w:fill="auto"/>
        <w:ind w:firstLine="0"/>
      </w:pPr>
      <w:r>
        <w:t>ценности человеческой жизни в российской светской (гражданской) этике.</w:t>
      </w:r>
    </w:p>
    <w:p w:rsidR="007012DA" w:rsidRDefault="00C56351">
      <w:pPr>
        <w:pStyle w:val="12"/>
        <w:numPr>
          <w:ilvl w:val="0"/>
          <w:numId w:val="18"/>
        </w:numPr>
        <w:shd w:val="clear" w:color="auto" w:fill="auto"/>
        <w:tabs>
          <w:tab w:val="left" w:pos="1841"/>
        </w:tabs>
        <w:ind w:firstLine="720"/>
        <w:jc w:val="both"/>
      </w:pPr>
      <w:r>
        <w:rPr>
          <w:b/>
          <w:bCs/>
        </w:rPr>
        <w:t xml:space="preserve">Предметные результаты освоения предметной области «Искусство» </w:t>
      </w:r>
      <w:r>
        <w:t xml:space="preserve">Предметные результаты по предметной области «Искусство» обеспечивают: </w:t>
      </w:r>
      <w:r>
        <w:rPr>
          <w:b/>
          <w:bCs/>
        </w:rPr>
        <w:t>По учебному предмету «Изобразительное искусство»:</w:t>
      </w:r>
    </w:p>
    <w:p w:rsidR="007012DA" w:rsidRDefault="00C56351">
      <w:pPr>
        <w:pStyle w:val="12"/>
        <w:numPr>
          <w:ilvl w:val="0"/>
          <w:numId w:val="29"/>
        </w:numPr>
        <w:shd w:val="clear" w:color="auto" w:fill="auto"/>
        <w:tabs>
          <w:tab w:val="left" w:pos="1538"/>
          <w:tab w:val="left" w:pos="3130"/>
        </w:tabs>
        <w:ind w:firstLine="720"/>
        <w:jc w:val="both"/>
      </w:pPr>
      <w:r>
        <w:t>выполнение</w:t>
      </w:r>
      <w:r>
        <w:tab/>
        <w:t>творческих работ с использованием различных</w:t>
      </w:r>
    </w:p>
    <w:p w:rsidR="007012DA" w:rsidRDefault="00C56351">
      <w:pPr>
        <w:pStyle w:val="12"/>
        <w:shd w:val="clear" w:color="auto" w:fill="auto"/>
        <w:ind w:firstLine="0"/>
        <w:jc w:val="both"/>
      </w:pPr>
      <w:r>
        <w:t>художественных материалов и средств художественной выразительности изобразительного искусства;</w:t>
      </w:r>
    </w:p>
    <w:p w:rsidR="007012DA" w:rsidRDefault="00C56351">
      <w:pPr>
        <w:pStyle w:val="12"/>
        <w:numPr>
          <w:ilvl w:val="0"/>
          <w:numId w:val="29"/>
        </w:numPr>
        <w:shd w:val="clear" w:color="auto" w:fill="auto"/>
        <w:tabs>
          <w:tab w:val="left" w:pos="1538"/>
        </w:tabs>
        <w:ind w:firstLine="720"/>
        <w:jc w:val="both"/>
      </w:pPr>
      <w:r>
        <w:t>умение характеризовать виды и жанры изобразительного искусства;</w:t>
      </w:r>
    </w:p>
    <w:p w:rsidR="007012DA" w:rsidRDefault="00C56351">
      <w:pPr>
        <w:pStyle w:val="12"/>
        <w:numPr>
          <w:ilvl w:val="0"/>
          <w:numId w:val="29"/>
        </w:numPr>
        <w:shd w:val="clear" w:color="auto" w:fill="auto"/>
        <w:tabs>
          <w:tab w:val="left" w:pos="1538"/>
        </w:tabs>
        <w:spacing w:after="280"/>
        <w:ind w:firstLine="720"/>
        <w:jc w:val="both"/>
      </w:pPr>
      <w:r>
        <w:t>овладение умением рисовать с натуры, по памяти, по представлению;</w:t>
      </w:r>
    </w:p>
    <w:p w:rsidR="007012DA" w:rsidRDefault="00C56351">
      <w:pPr>
        <w:pStyle w:val="12"/>
        <w:numPr>
          <w:ilvl w:val="0"/>
          <w:numId w:val="29"/>
        </w:numPr>
        <w:shd w:val="clear" w:color="auto" w:fill="auto"/>
        <w:tabs>
          <w:tab w:val="left" w:pos="1538"/>
        </w:tabs>
        <w:spacing w:after="280"/>
        <w:ind w:firstLine="720"/>
        <w:jc w:val="both"/>
      </w:pPr>
      <w:r>
        <w:t>умение применять принципы перспективных и композиционных построений;</w:t>
      </w:r>
    </w:p>
    <w:p w:rsidR="007012DA" w:rsidRDefault="00C56351">
      <w:pPr>
        <w:pStyle w:val="12"/>
        <w:numPr>
          <w:ilvl w:val="0"/>
          <w:numId w:val="29"/>
        </w:numPr>
        <w:shd w:val="clear" w:color="auto" w:fill="auto"/>
        <w:tabs>
          <w:tab w:val="left" w:pos="1841"/>
        </w:tabs>
        <w:ind w:left="1780" w:hanging="1060"/>
      </w:pPr>
      <w:r>
        <w:t>умение характеризовать отличительные особенности художественных</w:t>
      </w:r>
      <w:r w:rsidR="00590227">
        <w:t xml:space="preserve"> </w:t>
      </w:r>
      <w:r>
        <w:t>промыслов России;</w:t>
      </w:r>
    </w:p>
    <w:p w:rsidR="007012DA" w:rsidRDefault="00C56351">
      <w:pPr>
        <w:pStyle w:val="12"/>
        <w:numPr>
          <w:ilvl w:val="0"/>
          <w:numId w:val="29"/>
        </w:numPr>
        <w:shd w:val="clear" w:color="auto" w:fill="auto"/>
        <w:tabs>
          <w:tab w:val="left" w:pos="1538"/>
        </w:tabs>
        <w:ind w:firstLine="720"/>
        <w:jc w:val="both"/>
      </w:pPr>
      <w:r>
        <w:t>умение использовать простейшие инструменты графических редакторов для</w:t>
      </w:r>
      <w:r w:rsidR="00590227">
        <w:t xml:space="preserve"> </w:t>
      </w:r>
      <w:r>
        <w:t>обработки фотографических изображений и анимации.</w:t>
      </w:r>
    </w:p>
    <w:p w:rsidR="007012DA" w:rsidRDefault="00C56351">
      <w:pPr>
        <w:pStyle w:val="12"/>
        <w:numPr>
          <w:ilvl w:val="0"/>
          <w:numId w:val="30"/>
        </w:numPr>
        <w:shd w:val="clear" w:color="auto" w:fill="auto"/>
        <w:tabs>
          <w:tab w:val="left" w:pos="1538"/>
        </w:tabs>
        <w:spacing w:after="280"/>
        <w:ind w:firstLine="720"/>
        <w:jc w:val="both"/>
      </w:pPr>
      <w:r>
        <w:rPr>
          <w:b/>
          <w:bCs/>
        </w:rPr>
        <w:t>класс</w:t>
      </w:r>
    </w:p>
    <w:p w:rsidR="007012DA" w:rsidRDefault="00C56351">
      <w:pPr>
        <w:pStyle w:val="27"/>
        <w:keepNext/>
        <w:keepLines/>
        <w:shd w:val="clear" w:color="auto" w:fill="auto"/>
        <w:spacing w:after="340"/>
        <w:ind w:left="1040" w:firstLine="0"/>
      </w:pPr>
      <w:bookmarkStart w:id="75" w:name="bookmark76"/>
      <w:bookmarkStart w:id="76" w:name="bookmark77"/>
      <w:r>
        <w:t>Модуль «Графика»</w:t>
      </w:r>
      <w:bookmarkEnd w:id="75"/>
      <w:bookmarkEnd w:id="76"/>
    </w:p>
    <w:p w:rsidR="007012DA" w:rsidRDefault="00C56351">
      <w:pPr>
        <w:pStyle w:val="12"/>
        <w:shd w:val="clear" w:color="auto" w:fill="auto"/>
        <w:ind w:firstLine="720"/>
        <w:jc w:val="both"/>
      </w:pPr>
      <w:r>
        <w:t>Осваивать навыки применения свойств простых графических материалов в</w:t>
      </w:r>
      <w:r w:rsidR="00590227">
        <w:t xml:space="preserve"> </w:t>
      </w:r>
      <w:r>
        <w:t>самостоятельной творческой работе в условиях урока.</w:t>
      </w:r>
    </w:p>
    <w:p w:rsidR="007012DA" w:rsidRDefault="00C56351">
      <w:pPr>
        <w:pStyle w:val="12"/>
        <w:shd w:val="clear" w:color="auto" w:fill="auto"/>
        <w:ind w:firstLine="720"/>
        <w:jc w:val="both"/>
      </w:pPr>
      <w:r>
        <w:t>Приобретать первичный опыт в создании графического рисунка на основе знакомства со средствами изобразительного языка.</w:t>
      </w:r>
    </w:p>
    <w:p w:rsidR="007012DA" w:rsidRDefault="00C56351">
      <w:pPr>
        <w:pStyle w:val="12"/>
        <w:shd w:val="clear" w:color="auto" w:fill="auto"/>
        <w:ind w:firstLine="720"/>
        <w:jc w:val="both"/>
      </w:pPr>
      <w:r>
        <w:t>Приобретать опыт аналитического наблюдения формы предмета, опыт обобщенияи геометризации наблюдаемой формы как основы обучения рисунку.</w:t>
      </w:r>
    </w:p>
    <w:p w:rsidR="007012DA" w:rsidRDefault="00C56351">
      <w:pPr>
        <w:pStyle w:val="12"/>
        <w:shd w:val="clear" w:color="auto" w:fill="auto"/>
        <w:ind w:firstLine="720"/>
        <w:jc w:val="both"/>
      </w:pPr>
      <w:r>
        <w:t>Приобретать опыт создания рисунка простого (плоского) предмета с натуры.</w:t>
      </w:r>
    </w:p>
    <w:p w:rsidR="007012DA" w:rsidRDefault="00C56351">
      <w:pPr>
        <w:pStyle w:val="12"/>
        <w:shd w:val="clear" w:color="auto" w:fill="auto"/>
        <w:ind w:firstLine="720"/>
        <w:jc w:val="both"/>
      </w:pPr>
      <w:r>
        <w:t>Учиться анализировать соотношения пропорций, визуально сравнивать пространственные величины.</w:t>
      </w:r>
    </w:p>
    <w:p w:rsidR="007012DA" w:rsidRDefault="00C56351">
      <w:pPr>
        <w:pStyle w:val="12"/>
        <w:shd w:val="clear" w:color="auto" w:fill="auto"/>
        <w:ind w:firstLine="720"/>
        <w:jc w:val="both"/>
      </w:pPr>
      <w:r>
        <w:t>Приобретать первичные знания и навыки композиционного расположения изображения на листе.</w:t>
      </w:r>
    </w:p>
    <w:p w:rsidR="007012DA" w:rsidRDefault="00C56351">
      <w:pPr>
        <w:pStyle w:val="12"/>
        <w:shd w:val="clear" w:color="auto" w:fill="auto"/>
        <w:ind w:firstLine="720"/>
        <w:jc w:val="both"/>
      </w:pPr>
      <w:r>
        <w:t>Уметь выбирать вертикальный или горизонтальный формат листа для выполнения</w:t>
      </w:r>
      <w:r w:rsidR="00590227">
        <w:t xml:space="preserve"> </w:t>
      </w:r>
      <w:r>
        <w:t>соответствующих задач рисунка.</w:t>
      </w:r>
    </w:p>
    <w:p w:rsidR="007012DA" w:rsidRDefault="00C56351">
      <w:pPr>
        <w:pStyle w:val="12"/>
        <w:shd w:val="clear" w:color="auto" w:fill="auto"/>
        <w:ind w:firstLine="720"/>
        <w:jc w:val="both"/>
      </w:pPr>
      <w:r>
        <w:t>Воспринимать учебную задачу, поставленную учителем, и решать её в своей практической художественной деятельности.</w:t>
      </w:r>
    </w:p>
    <w:p w:rsidR="007012DA" w:rsidRDefault="00C56351">
      <w:pPr>
        <w:pStyle w:val="12"/>
        <w:shd w:val="clear" w:color="auto" w:fill="auto"/>
        <w:ind w:firstLine="720"/>
        <w:jc w:val="both"/>
      </w:pPr>
      <w:r>
        <w:t>Уметь обсуждать результаты своей практической работы и работы товарищей с позиций соответствия их поставленной учебной задаче, с позиций выраженного в рисунке содержания и графических средств его выражения (в рамках программного материала).</w:t>
      </w:r>
    </w:p>
    <w:p w:rsidR="007012DA" w:rsidRDefault="00C56351">
      <w:pPr>
        <w:pStyle w:val="12"/>
        <w:shd w:val="clear" w:color="auto" w:fill="auto"/>
        <w:spacing w:after="280"/>
        <w:ind w:firstLine="720"/>
        <w:jc w:val="both"/>
      </w:pPr>
      <w:r>
        <w:rPr>
          <w:b/>
          <w:bCs/>
        </w:rPr>
        <w:t>Модуль «Живопись»</w:t>
      </w:r>
    </w:p>
    <w:p w:rsidR="007012DA" w:rsidRDefault="00C56351">
      <w:pPr>
        <w:pStyle w:val="12"/>
        <w:shd w:val="clear" w:color="auto" w:fill="auto"/>
        <w:ind w:firstLine="720"/>
        <w:jc w:val="both"/>
      </w:pPr>
      <w:r>
        <w:t>Осваивать навыки работы красками «гуашь» в условиях урока.</w:t>
      </w:r>
    </w:p>
    <w:p w:rsidR="007012DA" w:rsidRDefault="00C56351">
      <w:pPr>
        <w:pStyle w:val="12"/>
        <w:shd w:val="clear" w:color="auto" w:fill="auto"/>
        <w:ind w:firstLine="720"/>
        <w:jc w:val="both"/>
      </w:pPr>
      <w:r>
        <w:t>Знать три основных цвета; обсуждать и называть ассоциативные представления,</w:t>
      </w:r>
      <w:r w:rsidR="00590227">
        <w:t xml:space="preserve"> </w:t>
      </w:r>
      <w:r>
        <w:t>которые рождает каждый цвет.</w:t>
      </w:r>
    </w:p>
    <w:p w:rsidR="007012DA" w:rsidRDefault="00C56351">
      <w:pPr>
        <w:pStyle w:val="12"/>
        <w:shd w:val="clear" w:color="auto" w:fill="auto"/>
        <w:spacing w:after="280"/>
        <w:ind w:firstLine="720"/>
        <w:jc w:val="both"/>
      </w:pPr>
      <w:r>
        <w:t>Осознавать эмоциональное звучание цвета и уметь формулировать своё мнение с</w:t>
      </w:r>
      <w:r w:rsidR="00590227">
        <w:t xml:space="preserve"> </w:t>
      </w:r>
      <w:r>
        <w:t>опорой на опыт жизненных ассоциаций.</w:t>
      </w:r>
    </w:p>
    <w:p w:rsidR="007012DA" w:rsidRDefault="00C56351">
      <w:pPr>
        <w:pStyle w:val="12"/>
        <w:shd w:val="clear" w:color="auto" w:fill="auto"/>
        <w:ind w:firstLine="720"/>
        <w:jc w:val="both"/>
      </w:pPr>
      <w:r>
        <w:lastRenderedPageBreak/>
        <w:t>Приобретать опыт экспериментирования, исследования результатов смешения красок и получения нового цвета.</w:t>
      </w:r>
    </w:p>
    <w:p w:rsidR="007012DA" w:rsidRDefault="00C56351">
      <w:pPr>
        <w:pStyle w:val="12"/>
        <w:shd w:val="clear" w:color="auto" w:fill="auto"/>
        <w:ind w:firstLine="720"/>
        <w:jc w:val="both"/>
      </w:pPr>
      <w:r>
        <w:t>Вести творческую работу на заданную тему с опорой на зрительные впечатления,</w:t>
      </w:r>
      <w:r w:rsidR="00590227">
        <w:t xml:space="preserve"> </w:t>
      </w:r>
      <w:r>
        <w:t>организованные педагогом.</w:t>
      </w:r>
    </w:p>
    <w:p w:rsidR="007012DA" w:rsidRDefault="00C56351">
      <w:pPr>
        <w:pStyle w:val="12"/>
        <w:shd w:val="clear" w:color="auto" w:fill="auto"/>
        <w:spacing w:after="280"/>
        <w:ind w:firstLine="720"/>
      </w:pPr>
      <w:r>
        <w:rPr>
          <w:b/>
          <w:bCs/>
        </w:rPr>
        <w:t>Модуль «Скульптура»</w:t>
      </w:r>
    </w:p>
    <w:p w:rsidR="007012DA" w:rsidRDefault="00C56351">
      <w:pPr>
        <w:pStyle w:val="12"/>
        <w:shd w:val="clear" w:color="auto" w:fill="auto"/>
        <w:ind w:firstLine="720"/>
        <w:jc w:val="both"/>
      </w:pPr>
      <w:r>
        <w:t>Приобретать опыт аналитического наблюдения, поиска выразительных образных</w:t>
      </w:r>
      <w:r w:rsidR="00590227">
        <w:t xml:space="preserve"> </w:t>
      </w:r>
      <w:r>
        <w:t>объёмных форм в природе (облака, камни, коряги, формы плодов и др.).</w:t>
      </w:r>
    </w:p>
    <w:p w:rsidR="007012DA" w:rsidRDefault="00C56351">
      <w:pPr>
        <w:pStyle w:val="12"/>
        <w:shd w:val="clear" w:color="auto" w:fill="auto"/>
        <w:ind w:firstLine="720"/>
        <w:jc w:val="both"/>
      </w:pPr>
      <w:r>
        <w:t>Осваивать первичные приёмы лепки из пластилина, приобретать представления о</w:t>
      </w:r>
      <w:r w:rsidR="00590227">
        <w:t xml:space="preserve"> </w:t>
      </w:r>
      <w:r>
        <w:t>целостной форме в объёмном изображении.</w:t>
      </w:r>
    </w:p>
    <w:p w:rsidR="007012DA" w:rsidRDefault="00C56351">
      <w:pPr>
        <w:pStyle w:val="12"/>
        <w:shd w:val="clear" w:color="auto" w:fill="auto"/>
        <w:ind w:firstLine="720"/>
        <w:jc w:val="both"/>
      </w:pPr>
      <w:r>
        <w:t>Овладевать первичными навыками бумагопластики — создания объёмных форм из</w:t>
      </w:r>
      <w:r w:rsidR="00590227">
        <w:t xml:space="preserve"> </w:t>
      </w:r>
      <w:r>
        <w:t>бумаги путём её складывания, надрезания, закручивания и др.</w:t>
      </w:r>
    </w:p>
    <w:p w:rsidR="007012DA" w:rsidRDefault="00C56351">
      <w:pPr>
        <w:pStyle w:val="12"/>
        <w:shd w:val="clear" w:color="auto" w:fill="auto"/>
        <w:spacing w:after="280"/>
        <w:ind w:firstLine="720"/>
        <w:jc w:val="both"/>
      </w:pPr>
      <w:r>
        <w:rPr>
          <w:b/>
          <w:bCs/>
        </w:rPr>
        <w:t>Модуль «Декоративно-прикладное искусство»</w:t>
      </w:r>
    </w:p>
    <w:p w:rsidR="007012DA" w:rsidRDefault="00C56351">
      <w:pPr>
        <w:pStyle w:val="12"/>
        <w:shd w:val="clear" w:color="auto" w:fill="auto"/>
        <w:ind w:firstLine="720"/>
        <w:jc w:val="both"/>
      </w:pPr>
      <w:r>
        <w:t>Уметь рассматривать и эстетически характеризовать различные примеры узоров в природе (в условиях урока на основе фотографий); приводить примеры, сопоставлять и искать ассоциации с орнаментами в произведениях декоративно-прикладного искусства.</w:t>
      </w:r>
    </w:p>
    <w:p w:rsidR="007012DA" w:rsidRDefault="00C56351">
      <w:pPr>
        <w:pStyle w:val="12"/>
        <w:shd w:val="clear" w:color="auto" w:fill="auto"/>
        <w:ind w:firstLine="720"/>
        <w:jc w:val="both"/>
      </w:pPr>
      <w:r>
        <w:t>Различать виды орнаментов по изобразительным мотивам: растительные, геометрические, анималистические.</w:t>
      </w:r>
    </w:p>
    <w:p w:rsidR="007012DA" w:rsidRDefault="00C56351">
      <w:pPr>
        <w:pStyle w:val="12"/>
        <w:shd w:val="clear" w:color="auto" w:fill="auto"/>
        <w:ind w:firstLine="720"/>
        <w:jc w:val="both"/>
      </w:pPr>
      <w:r>
        <w:t>Учиться использовать правила симметрии в своей художественной деятельности.</w:t>
      </w:r>
    </w:p>
    <w:p w:rsidR="007012DA" w:rsidRDefault="00C56351">
      <w:pPr>
        <w:pStyle w:val="12"/>
        <w:shd w:val="clear" w:color="auto" w:fill="auto"/>
        <w:ind w:firstLine="720"/>
        <w:jc w:val="both"/>
      </w:pPr>
      <w:r>
        <w:t>Приобретать опыт создания орнаментальной декоративной композиции (стилизованной: декоративный цветок или птица).</w:t>
      </w:r>
    </w:p>
    <w:p w:rsidR="007012DA" w:rsidRDefault="00C56351">
      <w:pPr>
        <w:pStyle w:val="12"/>
        <w:shd w:val="clear" w:color="auto" w:fill="auto"/>
        <w:ind w:firstLine="720"/>
      </w:pPr>
      <w:r>
        <w:t>Приобретать знания о значении и назначении украшений в жизни людей.</w:t>
      </w:r>
    </w:p>
    <w:p w:rsidR="007012DA" w:rsidRDefault="00C56351">
      <w:pPr>
        <w:pStyle w:val="12"/>
        <w:shd w:val="clear" w:color="auto" w:fill="auto"/>
        <w:spacing w:line="326" w:lineRule="auto"/>
        <w:ind w:firstLine="720"/>
        <w:jc w:val="both"/>
      </w:pPr>
      <w:r>
        <w:t>Приобретать представления о глиняных игрушках отечественных народных художественных промыслов (дымковская, каргопольская игрушки или по выбору учителя с учётом местных промыслов) и опыт практической художественной деятельности помотивам игрушки выбранного промысла.</w:t>
      </w:r>
    </w:p>
    <w:p w:rsidR="007012DA" w:rsidRDefault="00C56351">
      <w:pPr>
        <w:pStyle w:val="12"/>
        <w:shd w:val="clear" w:color="auto" w:fill="auto"/>
        <w:ind w:firstLine="720"/>
        <w:jc w:val="both"/>
      </w:pPr>
      <w:r>
        <w:t>Иметь опыт и соответствующие возрасту навыки подготовки и оформления общего</w:t>
      </w:r>
      <w:r w:rsidR="00590227">
        <w:t xml:space="preserve"> </w:t>
      </w:r>
      <w:r>
        <w:t>праздника.</w:t>
      </w:r>
    </w:p>
    <w:p w:rsidR="007012DA" w:rsidRDefault="00C56351">
      <w:pPr>
        <w:pStyle w:val="12"/>
        <w:shd w:val="clear" w:color="auto" w:fill="auto"/>
        <w:spacing w:after="280"/>
        <w:ind w:firstLine="720"/>
      </w:pPr>
      <w:r>
        <w:rPr>
          <w:b/>
          <w:bCs/>
        </w:rPr>
        <w:t>Модуль «Архитектура»</w:t>
      </w:r>
    </w:p>
    <w:p w:rsidR="007012DA" w:rsidRDefault="00C56351">
      <w:pPr>
        <w:pStyle w:val="12"/>
        <w:shd w:val="clear" w:color="auto" w:fill="auto"/>
        <w:ind w:firstLine="720"/>
        <w:jc w:val="both"/>
      </w:pPr>
      <w:r>
        <w:t>Рассматривать различные произведения архитектуры в окружающем мире (по фотографиям в условиях урока); анализировать и характеризовать особенности и составные</w:t>
      </w:r>
      <w:r w:rsidR="00590227">
        <w:t xml:space="preserve"> </w:t>
      </w:r>
      <w:r>
        <w:t>части рассматриваемых зданий.</w:t>
      </w:r>
    </w:p>
    <w:p w:rsidR="007012DA" w:rsidRDefault="00C56351">
      <w:pPr>
        <w:pStyle w:val="12"/>
        <w:shd w:val="clear" w:color="auto" w:fill="auto"/>
        <w:ind w:firstLine="720"/>
        <w:jc w:val="both"/>
      </w:pPr>
      <w:r>
        <w:t>Осваивать приёмы конструирования из бумаги, складывания объёмных простых геометрических тел.</w:t>
      </w:r>
    </w:p>
    <w:p w:rsidR="007012DA" w:rsidRDefault="00C56351">
      <w:pPr>
        <w:pStyle w:val="12"/>
        <w:shd w:val="clear" w:color="auto" w:fill="auto"/>
        <w:ind w:firstLine="720"/>
        <w:jc w:val="both"/>
      </w:pPr>
      <w:r>
        <w:t>Приобретать опыт пространственного макетирования (сказочный город) в форме</w:t>
      </w:r>
      <w:r w:rsidR="00590227">
        <w:t xml:space="preserve"> </w:t>
      </w:r>
      <w:r>
        <w:t>коллективной игровой деятельности.</w:t>
      </w:r>
    </w:p>
    <w:p w:rsidR="007012DA" w:rsidRDefault="00C56351">
      <w:pPr>
        <w:pStyle w:val="12"/>
        <w:shd w:val="clear" w:color="auto" w:fill="auto"/>
        <w:ind w:firstLine="720"/>
        <w:jc w:val="both"/>
      </w:pPr>
      <w:r>
        <w:t>Приобретать представления о конструктивной основе любого предмета и первичные</w:t>
      </w:r>
      <w:r w:rsidR="00590227">
        <w:t xml:space="preserve"> </w:t>
      </w:r>
      <w:r>
        <w:t>навыки анализа его строения.</w:t>
      </w:r>
    </w:p>
    <w:p w:rsidR="007012DA" w:rsidRDefault="00C56351">
      <w:pPr>
        <w:pStyle w:val="12"/>
        <w:shd w:val="clear" w:color="auto" w:fill="auto"/>
        <w:spacing w:after="280"/>
        <w:ind w:firstLine="720"/>
        <w:jc w:val="both"/>
      </w:pPr>
      <w:r>
        <w:rPr>
          <w:b/>
          <w:bCs/>
        </w:rPr>
        <w:t>Модуль «Восприятие произведений искусства»</w:t>
      </w:r>
    </w:p>
    <w:p w:rsidR="007012DA" w:rsidRDefault="00C56351">
      <w:pPr>
        <w:pStyle w:val="12"/>
        <w:shd w:val="clear" w:color="auto" w:fill="auto"/>
        <w:ind w:firstLine="720"/>
        <w:jc w:val="both"/>
      </w:pPr>
      <w:r>
        <w:t>Приобретать умения рассматривать, анализировать детские рисунки с позиций их содержания и сюжета, настроения, композиции (расположения на листе), цвета, а также соответствия учебной задаче, поставленной учителем.</w:t>
      </w:r>
    </w:p>
    <w:p w:rsidR="007012DA" w:rsidRDefault="00C56351">
      <w:pPr>
        <w:pStyle w:val="12"/>
        <w:shd w:val="clear" w:color="auto" w:fill="auto"/>
        <w:ind w:firstLine="720"/>
        <w:jc w:val="both"/>
      </w:pPr>
      <w:r>
        <w:t>Приобретать опыт эстетического наблюдения природы на основе эмоциональных впечатлений с учётом учебных задач и визуальной установки учителя.</w:t>
      </w:r>
    </w:p>
    <w:p w:rsidR="007012DA" w:rsidRDefault="00C56351">
      <w:pPr>
        <w:pStyle w:val="12"/>
        <w:shd w:val="clear" w:color="auto" w:fill="auto"/>
        <w:ind w:firstLine="720"/>
        <w:jc w:val="both"/>
      </w:pPr>
      <w:r>
        <w:t>Приобретать опыт художественного наблюдения предметной среды жизни человека в зависимости от поставленной аналитической и эстетической задачи (установки).</w:t>
      </w:r>
    </w:p>
    <w:p w:rsidR="007012DA" w:rsidRDefault="00C56351">
      <w:pPr>
        <w:pStyle w:val="12"/>
        <w:shd w:val="clear" w:color="auto" w:fill="auto"/>
        <w:ind w:firstLine="720"/>
        <w:jc w:val="both"/>
      </w:pPr>
      <w:r>
        <w:t>Осваивать опыт эстетического восприятия и аналитического наблюдения архитектурных построек.</w:t>
      </w:r>
    </w:p>
    <w:p w:rsidR="007012DA" w:rsidRDefault="00C56351">
      <w:pPr>
        <w:pStyle w:val="12"/>
        <w:shd w:val="clear" w:color="auto" w:fill="auto"/>
        <w:ind w:firstLine="720"/>
        <w:jc w:val="both"/>
      </w:pPr>
      <w:r>
        <w:t xml:space="preserve">Осваивать опыт эстетического, эмоционального общения со станковой картиной, </w:t>
      </w:r>
      <w:r>
        <w:lastRenderedPageBreak/>
        <w:t>понимать значение зрительских умений и специальных знаний; приобретать опыт восприятия картин со сказочным сюжетом (В. М. Васнецова, М. А. Врубеля и других художников по выбору учителя), а также произведений с ярко выраженным эмоциональным</w:t>
      </w:r>
      <w:r w:rsidR="00590227">
        <w:t xml:space="preserve"> </w:t>
      </w:r>
      <w:r>
        <w:t>настроением (например, натюрморты В. Ван Гога или А. Матисса).</w:t>
      </w:r>
    </w:p>
    <w:p w:rsidR="007012DA" w:rsidRDefault="00C56351">
      <w:pPr>
        <w:pStyle w:val="12"/>
        <w:shd w:val="clear" w:color="auto" w:fill="auto"/>
        <w:ind w:firstLine="720"/>
        <w:jc w:val="both"/>
      </w:pPr>
      <w:r>
        <w:t>Осваивать новый опыт восприятия художественных иллюстраций в детских книгах и отношения к ним в соответствии с учебной установкой.</w:t>
      </w:r>
    </w:p>
    <w:p w:rsidR="007012DA" w:rsidRDefault="00C56351">
      <w:pPr>
        <w:pStyle w:val="12"/>
        <w:shd w:val="clear" w:color="auto" w:fill="auto"/>
        <w:spacing w:after="280"/>
        <w:ind w:firstLine="720"/>
        <w:jc w:val="both"/>
      </w:pPr>
      <w:r>
        <w:rPr>
          <w:b/>
          <w:bCs/>
        </w:rPr>
        <w:t>Модуль «Азбука цифровой графики»</w:t>
      </w:r>
    </w:p>
    <w:p w:rsidR="007012DA" w:rsidRDefault="00C56351">
      <w:pPr>
        <w:pStyle w:val="12"/>
        <w:shd w:val="clear" w:color="auto" w:fill="auto"/>
        <w:ind w:firstLine="720"/>
        <w:jc w:val="both"/>
      </w:pPr>
      <w:r>
        <w:t>Приобретать опыт создания фотографий с целью эстетического и целенаправленного наблюдения природы.</w:t>
      </w:r>
    </w:p>
    <w:p w:rsidR="007012DA" w:rsidRDefault="00C56351">
      <w:pPr>
        <w:pStyle w:val="12"/>
        <w:shd w:val="clear" w:color="auto" w:fill="auto"/>
        <w:ind w:firstLine="720"/>
        <w:jc w:val="both"/>
      </w:pPr>
      <w:r>
        <w:t>Приобретать опыт обсуждения фотографий с точки зрения того, с какой цельюсделан снимок, насколько значимо его содержание и какова композиция в кадре.</w:t>
      </w:r>
    </w:p>
    <w:p w:rsidR="007012DA" w:rsidRDefault="00C56351">
      <w:pPr>
        <w:pStyle w:val="12"/>
        <w:numPr>
          <w:ilvl w:val="0"/>
          <w:numId w:val="30"/>
        </w:numPr>
        <w:shd w:val="clear" w:color="auto" w:fill="auto"/>
        <w:tabs>
          <w:tab w:val="left" w:pos="1464"/>
        </w:tabs>
        <w:spacing w:after="280"/>
        <w:ind w:firstLine="720"/>
        <w:jc w:val="both"/>
      </w:pPr>
      <w:r>
        <w:rPr>
          <w:b/>
          <w:bCs/>
        </w:rPr>
        <w:t>класс</w:t>
      </w:r>
    </w:p>
    <w:p w:rsidR="007012DA" w:rsidRDefault="00C56351">
      <w:pPr>
        <w:pStyle w:val="27"/>
        <w:keepNext/>
        <w:keepLines/>
        <w:shd w:val="clear" w:color="auto" w:fill="auto"/>
        <w:spacing w:after="280"/>
        <w:ind w:left="1040" w:firstLine="0"/>
      </w:pPr>
      <w:bookmarkStart w:id="77" w:name="bookmark78"/>
      <w:bookmarkStart w:id="78" w:name="bookmark79"/>
      <w:r>
        <w:t>Модуль «Графика»</w:t>
      </w:r>
      <w:bookmarkEnd w:id="77"/>
      <w:bookmarkEnd w:id="78"/>
    </w:p>
    <w:p w:rsidR="007012DA" w:rsidRDefault="00C56351">
      <w:pPr>
        <w:pStyle w:val="12"/>
        <w:shd w:val="clear" w:color="auto" w:fill="auto"/>
        <w:ind w:firstLine="720"/>
        <w:jc w:val="both"/>
      </w:pPr>
      <w:r>
        <w:t>Осваивать особенности и приёмы работы новыми графическими художественными материалами; осваивать выразительные свойства твёрдых, сухих, мягких и жидких графических материалов.</w:t>
      </w:r>
    </w:p>
    <w:p w:rsidR="007012DA" w:rsidRDefault="00C56351">
      <w:pPr>
        <w:pStyle w:val="12"/>
        <w:shd w:val="clear" w:color="auto" w:fill="auto"/>
        <w:ind w:firstLine="720"/>
        <w:jc w:val="both"/>
      </w:pPr>
      <w:r>
        <w:t>Приобретать навыки изображения на основе разной по характеру и способу наложения линии.</w:t>
      </w:r>
    </w:p>
    <w:p w:rsidR="007012DA" w:rsidRDefault="00C56351">
      <w:pPr>
        <w:pStyle w:val="12"/>
        <w:shd w:val="clear" w:color="auto" w:fill="auto"/>
        <w:ind w:firstLine="720"/>
        <w:jc w:val="both"/>
      </w:pPr>
      <w:r>
        <w:t>Овладевать понятием «ритм» и навыками ритмической организации изображения как необходимой композиционной основы выражения содержания.</w:t>
      </w:r>
    </w:p>
    <w:p w:rsidR="007012DA" w:rsidRDefault="00C56351">
      <w:pPr>
        <w:pStyle w:val="12"/>
        <w:shd w:val="clear" w:color="auto" w:fill="auto"/>
        <w:ind w:firstLine="720"/>
        <w:jc w:val="both"/>
      </w:pPr>
      <w:r>
        <w:t>Осваивать навык визуального сравнения пространственных величин, приобретать умения соотносить пропорции в рисунках птиц и животных (с опорой на зрительские впечатления и анализ).</w:t>
      </w:r>
    </w:p>
    <w:p w:rsidR="007012DA" w:rsidRDefault="00C56351">
      <w:pPr>
        <w:pStyle w:val="12"/>
        <w:shd w:val="clear" w:color="auto" w:fill="auto"/>
        <w:ind w:firstLine="720"/>
        <w:jc w:val="both"/>
      </w:pPr>
      <w:r>
        <w:t>Приобретать умение вести рисунок с натуры, видеть пропорции объекта, расположение его в пространстве; располагать изображение на листе, соблюдая этапы ведения рисунка, осваивая навык штриховки.</w:t>
      </w:r>
    </w:p>
    <w:p w:rsidR="007012DA" w:rsidRDefault="00C56351">
      <w:pPr>
        <w:pStyle w:val="12"/>
        <w:shd w:val="clear" w:color="auto" w:fill="auto"/>
        <w:spacing w:after="280"/>
        <w:ind w:firstLine="720"/>
        <w:jc w:val="both"/>
      </w:pPr>
      <w:r>
        <w:rPr>
          <w:b/>
          <w:bCs/>
        </w:rPr>
        <w:t>Модуль «Живопись»</w:t>
      </w:r>
    </w:p>
    <w:p w:rsidR="007012DA" w:rsidRDefault="00C56351">
      <w:pPr>
        <w:pStyle w:val="12"/>
        <w:shd w:val="clear" w:color="auto" w:fill="auto"/>
        <w:ind w:firstLine="720"/>
        <w:jc w:val="both"/>
      </w:pPr>
      <w:r>
        <w:t>Осваивать навыки работы цветом, навыки смешения красок, пастозное плотное и прозрачное нанесение краски; осваивать разный характер мазков и движений кистью, навыки создания выразительной фактуры и кроющие качества гуаши.</w:t>
      </w:r>
    </w:p>
    <w:p w:rsidR="007012DA" w:rsidRDefault="00C56351">
      <w:pPr>
        <w:pStyle w:val="12"/>
        <w:shd w:val="clear" w:color="auto" w:fill="auto"/>
        <w:ind w:firstLine="720"/>
        <w:jc w:val="both"/>
      </w:pPr>
      <w:r>
        <w:t>Приобретать опыт работы акварельной краской и понимать особенности работы прозрачной краской.</w:t>
      </w:r>
    </w:p>
    <w:p w:rsidR="007012DA" w:rsidRDefault="00C56351">
      <w:pPr>
        <w:pStyle w:val="12"/>
        <w:shd w:val="clear" w:color="auto" w:fill="auto"/>
        <w:ind w:firstLine="720"/>
        <w:jc w:val="both"/>
      </w:pPr>
      <w:r>
        <w:t>Знать названия основных и составных цветов и способы получения разных оттенков</w:t>
      </w:r>
      <w:r w:rsidR="00590227">
        <w:t xml:space="preserve"> </w:t>
      </w:r>
      <w:r>
        <w:t>составного цвета.</w:t>
      </w:r>
    </w:p>
    <w:p w:rsidR="007012DA" w:rsidRDefault="00C56351">
      <w:pPr>
        <w:pStyle w:val="12"/>
        <w:shd w:val="clear" w:color="auto" w:fill="auto"/>
        <w:ind w:firstLine="720"/>
        <w:jc w:val="both"/>
      </w:pPr>
      <w:r>
        <w:t>Различать и сравнивать тёмные и светлые оттенки цвета; осваивать смешение цветных красок с белой и чёрной (для изменения их тона).</w:t>
      </w:r>
    </w:p>
    <w:p w:rsidR="007012DA" w:rsidRDefault="00C56351">
      <w:pPr>
        <w:pStyle w:val="12"/>
        <w:shd w:val="clear" w:color="auto" w:fill="auto"/>
        <w:ind w:firstLine="720"/>
        <w:jc w:val="both"/>
      </w:pPr>
      <w:r>
        <w:t>Знать о делении цветов на тёплые и холодные; уметь различать и сравнивать тёплыеи холодные оттенки цвета.</w:t>
      </w:r>
    </w:p>
    <w:p w:rsidR="007012DA" w:rsidRDefault="00C56351">
      <w:pPr>
        <w:pStyle w:val="12"/>
        <w:shd w:val="clear" w:color="auto" w:fill="auto"/>
        <w:ind w:firstLine="720"/>
        <w:jc w:val="both"/>
      </w:pPr>
      <w:r>
        <w:t>Осваивать эмоциональную выразительность цвета: цвет звонкий и яркий, радостный; цвет мягкий, «глухой» и мрачный и др.</w:t>
      </w:r>
    </w:p>
    <w:p w:rsidR="007012DA" w:rsidRDefault="00C56351">
      <w:pPr>
        <w:pStyle w:val="12"/>
        <w:shd w:val="clear" w:color="auto" w:fill="auto"/>
        <w:ind w:firstLine="720"/>
        <w:jc w:val="both"/>
      </w:pPr>
      <w:r>
        <w:t>Приобретать опыт создания пейзажей, передающих разные состояния погоды (туман, грозу и др.) на основе изменения тонального звучания цвета; приобретать опыт передачи разного цветового состояния моря.</w:t>
      </w:r>
    </w:p>
    <w:p w:rsidR="007012DA" w:rsidRDefault="00C56351">
      <w:pPr>
        <w:pStyle w:val="12"/>
        <w:shd w:val="clear" w:color="auto" w:fill="auto"/>
        <w:ind w:firstLine="720"/>
        <w:jc w:val="both"/>
      </w:pPr>
      <w:r>
        <w:t>Уметь в изображении сказочных персонажей выразить их характер (герои сказок добрые и злые, нежные и грозные); обсуждать, объяснять, какими художественными средствами удалось показать характер сказочных персонажей.</w:t>
      </w:r>
    </w:p>
    <w:p w:rsidR="007012DA" w:rsidRDefault="00C56351">
      <w:pPr>
        <w:pStyle w:val="12"/>
        <w:shd w:val="clear" w:color="auto" w:fill="auto"/>
        <w:spacing w:after="280"/>
        <w:ind w:firstLine="720"/>
        <w:jc w:val="both"/>
      </w:pPr>
      <w:r>
        <w:rPr>
          <w:b/>
          <w:bCs/>
        </w:rPr>
        <w:t>Модуль «Скульптура»</w:t>
      </w:r>
    </w:p>
    <w:p w:rsidR="007012DA" w:rsidRDefault="00C56351">
      <w:pPr>
        <w:pStyle w:val="12"/>
        <w:shd w:val="clear" w:color="auto" w:fill="auto"/>
        <w:ind w:firstLine="720"/>
        <w:jc w:val="both"/>
      </w:pPr>
      <w:r>
        <w:t xml:space="preserve">Познакомиться с традиционными игрушками одного из народных художественных </w:t>
      </w:r>
      <w:r>
        <w:lastRenderedPageBreak/>
        <w:t>промыслов; освоить приёмы и последовательность лепки игрушки в традициях выбранного промысла; выполнить в технике лепки фигурку сказочного зверя по мотивам традиций выбранного промысла (по выбору: филимоновская, дымковская игрушки или с учётом местных промыслов).</w:t>
      </w:r>
    </w:p>
    <w:p w:rsidR="007012DA" w:rsidRDefault="00C56351">
      <w:pPr>
        <w:pStyle w:val="12"/>
        <w:shd w:val="clear" w:color="auto" w:fill="auto"/>
        <w:ind w:firstLine="720"/>
        <w:jc w:val="both"/>
      </w:pPr>
      <w:r>
        <w:t>Знать об изменениях скульптурного образа при осмотре произведения с разных</w:t>
      </w:r>
      <w:r w:rsidR="00590227">
        <w:t xml:space="preserve"> </w:t>
      </w:r>
      <w:r>
        <w:t>сторон.</w:t>
      </w:r>
    </w:p>
    <w:p w:rsidR="007012DA" w:rsidRDefault="00C56351">
      <w:pPr>
        <w:pStyle w:val="12"/>
        <w:shd w:val="clear" w:color="auto" w:fill="auto"/>
        <w:ind w:firstLine="720"/>
        <w:jc w:val="both"/>
      </w:pPr>
      <w:r>
        <w:t>Приобретать в процессе лепки из пластилина опыт передачи движения цельной лепной формы и разного характера движения этой формы (изображения зверушки).</w:t>
      </w:r>
    </w:p>
    <w:p w:rsidR="007012DA" w:rsidRDefault="00C56351">
      <w:pPr>
        <w:pStyle w:val="12"/>
        <w:shd w:val="clear" w:color="auto" w:fill="auto"/>
        <w:spacing w:after="280"/>
        <w:ind w:firstLine="720"/>
        <w:jc w:val="both"/>
      </w:pPr>
      <w:r>
        <w:rPr>
          <w:b/>
          <w:bCs/>
        </w:rPr>
        <w:t>Модуль «Декоративно-прикладное искусство»</w:t>
      </w:r>
    </w:p>
    <w:p w:rsidR="007012DA" w:rsidRDefault="00C56351">
      <w:pPr>
        <w:pStyle w:val="12"/>
        <w:shd w:val="clear" w:color="auto" w:fill="auto"/>
        <w:ind w:firstLine="720"/>
        <w:jc w:val="both"/>
      </w:pPr>
      <w:r>
        <w:t>Рассматривать, анализировать и эстетически оценивать разнообразие форм в природе, воспринимаемых как узоры.</w:t>
      </w:r>
    </w:p>
    <w:p w:rsidR="007012DA" w:rsidRDefault="00C56351">
      <w:pPr>
        <w:pStyle w:val="12"/>
        <w:shd w:val="clear" w:color="auto" w:fill="auto"/>
        <w:ind w:firstLine="720"/>
        <w:jc w:val="both"/>
      </w:pPr>
      <w:r>
        <w:t>Сравнивать, сопоставлять природные явления — узоры (капли, снежинки, паутинки, роса на листьях, серёжки во время цветения деревьев и др.) — с рукотворными произведениями декоративного искусства (кружево, шитьё, ювелирные изделия и др.).</w:t>
      </w:r>
    </w:p>
    <w:p w:rsidR="007012DA" w:rsidRDefault="00C56351">
      <w:pPr>
        <w:pStyle w:val="12"/>
        <w:shd w:val="clear" w:color="auto" w:fill="auto"/>
        <w:ind w:firstLine="720"/>
        <w:jc w:val="both"/>
      </w:pPr>
      <w:r>
        <w:t>Приобретать опыт выполнения эскиза геометрического орнамента кружева или вышивки на основе природных мотивов.</w:t>
      </w:r>
    </w:p>
    <w:p w:rsidR="007012DA" w:rsidRDefault="00C56351">
      <w:pPr>
        <w:pStyle w:val="12"/>
        <w:shd w:val="clear" w:color="auto" w:fill="auto"/>
        <w:ind w:firstLine="720"/>
        <w:jc w:val="both"/>
      </w:pPr>
      <w:r>
        <w:t>Осваивать приёмы орнаментального оформления сказочных глиняных зверушек, созданных по мотивам народного художественного промысла (по выбору: филимоновская,дымковская игрушки или с учётом местных промыслов).</w:t>
      </w:r>
    </w:p>
    <w:p w:rsidR="007012DA" w:rsidRDefault="00C56351">
      <w:pPr>
        <w:pStyle w:val="12"/>
        <w:shd w:val="clear" w:color="auto" w:fill="auto"/>
        <w:ind w:firstLine="720"/>
        <w:jc w:val="both"/>
      </w:pPr>
      <w:r>
        <w:t>Приобретать опыт преобразования бытовых подручных нехудожественных материалов в художественные изображения и поделки.</w:t>
      </w:r>
    </w:p>
    <w:p w:rsidR="007012DA" w:rsidRDefault="00C56351">
      <w:pPr>
        <w:pStyle w:val="12"/>
        <w:shd w:val="clear" w:color="auto" w:fill="auto"/>
        <w:ind w:firstLine="720"/>
        <w:jc w:val="both"/>
      </w:pPr>
      <w:r>
        <w:t>Рассматривать, анализировать, сравнивать украшения человека на примерах иллюстраций к народным сказкам лучших художников-иллюстраторов (например, И. Я.</w:t>
      </w:r>
    </w:p>
    <w:p w:rsidR="007012DA" w:rsidRDefault="00C56351">
      <w:pPr>
        <w:pStyle w:val="12"/>
        <w:shd w:val="clear" w:color="auto" w:fill="auto"/>
        <w:ind w:firstLine="720"/>
        <w:jc w:val="both"/>
      </w:pPr>
      <w:r>
        <w:t>Билибина), когда украшения не только соответствуют народным традициям, но и выражают характер персонажа; учиться понимать, что украшения человека рассказывают о нём,выявляют особенности его характера, его представления о красоте.</w:t>
      </w:r>
    </w:p>
    <w:p w:rsidR="007012DA" w:rsidRDefault="00C56351">
      <w:pPr>
        <w:pStyle w:val="12"/>
        <w:shd w:val="clear" w:color="auto" w:fill="auto"/>
        <w:ind w:firstLine="720"/>
        <w:jc w:val="both"/>
      </w:pPr>
      <w:r>
        <w:t>Приобретать опыт выполнения красками рисунков украшений народных былинныхперсонажей.</w:t>
      </w:r>
    </w:p>
    <w:p w:rsidR="007012DA" w:rsidRDefault="00C56351">
      <w:pPr>
        <w:pStyle w:val="12"/>
        <w:shd w:val="clear" w:color="auto" w:fill="auto"/>
        <w:spacing w:after="280"/>
        <w:ind w:firstLine="720"/>
      </w:pPr>
      <w:r>
        <w:rPr>
          <w:b/>
          <w:bCs/>
        </w:rPr>
        <w:t>Модуль «Архитектура»</w:t>
      </w:r>
    </w:p>
    <w:p w:rsidR="007012DA" w:rsidRDefault="00C56351">
      <w:pPr>
        <w:pStyle w:val="12"/>
        <w:shd w:val="clear" w:color="auto" w:fill="auto"/>
        <w:ind w:firstLine="720"/>
        <w:jc w:val="both"/>
      </w:pPr>
      <w:r>
        <w:t>Осваивать приёмы создания объёмных предметов из бумаги и объёмного декорирования предметов из бумаги.</w:t>
      </w:r>
    </w:p>
    <w:p w:rsidR="007012DA" w:rsidRDefault="00C56351">
      <w:pPr>
        <w:pStyle w:val="12"/>
        <w:shd w:val="clear" w:color="auto" w:fill="auto"/>
        <w:ind w:firstLine="720"/>
        <w:jc w:val="both"/>
      </w:pPr>
      <w:r>
        <w:t>Участвовать в коллективной работе по построению из бумаги пространственного макета сказочного города или детской площадки.</w:t>
      </w:r>
    </w:p>
    <w:p w:rsidR="007012DA" w:rsidRDefault="00C56351">
      <w:pPr>
        <w:pStyle w:val="12"/>
        <w:shd w:val="clear" w:color="auto" w:fill="auto"/>
        <w:ind w:firstLine="720"/>
        <w:jc w:val="both"/>
      </w:pPr>
      <w:r>
        <w:t>Рассматривать, характеризовать конструкцию архитектурных строений (по фотографиям в условиях урока), указывая составные части и их пропорциональные соотношения.</w:t>
      </w:r>
    </w:p>
    <w:p w:rsidR="007012DA" w:rsidRDefault="00C56351">
      <w:pPr>
        <w:pStyle w:val="12"/>
        <w:shd w:val="clear" w:color="auto" w:fill="auto"/>
        <w:ind w:firstLine="720"/>
        <w:jc w:val="both"/>
      </w:pPr>
      <w:r>
        <w:t>Осваивать понимание образа здания, то есть его эмоционального воздействия.</w:t>
      </w:r>
    </w:p>
    <w:p w:rsidR="007012DA" w:rsidRDefault="00C56351">
      <w:pPr>
        <w:pStyle w:val="12"/>
        <w:shd w:val="clear" w:color="auto" w:fill="auto"/>
        <w:spacing w:after="280"/>
        <w:ind w:firstLine="720"/>
        <w:jc w:val="both"/>
      </w:pPr>
      <w:r>
        <w:t>Рассматривать, приводить примеры и обсуждать вид разных жилищ, домиков</w:t>
      </w:r>
    </w:p>
    <w:p w:rsidR="007012DA" w:rsidRDefault="00C56351">
      <w:pPr>
        <w:pStyle w:val="12"/>
        <w:shd w:val="clear" w:color="auto" w:fill="auto"/>
        <w:ind w:left="1860" w:hanging="1140"/>
      </w:pPr>
      <w:r>
        <w:t>сказочных героев в иллюстрациях известных художников детской книги, развивая</w:t>
      </w:r>
      <w:r w:rsidR="00590227">
        <w:t xml:space="preserve"> </w:t>
      </w:r>
      <w:r>
        <w:t>фантазию и внимание к архитектурным постройкам.</w:t>
      </w:r>
    </w:p>
    <w:p w:rsidR="007012DA" w:rsidRDefault="00C56351">
      <w:pPr>
        <w:pStyle w:val="12"/>
        <w:shd w:val="clear" w:color="auto" w:fill="auto"/>
        <w:ind w:firstLine="720"/>
        <w:jc w:val="both"/>
      </w:pPr>
      <w:r>
        <w:t>Приобретать опыт сочинения и изображения жилья для разных по своему характеру</w:t>
      </w:r>
      <w:r w:rsidR="00590227">
        <w:t xml:space="preserve"> </w:t>
      </w:r>
      <w:r>
        <w:t>героев литературных и народных сказок.</w:t>
      </w:r>
    </w:p>
    <w:p w:rsidR="007012DA" w:rsidRDefault="00C56351">
      <w:pPr>
        <w:pStyle w:val="12"/>
        <w:shd w:val="clear" w:color="auto" w:fill="auto"/>
        <w:spacing w:after="280"/>
        <w:ind w:firstLine="720"/>
        <w:jc w:val="both"/>
      </w:pPr>
      <w:r>
        <w:rPr>
          <w:b/>
          <w:bCs/>
        </w:rPr>
        <w:t>Модуль «Восприятие произведений искусства»</w:t>
      </w:r>
    </w:p>
    <w:p w:rsidR="007012DA" w:rsidRDefault="00C56351">
      <w:pPr>
        <w:pStyle w:val="12"/>
        <w:shd w:val="clear" w:color="auto" w:fill="auto"/>
        <w:ind w:firstLine="720"/>
        <w:jc w:val="both"/>
      </w:pPr>
      <w:r>
        <w:t>Обсуждать примеры детского художественного творчества с точки зрения выражения в них содержания, настроения, расположения изображения в листе, цвета и других средств художественной выразительности, а также ответа на поставленную учебнуюзадачу.</w:t>
      </w:r>
    </w:p>
    <w:p w:rsidR="007012DA" w:rsidRDefault="00C56351">
      <w:pPr>
        <w:pStyle w:val="12"/>
        <w:shd w:val="clear" w:color="auto" w:fill="auto"/>
        <w:ind w:firstLine="720"/>
        <w:jc w:val="both"/>
      </w:pPr>
      <w:r>
        <w:t>Осваивать и развивать умения вести эстетическое наблюдение явлений природы, а также потребность в таком наблюдении.</w:t>
      </w:r>
    </w:p>
    <w:p w:rsidR="007012DA" w:rsidRDefault="00C56351">
      <w:pPr>
        <w:pStyle w:val="12"/>
        <w:shd w:val="clear" w:color="auto" w:fill="auto"/>
        <w:ind w:firstLine="720"/>
        <w:jc w:val="both"/>
      </w:pPr>
      <w:r>
        <w:t xml:space="preserve">Приобретать опыт эстетического наблюдения и художественного анализа </w:t>
      </w:r>
      <w:r>
        <w:lastRenderedPageBreak/>
        <w:t>произведений декоративного искусства и их орнаментальной организации (кружево, шитьё,</w:t>
      </w:r>
      <w:r w:rsidR="00590227">
        <w:t xml:space="preserve"> </w:t>
      </w:r>
      <w:r>
        <w:t>резьба и роспись по дереву и ткани, чеканка и др.).</w:t>
      </w:r>
    </w:p>
    <w:p w:rsidR="007012DA" w:rsidRDefault="00C56351">
      <w:pPr>
        <w:pStyle w:val="12"/>
        <w:shd w:val="clear" w:color="auto" w:fill="auto"/>
        <w:ind w:firstLine="720"/>
        <w:jc w:val="both"/>
      </w:pPr>
      <w:r>
        <w:t>Приобретать опыт восприятия, эстетического анализа произведений отечественных художников-пейзажистов (И. И. Левитана, И. И. Шишкина, И. К. Айвазовского, А. И. Куинджи, Н. П. Крымова и других по выбору учителя), а также художников-анималистов (В. В. Ватагина, Е. И. Чарушина и других по выбору учителя).</w:t>
      </w:r>
    </w:p>
    <w:p w:rsidR="007012DA" w:rsidRDefault="00C56351">
      <w:pPr>
        <w:pStyle w:val="12"/>
        <w:shd w:val="clear" w:color="auto" w:fill="auto"/>
        <w:ind w:firstLine="720"/>
        <w:jc w:val="both"/>
      </w:pPr>
      <w:r>
        <w:t>Приобретать опыт восприятия, эстетического анализа произведений живописи западноевропейских художников с активным, ярким выражением настроения (В. Ван Гога,К. Моне, А. Матисса и других по выбору учителя).</w:t>
      </w:r>
    </w:p>
    <w:p w:rsidR="007012DA" w:rsidRDefault="00C56351">
      <w:pPr>
        <w:pStyle w:val="12"/>
        <w:shd w:val="clear" w:color="auto" w:fill="auto"/>
        <w:ind w:firstLine="720"/>
        <w:jc w:val="both"/>
      </w:pPr>
      <w:r>
        <w:t>Знать имена и узнавать наиболее известные произведения художников И. И. Левитана, И. И. Шишкина, И. К. Айвазовского, В. М. Васнецова, В. В. Ватагина, Е. И. Чарушина (и других по выбору учителя).</w:t>
      </w:r>
    </w:p>
    <w:p w:rsidR="007012DA" w:rsidRDefault="00C56351">
      <w:pPr>
        <w:pStyle w:val="27"/>
        <w:keepNext/>
        <w:keepLines/>
        <w:shd w:val="clear" w:color="auto" w:fill="auto"/>
        <w:spacing w:after="280"/>
        <w:jc w:val="both"/>
      </w:pPr>
      <w:bookmarkStart w:id="79" w:name="bookmark80"/>
      <w:bookmarkStart w:id="80" w:name="bookmark81"/>
      <w:r>
        <w:t>Модуль «Азбука цифровой графики»</w:t>
      </w:r>
      <w:bookmarkEnd w:id="79"/>
      <w:bookmarkEnd w:id="80"/>
    </w:p>
    <w:p w:rsidR="007012DA" w:rsidRDefault="00C56351">
      <w:pPr>
        <w:pStyle w:val="12"/>
        <w:shd w:val="clear" w:color="auto" w:fill="auto"/>
        <w:ind w:firstLine="720"/>
        <w:jc w:val="both"/>
      </w:pPr>
      <w:r>
        <w:t xml:space="preserve">Осваивать возможности изображения с помощью разных видов линий в программе </w:t>
      </w:r>
      <w:r>
        <w:rPr>
          <w:lang w:val="en-US" w:eastAsia="en-US" w:bidi="en-US"/>
        </w:rPr>
        <w:t>Paint</w:t>
      </w:r>
      <w:r w:rsidRPr="00C56351">
        <w:rPr>
          <w:lang w:eastAsia="en-US" w:bidi="en-US"/>
        </w:rPr>
        <w:t xml:space="preserve"> </w:t>
      </w:r>
      <w:r>
        <w:t>(или другом графическом редакторе).</w:t>
      </w:r>
    </w:p>
    <w:p w:rsidR="007012DA" w:rsidRDefault="00C56351">
      <w:pPr>
        <w:pStyle w:val="12"/>
        <w:shd w:val="clear" w:color="auto" w:fill="auto"/>
        <w:ind w:firstLine="720"/>
        <w:jc w:val="both"/>
      </w:pPr>
      <w:r>
        <w:t xml:space="preserve">Осваивать приёмы трансформации и копирования геометрических фигур в программе </w:t>
      </w:r>
      <w:r>
        <w:rPr>
          <w:lang w:val="en-US" w:eastAsia="en-US" w:bidi="en-US"/>
        </w:rPr>
        <w:t>Paint</w:t>
      </w:r>
      <w:r w:rsidRPr="00C56351">
        <w:rPr>
          <w:lang w:eastAsia="en-US" w:bidi="en-US"/>
        </w:rPr>
        <w:t xml:space="preserve">, </w:t>
      </w:r>
      <w:r>
        <w:t>а также построения из них простых рисунков или орнаментов.</w:t>
      </w:r>
    </w:p>
    <w:p w:rsidR="007012DA" w:rsidRDefault="00C56351">
      <w:pPr>
        <w:pStyle w:val="12"/>
        <w:shd w:val="clear" w:color="auto" w:fill="auto"/>
        <w:ind w:firstLine="720"/>
        <w:jc w:val="both"/>
      </w:pPr>
      <w:r>
        <w:t xml:space="preserve">Осваивать в компьютерном редакторе (например, </w:t>
      </w:r>
      <w:r>
        <w:rPr>
          <w:lang w:val="en-US" w:eastAsia="en-US" w:bidi="en-US"/>
        </w:rPr>
        <w:t>Paint</w:t>
      </w:r>
      <w:r w:rsidRPr="00C56351">
        <w:rPr>
          <w:lang w:eastAsia="en-US" w:bidi="en-US"/>
        </w:rPr>
        <w:t xml:space="preserve">) </w:t>
      </w:r>
      <w:r>
        <w:t>инструменты и техники — карандаш, кисточка, ластик, заливка и др. — и создавать простые рисунки или композиции(например, образ дерева).</w:t>
      </w:r>
    </w:p>
    <w:p w:rsidR="007012DA" w:rsidRDefault="00C56351">
      <w:pPr>
        <w:pStyle w:val="12"/>
        <w:shd w:val="clear" w:color="auto" w:fill="auto"/>
        <w:ind w:firstLine="720"/>
        <w:jc w:val="both"/>
      </w:pPr>
      <w:r>
        <w:t>Осваивать композиционное построение кадра при фотографировании: расположение объекта в кадре, масштаб, доминанта.</w:t>
      </w:r>
    </w:p>
    <w:p w:rsidR="007012DA" w:rsidRDefault="00C56351">
      <w:pPr>
        <w:pStyle w:val="12"/>
        <w:shd w:val="clear" w:color="auto" w:fill="auto"/>
        <w:spacing w:after="280"/>
        <w:ind w:firstLine="720"/>
        <w:jc w:val="both"/>
      </w:pPr>
      <w:r>
        <w:t>Участвовать в обсуждении композиционного построения кадра в фотографии.</w:t>
      </w:r>
    </w:p>
    <w:p w:rsidR="007012DA" w:rsidRDefault="00C56351">
      <w:pPr>
        <w:pStyle w:val="27"/>
        <w:keepNext/>
        <w:keepLines/>
        <w:numPr>
          <w:ilvl w:val="0"/>
          <w:numId w:val="30"/>
        </w:numPr>
        <w:shd w:val="clear" w:color="auto" w:fill="auto"/>
        <w:tabs>
          <w:tab w:val="left" w:pos="1464"/>
        </w:tabs>
        <w:spacing w:after="280"/>
        <w:jc w:val="both"/>
      </w:pPr>
      <w:bookmarkStart w:id="81" w:name="bookmark82"/>
      <w:bookmarkStart w:id="82" w:name="bookmark83"/>
      <w:r>
        <w:t>класс</w:t>
      </w:r>
      <w:bookmarkEnd w:id="81"/>
      <w:bookmarkEnd w:id="82"/>
    </w:p>
    <w:p w:rsidR="007012DA" w:rsidRDefault="00C56351">
      <w:pPr>
        <w:pStyle w:val="27"/>
        <w:keepNext/>
        <w:keepLines/>
        <w:shd w:val="clear" w:color="auto" w:fill="auto"/>
        <w:spacing w:after="280"/>
        <w:ind w:left="1040" w:firstLine="0"/>
      </w:pPr>
      <w:bookmarkStart w:id="83" w:name="bookmark84"/>
      <w:bookmarkStart w:id="84" w:name="bookmark85"/>
      <w:r>
        <w:t>Модуль «Графика»</w:t>
      </w:r>
      <w:bookmarkEnd w:id="83"/>
      <w:bookmarkEnd w:id="84"/>
    </w:p>
    <w:p w:rsidR="007012DA" w:rsidRDefault="00C56351">
      <w:pPr>
        <w:pStyle w:val="12"/>
        <w:shd w:val="clear" w:color="auto" w:fill="auto"/>
        <w:ind w:firstLine="720"/>
        <w:jc w:val="both"/>
      </w:pPr>
      <w:r>
        <w:t>Приобретать представление о художественном оформлении книги, о дизайне книги,</w:t>
      </w:r>
      <w:r w:rsidR="00590227">
        <w:t xml:space="preserve"> </w:t>
      </w:r>
      <w:r>
        <w:t>многообразии форм детских книг, о работе художников-иллюстраторов.</w:t>
      </w:r>
    </w:p>
    <w:p w:rsidR="007012DA" w:rsidRDefault="00C56351">
      <w:pPr>
        <w:pStyle w:val="12"/>
        <w:shd w:val="clear" w:color="auto" w:fill="auto"/>
        <w:ind w:firstLine="720"/>
        <w:jc w:val="both"/>
      </w:pPr>
      <w:r>
        <w:t>Получать опыт создания эскиза книжки-игрушки на выбранный сюжет: рисунок обложки с соединением шрифта (текста) и изображения, рисунок заглавной буквицы, создание иллюстраций, размещение текста и иллюстраций на развороте.</w:t>
      </w:r>
    </w:p>
    <w:p w:rsidR="007012DA" w:rsidRDefault="00C56351">
      <w:pPr>
        <w:pStyle w:val="12"/>
        <w:shd w:val="clear" w:color="auto" w:fill="auto"/>
        <w:ind w:firstLine="720"/>
        <w:jc w:val="both"/>
      </w:pPr>
      <w:r>
        <w:t>Узнавать об искусстве шрифта и образных (изобразительных) возможностях надписи, о работе художника над шрифтовой композицией.</w:t>
      </w:r>
    </w:p>
    <w:p w:rsidR="007012DA" w:rsidRDefault="00C56351">
      <w:pPr>
        <w:pStyle w:val="12"/>
        <w:shd w:val="clear" w:color="auto" w:fill="auto"/>
        <w:ind w:firstLine="720"/>
        <w:jc w:val="both"/>
      </w:pPr>
      <w:r>
        <w:t>Создавать практическую творческую работу — поздравительную открытку, совмещая в ней шрифт и изображение.</w:t>
      </w:r>
    </w:p>
    <w:p w:rsidR="007012DA" w:rsidRDefault="00C56351">
      <w:pPr>
        <w:pStyle w:val="12"/>
        <w:shd w:val="clear" w:color="auto" w:fill="auto"/>
        <w:spacing w:after="280"/>
        <w:ind w:firstLine="720"/>
        <w:jc w:val="both"/>
      </w:pPr>
      <w:r>
        <w:t>Узнавать о работе художников над плакатами и афишами.</w:t>
      </w:r>
    </w:p>
    <w:p w:rsidR="007012DA" w:rsidRDefault="00C56351">
      <w:pPr>
        <w:pStyle w:val="12"/>
        <w:shd w:val="clear" w:color="auto" w:fill="auto"/>
        <w:ind w:firstLine="720"/>
        <w:jc w:val="both"/>
      </w:pPr>
      <w:r>
        <w:t>Выполнять творческую композицию — эскиз афиши к выбранному спектаклю или</w:t>
      </w:r>
      <w:r w:rsidR="00590227">
        <w:t xml:space="preserve"> </w:t>
      </w:r>
      <w:r>
        <w:t>фильму.</w:t>
      </w:r>
    </w:p>
    <w:p w:rsidR="007012DA" w:rsidRDefault="00C56351">
      <w:pPr>
        <w:pStyle w:val="12"/>
        <w:shd w:val="clear" w:color="auto" w:fill="auto"/>
        <w:ind w:firstLine="720"/>
        <w:jc w:val="both"/>
      </w:pPr>
      <w:r>
        <w:t>Узнавать основные пропорции лица человека, взаимное расположение частей лица.</w:t>
      </w:r>
      <w:r w:rsidR="00590227">
        <w:t xml:space="preserve"> </w:t>
      </w:r>
      <w:r>
        <w:t>Приобретать опыт рисования портрета (лица) человека.</w:t>
      </w:r>
    </w:p>
    <w:p w:rsidR="007012DA" w:rsidRDefault="00C56351">
      <w:pPr>
        <w:pStyle w:val="12"/>
        <w:shd w:val="clear" w:color="auto" w:fill="auto"/>
        <w:spacing w:after="280"/>
        <w:ind w:firstLine="720"/>
        <w:jc w:val="both"/>
      </w:pPr>
      <w:r>
        <w:t>Создавать маску сказочного персонажа с ярко выраженным характером лица (для</w:t>
      </w:r>
      <w:r w:rsidR="00590227">
        <w:t xml:space="preserve"> </w:t>
      </w:r>
      <w:r>
        <w:t>карнавала или спектакля).</w:t>
      </w:r>
    </w:p>
    <w:p w:rsidR="007012DA" w:rsidRDefault="00C56351">
      <w:pPr>
        <w:pStyle w:val="27"/>
        <w:keepNext/>
        <w:keepLines/>
        <w:shd w:val="clear" w:color="auto" w:fill="auto"/>
        <w:spacing w:after="260"/>
      </w:pPr>
      <w:bookmarkStart w:id="85" w:name="bookmark86"/>
      <w:bookmarkStart w:id="86" w:name="bookmark87"/>
      <w:r>
        <w:t>Модуль «Живопись»</w:t>
      </w:r>
      <w:bookmarkEnd w:id="85"/>
      <w:bookmarkEnd w:id="86"/>
    </w:p>
    <w:p w:rsidR="007012DA" w:rsidRDefault="00C56351">
      <w:pPr>
        <w:pStyle w:val="12"/>
        <w:shd w:val="clear" w:color="auto" w:fill="auto"/>
        <w:ind w:firstLine="720"/>
        <w:jc w:val="both"/>
      </w:pPr>
      <w:r>
        <w:t>Осваивать приёмы создания живописной композиции (натюрморта) по наблюдению</w:t>
      </w:r>
      <w:r w:rsidR="00590227">
        <w:t xml:space="preserve"> </w:t>
      </w:r>
      <w:r>
        <w:t>натуры или по представлению.</w:t>
      </w:r>
    </w:p>
    <w:p w:rsidR="007012DA" w:rsidRDefault="00C56351">
      <w:pPr>
        <w:pStyle w:val="12"/>
        <w:shd w:val="clear" w:color="auto" w:fill="auto"/>
        <w:ind w:firstLine="720"/>
        <w:jc w:val="both"/>
      </w:pPr>
      <w:r>
        <w:t>Рассматривать, эстетически анализировать сюжет и композицию, эмоциональное</w:t>
      </w:r>
      <w:r w:rsidR="00590227">
        <w:t xml:space="preserve"> </w:t>
      </w:r>
      <w:r>
        <w:t>настроение в натюрмортах известных отечественных художников.</w:t>
      </w:r>
    </w:p>
    <w:p w:rsidR="007012DA" w:rsidRDefault="00C56351">
      <w:pPr>
        <w:pStyle w:val="12"/>
        <w:shd w:val="clear" w:color="auto" w:fill="auto"/>
        <w:spacing w:after="260"/>
        <w:ind w:firstLine="720"/>
        <w:jc w:val="both"/>
      </w:pPr>
      <w:r>
        <w:lastRenderedPageBreak/>
        <w:t>Приобретать опыт создания творческой живописной работы — натюрморта с ярковыраженным настроением или «натюрморта-автопортрета».</w:t>
      </w:r>
    </w:p>
    <w:p w:rsidR="007012DA" w:rsidRDefault="00C56351">
      <w:pPr>
        <w:pStyle w:val="12"/>
        <w:shd w:val="clear" w:color="auto" w:fill="auto"/>
        <w:ind w:firstLine="720"/>
        <w:jc w:val="both"/>
      </w:pPr>
      <w:r>
        <w:t>Изображать красками портрет человека с опорой на натуру или по представлению.</w:t>
      </w:r>
      <w:r w:rsidR="00590227">
        <w:t xml:space="preserve"> </w:t>
      </w:r>
      <w:r>
        <w:t>Создавать пейзаж, передавая в нём активное состояние природы.</w:t>
      </w:r>
    </w:p>
    <w:p w:rsidR="007012DA" w:rsidRDefault="00C56351">
      <w:pPr>
        <w:pStyle w:val="12"/>
        <w:shd w:val="clear" w:color="auto" w:fill="auto"/>
        <w:spacing w:after="260"/>
        <w:ind w:firstLine="720"/>
        <w:jc w:val="both"/>
      </w:pPr>
      <w:r>
        <w:t>Приобрести представление о деятельности художника в театре.</w:t>
      </w:r>
    </w:p>
    <w:p w:rsidR="007012DA" w:rsidRDefault="00C56351">
      <w:pPr>
        <w:pStyle w:val="12"/>
        <w:shd w:val="clear" w:color="auto" w:fill="auto"/>
        <w:ind w:firstLine="720"/>
        <w:jc w:val="both"/>
      </w:pPr>
      <w:r>
        <w:t>Создать красками эскиз занавеса или эскиз декораций к выбранному сюжету.</w:t>
      </w:r>
      <w:r w:rsidR="00590227">
        <w:t xml:space="preserve"> </w:t>
      </w:r>
      <w:r>
        <w:t>Познакомиться с работой художников по оформлению праздников.</w:t>
      </w:r>
    </w:p>
    <w:p w:rsidR="007012DA" w:rsidRDefault="00C56351">
      <w:pPr>
        <w:pStyle w:val="12"/>
        <w:shd w:val="clear" w:color="auto" w:fill="auto"/>
        <w:ind w:firstLine="720"/>
        <w:jc w:val="both"/>
      </w:pPr>
      <w:r>
        <w:t>Выполнить тематическую композицию «Праздник в городе» на основе наблюдений,по памяти и по представлению.</w:t>
      </w:r>
    </w:p>
    <w:p w:rsidR="007012DA" w:rsidRDefault="00C56351">
      <w:pPr>
        <w:pStyle w:val="12"/>
        <w:shd w:val="clear" w:color="auto" w:fill="auto"/>
        <w:spacing w:after="260"/>
        <w:ind w:firstLine="720"/>
      </w:pPr>
      <w:r>
        <w:rPr>
          <w:b/>
          <w:bCs/>
        </w:rPr>
        <w:t>Модуль «Скульптура»</w:t>
      </w:r>
    </w:p>
    <w:p w:rsidR="007012DA" w:rsidRDefault="00C56351">
      <w:pPr>
        <w:pStyle w:val="12"/>
        <w:shd w:val="clear" w:color="auto" w:fill="auto"/>
        <w:ind w:firstLine="720"/>
        <w:jc w:val="both"/>
      </w:pPr>
      <w:r>
        <w:t>Приобрести опыт творческой работы: лепка сказочного персонажа на основе сюжета известной сказки (или создание этого персонажа в технике бумагопластики, по выбору учителя).</w:t>
      </w:r>
    </w:p>
    <w:p w:rsidR="007012DA" w:rsidRDefault="00C56351">
      <w:pPr>
        <w:pStyle w:val="12"/>
        <w:shd w:val="clear" w:color="auto" w:fill="auto"/>
        <w:ind w:firstLine="720"/>
        <w:jc w:val="both"/>
      </w:pPr>
      <w:r>
        <w:t>Учиться создавать игрушку из подручного нехудожественного материала путём добавления к ней необходимых деталей и тем самым «одушевления образа».</w:t>
      </w:r>
    </w:p>
    <w:p w:rsidR="007012DA" w:rsidRDefault="00C56351">
      <w:pPr>
        <w:pStyle w:val="12"/>
        <w:shd w:val="clear" w:color="auto" w:fill="auto"/>
        <w:ind w:firstLine="720"/>
        <w:jc w:val="both"/>
      </w:pPr>
      <w:r>
        <w:t>Узнавать о видах скульптуры: скульптурные памятники, парковая скульптура, мелкая пластика, рельеф (виды рельефа).</w:t>
      </w:r>
    </w:p>
    <w:p w:rsidR="007012DA" w:rsidRDefault="00C56351">
      <w:pPr>
        <w:pStyle w:val="12"/>
        <w:shd w:val="clear" w:color="auto" w:fill="auto"/>
        <w:ind w:firstLine="720"/>
        <w:jc w:val="both"/>
      </w:pPr>
      <w:r>
        <w:t>Приобретать опыт лепки эскиза парковой скульптуры.</w:t>
      </w:r>
    </w:p>
    <w:p w:rsidR="007012DA" w:rsidRDefault="00C56351">
      <w:pPr>
        <w:pStyle w:val="12"/>
        <w:shd w:val="clear" w:color="auto" w:fill="auto"/>
        <w:spacing w:after="260"/>
        <w:ind w:firstLine="720"/>
        <w:jc w:val="both"/>
      </w:pPr>
      <w:r>
        <w:rPr>
          <w:b/>
          <w:bCs/>
        </w:rPr>
        <w:t>Модуль «Декоративно-прикладное искусство»</w:t>
      </w:r>
    </w:p>
    <w:p w:rsidR="007012DA" w:rsidRDefault="00C56351">
      <w:pPr>
        <w:pStyle w:val="12"/>
        <w:shd w:val="clear" w:color="auto" w:fill="auto"/>
        <w:ind w:firstLine="720"/>
        <w:jc w:val="both"/>
      </w:pPr>
      <w:r>
        <w:t>Узнавать о создании глиняной и деревянной посуды: народные художественные промыслы Гжель и Хохлома.</w:t>
      </w:r>
    </w:p>
    <w:p w:rsidR="007012DA" w:rsidRDefault="00C56351">
      <w:pPr>
        <w:pStyle w:val="12"/>
        <w:shd w:val="clear" w:color="auto" w:fill="auto"/>
        <w:ind w:firstLine="720"/>
        <w:jc w:val="both"/>
      </w:pPr>
      <w:r>
        <w:t>Знакомиться с приёмами исполнения традиционных орнаментов, украшающих посуду Гжели и Хохломы; осваивать простые кистевые приёмы, свойственные этим промыслам; выполнить эскизы орнаментов, украшающих посуду (по мотивам выбранного художественного промысла).</w:t>
      </w:r>
    </w:p>
    <w:p w:rsidR="007012DA" w:rsidRDefault="00C56351">
      <w:pPr>
        <w:pStyle w:val="12"/>
        <w:shd w:val="clear" w:color="auto" w:fill="auto"/>
        <w:ind w:firstLine="720"/>
        <w:jc w:val="both"/>
      </w:pPr>
      <w:r>
        <w:t>Узнать о сетчатых видах орнаментов и их применении в росписи тканей, стен и др.; уметь рассуждать с опорой на зрительный материал о видах симметрии в сетчатом орнаменте.</w:t>
      </w:r>
    </w:p>
    <w:p w:rsidR="007012DA" w:rsidRDefault="00C56351">
      <w:pPr>
        <w:pStyle w:val="12"/>
        <w:shd w:val="clear" w:color="auto" w:fill="auto"/>
        <w:spacing w:after="260"/>
        <w:ind w:firstLine="720"/>
        <w:jc w:val="both"/>
      </w:pPr>
      <w:r>
        <w:t>Осваивать навыки создания орнаментов при помощи штампов и трафаретов.</w:t>
      </w:r>
    </w:p>
    <w:p w:rsidR="007012DA" w:rsidRDefault="00C56351">
      <w:pPr>
        <w:pStyle w:val="12"/>
        <w:shd w:val="clear" w:color="auto" w:fill="auto"/>
        <w:ind w:firstLine="720"/>
        <w:jc w:val="both"/>
      </w:pPr>
      <w:r>
        <w:t>Получить опыт создания композиции орнамента в квадрате (в качестве эскиза росписи женского платка).</w:t>
      </w:r>
    </w:p>
    <w:p w:rsidR="007012DA" w:rsidRDefault="00C56351">
      <w:pPr>
        <w:pStyle w:val="12"/>
        <w:shd w:val="clear" w:color="auto" w:fill="auto"/>
        <w:spacing w:after="260"/>
        <w:ind w:firstLine="720"/>
        <w:jc w:val="both"/>
      </w:pPr>
      <w:r>
        <w:rPr>
          <w:b/>
          <w:bCs/>
        </w:rPr>
        <w:t>Модуль «Архитектура»</w:t>
      </w:r>
    </w:p>
    <w:p w:rsidR="007012DA" w:rsidRDefault="00C56351">
      <w:pPr>
        <w:pStyle w:val="12"/>
        <w:shd w:val="clear" w:color="auto" w:fill="auto"/>
        <w:ind w:firstLine="720"/>
        <w:jc w:val="both"/>
      </w:pPr>
      <w:r>
        <w:t>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w:t>
      </w:r>
    </w:p>
    <w:p w:rsidR="007012DA" w:rsidRDefault="00C56351">
      <w:pPr>
        <w:pStyle w:val="12"/>
        <w:shd w:val="clear" w:color="auto" w:fill="auto"/>
        <w:ind w:firstLine="720"/>
        <w:jc w:val="both"/>
      </w:pPr>
      <w:r>
        <w:t>Создать эскиз макета паркового пространства или участвовать в коллективной работе по созданию такого макета.</w:t>
      </w:r>
    </w:p>
    <w:p w:rsidR="007012DA" w:rsidRDefault="00C56351">
      <w:pPr>
        <w:pStyle w:val="12"/>
        <w:shd w:val="clear" w:color="auto" w:fill="auto"/>
        <w:spacing w:after="260"/>
        <w:ind w:firstLine="720"/>
        <w:jc w:val="both"/>
      </w:pPr>
      <w:r>
        <w:t>Создать в виде рисунков или объёмных аппликаций из цветной бумаги эскизы разнообразных малых архитектурных форм, наполняющих городское пространство.</w:t>
      </w:r>
    </w:p>
    <w:p w:rsidR="007012DA" w:rsidRDefault="00C56351">
      <w:pPr>
        <w:pStyle w:val="12"/>
        <w:shd w:val="clear" w:color="auto" w:fill="auto"/>
        <w:ind w:firstLine="720"/>
        <w:jc w:val="both"/>
      </w:pPr>
      <w:r>
        <w:t>Придумать и нарисовать (или выполнить в технике бумагопластики) транспортное</w:t>
      </w:r>
      <w:r w:rsidR="00590227">
        <w:t xml:space="preserve"> </w:t>
      </w:r>
      <w:r>
        <w:t>средство.</w:t>
      </w:r>
    </w:p>
    <w:p w:rsidR="007012DA" w:rsidRDefault="00C56351">
      <w:pPr>
        <w:pStyle w:val="12"/>
        <w:shd w:val="clear" w:color="auto" w:fill="auto"/>
        <w:ind w:firstLine="720"/>
        <w:jc w:val="both"/>
      </w:pPr>
      <w:r>
        <w:t>Выполнить творческий рисунок — создать образ своего города или села или участвовать в коллективной работе по созданию образа своего города или села (в виде коллажа).</w:t>
      </w:r>
    </w:p>
    <w:p w:rsidR="007012DA" w:rsidRDefault="00C56351">
      <w:pPr>
        <w:pStyle w:val="12"/>
        <w:shd w:val="clear" w:color="auto" w:fill="auto"/>
        <w:spacing w:after="260"/>
        <w:ind w:firstLine="720"/>
        <w:jc w:val="both"/>
      </w:pPr>
      <w:r>
        <w:rPr>
          <w:b/>
          <w:bCs/>
        </w:rPr>
        <w:t>Модуль «Восприятие произведений искусства»</w:t>
      </w:r>
    </w:p>
    <w:p w:rsidR="007012DA" w:rsidRDefault="00C56351">
      <w:pPr>
        <w:pStyle w:val="12"/>
        <w:shd w:val="clear" w:color="auto" w:fill="auto"/>
        <w:ind w:firstLine="720"/>
        <w:jc w:val="both"/>
      </w:pPr>
      <w:r>
        <w:t xml:space="preserve">Рассматривать и обсуждать содержание работы художника, ценностно и эстетически относиться к иллюстрациям известных отечественных художников детских книг, получая </w:t>
      </w:r>
      <w:r>
        <w:lastRenderedPageBreak/>
        <w:t>различную визуально-образную информацию; знать имена нескольких художников детской</w:t>
      </w:r>
      <w:r w:rsidR="00590227">
        <w:t xml:space="preserve"> </w:t>
      </w:r>
      <w:r>
        <w:t>книги.</w:t>
      </w:r>
    </w:p>
    <w:p w:rsidR="007012DA" w:rsidRDefault="00C56351">
      <w:pPr>
        <w:pStyle w:val="12"/>
        <w:shd w:val="clear" w:color="auto" w:fill="auto"/>
        <w:ind w:firstLine="720"/>
        <w:jc w:val="both"/>
      </w:pPr>
      <w:r>
        <w:t>Рассматривать и анализировать архитектурные постройки своего города (села), характерные особенности улиц и площадей, выделять центральные по архитектуре здания и обсуждать их архитектурные особенности; приобретать представления, аналитический и эмоциональный опыт восприятия наиболее известных памятников архитектуры Москвы и Санкт-Петербурга (для жителей регионов на основе фотографий, телепередач и виртуальных путешествий), уметь обсуждать увиденные памятники.</w:t>
      </w:r>
    </w:p>
    <w:p w:rsidR="007012DA" w:rsidRDefault="00C56351">
      <w:pPr>
        <w:pStyle w:val="12"/>
        <w:shd w:val="clear" w:color="auto" w:fill="auto"/>
        <w:ind w:firstLine="720"/>
        <w:jc w:val="both"/>
      </w:pPr>
      <w:r>
        <w:t>Знать и уметь объяснять назначение основных видов пространственных искусств: изобразительных видов искусства — живописи, графики, скульптуры; архитектуры, дизайна, декоративно-прикладных видов искусства, а также деятельности художника в кино, в театре, на празднике.</w:t>
      </w:r>
    </w:p>
    <w:p w:rsidR="007012DA" w:rsidRDefault="00C56351">
      <w:pPr>
        <w:pStyle w:val="12"/>
        <w:shd w:val="clear" w:color="auto" w:fill="auto"/>
        <w:ind w:firstLine="720"/>
        <w:jc w:val="both"/>
      </w:pPr>
      <w:r>
        <w:t>Знать и уметь называть основные жанры живописи, графики и скульптуры, определяемые предметом изображения.</w:t>
      </w:r>
    </w:p>
    <w:p w:rsidR="007012DA" w:rsidRDefault="00C56351">
      <w:pPr>
        <w:pStyle w:val="12"/>
        <w:shd w:val="clear" w:color="auto" w:fill="auto"/>
        <w:ind w:firstLine="720"/>
        <w:jc w:val="both"/>
      </w:pPr>
      <w:r>
        <w:t>Знать имена крупнейших отечественных художников-пейзажистов: И. И. Шишкина, И. И. Левитана, А. К. Саврасова, В. Д. Поленова, А. И. Куинджи, И. К. Айвазовского и других (по выбору учителя), приобретать представления об их произведениях.</w:t>
      </w:r>
    </w:p>
    <w:p w:rsidR="007012DA" w:rsidRDefault="00C56351">
      <w:pPr>
        <w:pStyle w:val="12"/>
        <w:shd w:val="clear" w:color="auto" w:fill="auto"/>
        <w:ind w:firstLine="720"/>
        <w:jc w:val="both"/>
      </w:pPr>
      <w:r>
        <w:t>Осуществлять виртуальные интерактивные путешествия в художественные музеи, участвовать в исследовательских квестах, в обсуждении впечатлений от виртуальных путешествий.</w:t>
      </w:r>
    </w:p>
    <w:p w:rsidR="007012DA" w:rsidRDefault="00C56351">
      <w:pPr>
        <w:pStyle w:val="12"/>
        <w:shd w:val="clear" w:color="auto" w:fill="auto"/>
        <w:ind w:firstLine="720"/>
        <w:jc w:val="both"/>
      </w:pPr>
      <w:r>
        <w:t>Знать имена крупнейших отечественных портретистов: В. И. Сурикова, И. Е. Репина, В. А. Серова и других (по выбору учителя), приобретать представления об их произведениях.</w:t>
      </w:r>
    </w:p>
    <w:p w:rsidR="007012DA" w:rsidRDefault="00C56351">
      <w:pPr>
        <w:pStyle w:val="12"/>
        <w:shd w:val="clear" w:color="auto" w:fill="auto"/>
        <w:ind w:firstLine="720"/>
        <w:jc w:val="both"/>
      </w:pPr>
      <w:r>
        <w:t>Понимать значение музеев и называть, указывать, где находятся и чему посвящены их коллекции: Государственная Третьяковская галерея, Государственный Эрмитаж, Государственный Русский музей, Государственный музей изобразительных искусств имени А. С. Пушкина.</w:t>
      </w:r>
    </w:p>
    <w:p w:rsidR="007012DA" w:rsidRDefault="00C56351">
      <w:pPr>
        <w:pStyle w:val="12"/>
        <w:shd w:val="clear" w:color="auto" w:fill="auto"/>
        <w:ind w:firstLine="720"/>
        <w:jc w:val="both"/>
      </w:pPr>
      <w:r>
        <w:t>Знать, что в России много замечательных художественных музеев, иметь представление о коллекциях своих региональных музеев.</w:t>
      </w:r>
    </w:p>
    <w:p w:rsidR="007012DA" w:rsidRDefault="00C56351">
      <w:pPr>
        <w:pStyle w:val="12"/>
        <w:shd w:val="clear" w:color="auto" w:fill="auto"/>
        <w:spacing w:after="260"/>
        <w:ind w:firstLine="720"/>
        <w:jc w:val="both"/>
      </w:pPr>
      <w:r>
        <w:rPr>
          <w:b/>
          <w:bCs/>
        </w:rPr>
        <w:t>Модуль «Азбука цифровой графики»</w:t>
      </w:r>
    </w:p>
    <w:p w:rsidR="007012DA" w:rsidRDefault="00C56351">
      <w:pPr>
        <w:pStyle w:val="12"/>
        <w:shd w:val="clear" w:color="auto" w:fill="auto"/>
        <w:ind w:firstLine="720"/>
        <w:jc w:val="both"/>
      </w:pPr>
      <w:r>
        <w:t>Осваивать приёмы работы в графическом редакторе с линиями, геометрическими фигурами, инструментами традиционного рисования.</w:t>
      </w:r>
    </w:p>
    <w:p w:rsidR="007012DA" w:rsidRDefault="00C56351">
      <w:pPr>
        <w:pStyle w:val="12"/>
        <w:shd w:val="clear" w:color="auto" w:fill="auto"/>
        <w:ind w:firstLine="720"/>
        <w:jc w:val="both"/>
      </w:pPr>
      <w:r>
        <w:t>Применять получаемые навыки для усвоения определённых учебных тем, например: исследования свойств ритма и построения ритмических композиций, составления орнаментов путём различных повторений рисунка узора, простого повторения (раппорт), экспериментируя на свойствах симметрии; создание паттернов.</w:t>
      </w:r>
    </w:p>
    <w:p w:rsidR="007012DA" w:rsidRDefault="00C56351">
      <w:pPr>
        <w:pStyle w:val="12"/>
        <w:shd w:val="clear" w:color="auto" w:fill="auto"/>
        <w:ind w:firstLine="720"/>
        <w:jc w:val="both"/>
      </w:pPr>
      <w:r>
        <w:t>Осваивать с помощью создания схемы лица человека его конструкцию и пропорции; осваивать с помощью графического редактора схематическое изменение мимики лица.</w:t>
      </w:r>
    </w:p>
    <w:p w:rsidR="007012DA" w:rsidRDefault="00C56351">
      <w:pPr>
        <w:pStyle w:val="12"/>
        <w:shd w:val="clear" w:color="auto" w:fill="auto"/>
        <w:ind w:firstLine="720"/>
        <w:jc w:val="both"/>
      </w:pPr>
      <w:r>
        <w:t>Осваивать приёмы соединения шрифта и векторного изображения при создании поздравительных открыток, афиши и др.</w:t>
      </w:r>
    </w:p>
    <w:p w:rsidR="007012DA" w:rsidRDefault="00C56351">
      <w:pPr>
        <w:pStyle w:val="12"/>
        <w:shd w:val="clear" w:color="auto" w:fill="auto"/>
        <w:ind w:firstLine="720"/>
        <w:jc w:val="both"/>
      </w:pPr>
      <w:r>
        <w:t xml:space="preserve">Осваивать приёмы редактирования цифровых фотографий с помощью компьютерной программы </w:t>
      </w:r>
      <w:r>
        <w:rPr>
          <w:lang w:val="en-US" w:eastAsia="en-US" w:bidi="en-US"/>
        </w:rPr>
        <w:t>Picture</w:t>
      </w:r>
      <w:r w:rsidRPr="00C56351">
        <w:rPr>
          <w:lang w:eastAsia="en-US" w:bidi="en-US"/>
        </w:rPr>
        <w:t xml:space="preserve"> </w:t>
      </w:r>
      <w:r>
        <w:rPr>
          <w:lang w:val="en-US" w:eastAsia="en-US" w:bidi="en-US"/>
        </w:rPr>
        <w:t>Manager</w:t>
      </w:r>
      <w:r w:rsidRPr="00C56351">
        <w:rPr>
          <w:lang w:eastAsia="en-US" w:bidi="en-US"/>
        </w:rPr>
        <w:t xml:space="preserve"> </w:t>
      </w:r>
      <w:r>
        <w:t>(или другой): изменение яркости, контраста и насыщенности цвета; обрезка изображения, поворот, отражение.</w:t>
      </w:r>
    </w:p>
    <w:p w:rsidR="007012DA" w:rsidRDefault="00C56351">
      <w:pPr>
        <w:pStyle w:val="12"/>
        <w:shd w:val="clear" w:color="auto" w:fill="auto"/>
        <w:ind w:firstLine="720"/>
        <w:jc w:val="both"/>
      </w:pPr>
      <w:r>
        <w:t>Осуществлять виртуальные путешествия в отечественные художественные музеи и, возможно, знаменитые зарубежные художественные музеи на основе установок и квестов, предложенных учителем.</w:t>
      </w:r>
    </w:p>
    <w:p w:rsidR="007012DA" w:rsidRDefault="00C56351">
      <w:pPr>
        <w:pStyle w:val="12"/>
        <w:numPr>
          <w:ilvl w:val="0"/>
          <w:numId w:val="30"/>
        </w:numPr>
        <w:shd w:val="clear" w:color="auto" w:fill="auto"/>
        <w:tabs>
          <w:tab w:val="left" w:pos="1464"/>
        </w:tabs>
        <w:spacing w:after="280"/>
        <w:ind w:firstLine="720"/>
        <w:jc w:val="both"/>
      </w:pPr>
      <w:r>
        <w:rPr>
          <w:b/>
          <w:bCs/>
        </w:rPr>
        <w:t>класс</w:t>
      </w:r>
    </w:p>
    <w:p w:rsidR="007012DA" w:rsidRDefault="00C56351">
      <w:pPr>
        <w:pStyle w:val="27"/>
        <w:keepNext/>
        <w:keepLines/>
        <w:shd w:val="clear" w:color="auto" w:fill="auto"/>
        <w:spacing w:after="280"/>
        <w:ind w:left="1040" w:firstLine="0"/>
      </w:pPr>
      <w:bookmarkStart w:id="87" w:name="bookmark88"/>
      <w:bookmarkStart w:id="88" w:name="bookmark89"/>
      <w:r>
        <w:t>Модуль «Графика»</w:t>
      </w:r>
      <w:bookmarkEnd w:id="87"/>
      <w:bookmarkEnd w:id="88"/>
    </w:p>
    <w:p w:rsidR="007012DA" w:rsidRDefault="00C56351">
      <w:pPr>
        <w:pStyle w:val="12"/>
        <w:shd w:val="clear" w:color="auto" w:fill="auto"/>
        <w:ind w:firstLine="720"/>
        <w:jc w:val="both"/>
      </w:pPr>
      <w:r>
        <w:t>Осваивать правила линейной и воздушной перспективы и применять их в своей практической творческой деятельности.</w:t>
      </w:r>
    </w:p>
    <w:p w:rsidR="007012DA" w:rsidRDefault="00C56351">
      <w:pPr>
        <w:pStyle w:val="12"/>
        <w:shd w:val="clear" w:color="auto" w:fill="auto"/>
        <w:ind w:firstLine="720"/>
        <w:jc w:val="both"/>
      </w:pPr>
      <w:r>
        <w:t xml:space="preserve">Изучать основные пропорции фигуры человека, пропорциональные отношения </w:t>
      </w:r>
      <w:r>
        <w:lastRenderedPageBreak/>
        <w:t>отдельных частей фигуры и учиться применять эти знания в своих рисунках.</w:t>
      </w:r>
    </w:p>
    <w:p w:rsidR="007012DA" w:rsidRDefault="00C56351">
      <w:pPr>
        <w:pStyle w:val="12"/>
        <w:shd w:val="clear" w:color="auto" w:fill="auto"/>
        <w:ind w:firstLine="720"/>
        <w:jc w:val="both"/>
      </w:pPr>
      <w:r>
        <w:t>Приобретать представление о традиционных одеждах разных народов и представление о красоте человека в разных культурах; применять эти знания в изображении персонажей сказаний и легенд или просто представителей народов разных культур.</w:t>
      </w:r>
    </w:p>
    <w:p w:rsidR="007012DA" w:rsidRDefault="00C56351">
      <w:pPr>
        <w:pStyle w:val="12"/>
        <w:shd w:val="clear" w:color="auto" w:fill="auto"/>
        <w:ind w:firstLine="720"/>
      </w:pPr>
      <w:r>
        <w:t>Создавать зарисовки памятников отечественной и мировой архитектуры.</w:t>
      </w:r>
    </w:p>
    <w:p w:rsidR="007012DA" w:rsidRDefault="00C56351">
      <w:pPr>
        <w:pStyle w:val="12"/>
        <w:shd w:val="clear" w:color="auto" w:fill="auto"/>
        <w:spacing w:after="280"/>
        <w:ind w:firstLine="720"/>
      </w:pPr>
      <w:r>
        <w:rPr>
          <w:b/>
          <w:bCs/>
        </w:rPr>
        <w:t>Модуль «Живопись»</w:t>
      </w:r>
    </w:p>
    <w:p w:rsidR="007012DA" w:rsidRDefault="00C56351">
      <w:pPr>
        <w:pStyle w:val="12"/>
        <w:shd w:val="clear" w:color="auto" w:fill="auto"/>
        <w:ind w:firstLine="720"/>
        <w:jc w:val="both"/>
      </w:pPr>
      <w:r>
        <w:t>Выполнять живописное изображение пейзажей разных климатических зон (пейзаж гор, пейзаж степной или пустынной зоны, пейзаж, типичный для среднерусской природы).</w:t>
      </w:r>
    </w:p>
    <w:p w:rsidR="007012DA" w:rsidRDefault="00C56351">
      <w:pPr>
        <w:pStyle w:val="12"/>
        <w:shd w:val="clear" w:color="auto" w:fill="auto"/>
        <w:ind w:firstLine="720"/>
        <w:jc w:val="both"/>
      </w:pPr>
      <w:r>
        <w:t>Передавать в изображении народные представления о красоте человека, создавать образ женщины в русском народном костюме и образ мужчины в народном костюме.</w:t>
      </w:r>
    </w:p>
    <w:p w:rsidR="007012DA" w:rsidRDefault="00C56351">
      <w:pPr>
        <w:pStyle w:val="12"/>
        <w:shd w:val="clear" w:color="auto" w:fill="auto"/>
        <w:ind w:firstLine="720"/>
        <w:jc w:val="both"/>
      </w:pPr>
      <w:r>
        <w:t>Приобретать опыт создания портретов женских и мужских, портрета пожилого человека, детского портрета или автопортрета, портрета персонажа (по представлению из выбранной культурной эпохи).</w:t>
      </w:r>
    </w:p>
    <w:p w:rsidR="007012DA" w:rsidRDefault="00C56351">
      <w:pPr>
        <w:pStyle w:val="12"/>
        <w:shd w:val="clear" w:color="auto" w:fill="auto"/>
        <w:ind w:firstLine="720"/>
        <w:jc w:val="both"/>
      </w:pPr>
      <w:r>
        <w:t>Создавать двойной портрет (например, портрет матери и ребёнка). Приобретать опыт создания композиции на тему «Древнерусский город».</w:t>
      </w:r>
    </w:p>
    <w:p w:rsidR="007012DA" w:rsidRDefault="00C56351">
      <w:pPr>
        <w:pStyle w:val="12"/>
        <w:shd w:val="clear" w:color="auto" w:fill="auto"/>
        <w:ind w:firstLine="720"/>
        <w:jc w:val="both"/>
      </w:pPr>
      <w:r>
        <w:t>Участвовать в коллективной творческой работе по созданию композиционного панно (аппликации из индивидуальных рисунков) на темы народных праздников (русского народного праздника и традиционных праздников у разных народов), в которыхвыражается обобщённый образ национальной культуры.</w:t>
      </w:r>
    </w:p>
    <w:p w:rsidR="007012DA" w:rsidRDefault="00C56351">
      <w:pPr>
        <w:pStyle w:val="12"/>
        <w:shd w:val="clear" w:color="auto" w:fill="auto"/>
        <w:spacing w:after="280"/>
        <w:ind w:firstLine="720"/>
        <w:jc w:val="both"/>
      </w:pPr>
      <w:r>
        <w:rPr>
          <w:b/>
          <w:bCs/>
        </w:rPr>
        <w:t>Модуль «Скульптура»</w:t>
      </w:r>
    </w:p>
    <w:p w:rsidR="007012DA" w:rsidRDefault="00C56351">
      <w:pPr>
        <w:pStyle w:val="12"/>
        <w:shd w:val="clear" w:color="auto" w:fill="auto"/>
        <w:ind w:firstLine="720"/>
        <w:jc w:val="both"/>
      </w:pPr>
      <w:r>
        <w:t>Лепка из пластилина эскиза памятника выбранному герою или участие в коллективной разработке проекта макета мемориального комплекса (работа выполняется после освоения собранного материала о мемориальных комплексах, существующих в нашей</w:t>
      </w:r>
      <w:r w:rsidR="00590227">
        <w:t xml:space="preserve"> </w:t>
      </w:r>
      <w:r>
        <w:t>стране).</w:t>
      </w:r>
    </w:p>
    <w:p w:rsidR="007012DA" w:rsidRDefault="00C56351">
      <w:pPr>
        <w:pStyle w:val="12"/>
        <w:shd w:val="clear" w:color="auto" w:fill="auto"/>
        <w:spacing w:after="280"/>
        <w:ind w:firstLine="720"/>
        <w:jc w:val="both"/>
      </w:pPr>
      <w:r>
        <w:rPr>
          <w:b/>
          <w:bCs/>
        </w:rPr>
        <w:t>Модуль «Декоративно-прикладное искусство»</w:t>
      </w:r>
    </w:p>
    <w:p w:rsidR="007012DA" w:rsidRDefault="00C56351">
      <w:pPr>
        <w:pStyle w:val="12"/>
        <w:shd w:val="clear" w:color="auto" w:fill="auto"/>
        <w:ind w:firstLine="720"/>
        <w:jc w:val="both"/>
      </w:pPr>
      <w:r>
        <w:t>Исследовать и делать зарисовки особенностей, характерных для орнаментов разных народов или исторических эпох (особенности символов и стилизованных мотивов); показать в рисунках традиции использования орнаментов в архитектуре, одежде, оформлении предметов быта у разных народов, в разные эпохи.</w:t>
      </w:r>
    </w:p>
    <w:p w:rsidR="007012DA" w:rsidRDefault="00C56351">
      <w:pPr>
        <w:pStyle w:val="12"/>
        <w:shd w:val="clear" w:color="auto" w:fill="auto"/>
        <w:ind w:firstLine="720"/>
        <w:jc w:val="both"/>
      </w:pPr>
      <w:r>
        <w:t>Изучить и показать в практической творческой работе орнаменты, традиционные мотивы и символы русской народной культуры (в деревянной резьбе и росписи по дереву, вышивке, декоре головных уборов, орнаментах, которые характерны для предметов быта).</w:t>
      </w:r>
    </w:p>
    <w:p w:rsidR="007012DA" w:rsidRDefault="00C56351">
      <w:pPr>
        <w:pStyle w:val="12"/>
        <w:shd w:val="clear" w:color="auto" w:fill="auto"/>
        <w:ind w:firstLine="720"/>
        <w:jc w:val="both"/>
      </w:pPr>
      <w:r>
        <w:t>Получить представления о красоте русского народного костюма и головных женских уборов, особенностях мужской одежды разных сословий, а также о связи</w:t>
      </w:r>
    </w:p>
    <w:p w:rsidR="007012DA" w:rsidRDefault="00C56351">
      <w:pPr>
        <w:pStyle w:val="12"/>
        <w:shd w:val="clear" w:color="auto" w:fill="auto"/>
        <w:ind w:firstLine="720"/>
        <w:jc w:val="both"/>
      </w:pPr>
      <w:r>
        <w:t>украшения костюма мужчины с родом его занятий и положением в обществе.</w:t>
      </w:r>
    </w:p>
    <w:p w:rsidR="007012DA" w:rsidRDefault="00C56351">
      <w:pPr>
        <w:pStyle w:val="12"/>
        <w:shd w:val="clear" w:color="auto" w:fill="auto"/>
        <w:spacing w:after="280"/>
        <w:ind w:firstLine="720"/>
        <w:jc w:val="both"/>
      </w:pPr>
      <w:r>
        <w:t>Познакомиться с женским и мужским костюмами в традициях разных народов, со</w:t>
      </w:r>
    </w:p>
    <w:p w:rsidR="007012DA" w:rsidRDefault="00C56351">
      <w:pPr>
        <w:pStyle w:val="12"/>
        <w:shd w:val="clear" w:color="auto" w:fill="auto"/>
        <w:ind w:firstLine="720"/>
        <w:jc w:val="both"/>
      </w:pPr>
      <w:r>
        <w:t>своеобразием одежды в разных культурах и в разные эпохи.</w:t>
      </w:r>
    </w:p>
    <w:p w:rsidR="007012DA" w:rsidRDefault="00C56351">
      <w:pPr>
        <w:pStyle w:val="12"/>
        <w:shd w:val="clear" w:color="auto" w:fill="auto"/>
        <w:spacing w:after="280"/>
        <w:ind w:firstLine="720"/>
        <w:jc w:val="both"/>
      </w:pPr>
      <w:r>
        <w:rPr>
          <w:b/>
          <w:bCs/>
        </w:rPr>
        <w:t>Модуль «Архитектура»</w:t>
      </w:r>
    </w:p>
    <w:p w:rsidR="007012DA" w:rsidRDefault="00C56351">
      <w:pPr>
        <w:pStyle w:val="12"/>
        <w:shd w:val="clear" w:color="auto" w:fill="auto"/>
        <w:ind w:firstLine="720"/>
        <w:jc w:val="both"/>
      </w:pPr>
      <w:r>
        <w:t>Получить представление о конструкции традиционных жилищ у разных народов, об</w:t>
      </w:r>
      <w:r w:rsidR="00590227">
        <w:t xml:space="preserve"> </w:t>
      </w:r>
      <w:r>
        <w:t>их связи с окружающей природой.</w:t>
      </w:r>
    </w:p>
    <w:p w:rsidR="007012DA" w:rsidRDefault="00C56351">
      <w:pPr>
        <w:pStyle w:val="12"/>
        <w:shd w:val="clear" w:color="auto" w:fill="auto"/>
        <w:ind w:firstLine="720"/>
        <w:jc w:val="both"/>
      </w:pPr>
      <w:r>
        <w:t>Познакомиться с конструкцией избы - традиционного деревянного жилого дома - и надворных построек; уметь строить из бумаги или изображать конструкцию избы; понимать и уметь объяснять тесную связь декора (украшений) избы с функциональным значением тех</w:t>
      </w:r>
      <w:r w:rsidR="00590227">
        <w:t xml:space="preserve"> </w:t>
      </w:r>
      <w:r>
        <w:t>же деталей: единство красоты и пользы.</w:t>
      </w:r>
    </w:p>
    <w:p w:rsidR="007012DA" w:rsidRDefault="00C56351">
      <w:pPr>
        <w:pStyle w:val="12"/>
        <w:shd w:val="clear" w:color="auto" w:fill="auto"/>
        <w:ind w:firstLine="720"/>
        <w:jc w:val="both"/>
      </w:pPr>
      <w:r>
        <w:t>Иметь представления о конструктивных особенностях переносного жилища — юрты.</w:t>
      </w:r>
    </w:p>
    <w:p w:rsidR="007012DA" w:rsidRDefault="00C56351">
      <w:pPr>
        <w:pStyle w:val="12"/>
        <w:shd w:val="clear" w:color="auto" w:fill="auto"/>
        <w:ind w:firstLine="720"/>
        <w:jc w:val="both"/>
      </w:pPr>
      <w:r>
        <w:t>Иметь знания, уметь объяснять и изображать традиционную конструкцию здания</w:t>
      </w:r>
    </w:p>
    <w:p w:rsidR="007012DA" w:rsidRDefault="00C56351">
      <w:pPr>
        <w:pStyle w:val="12"/>
        <w:shd w:val="clear" w:color="auto" w:fill="auto"/>
        <w:ind w:firstLine="720"/>
        <w:jc w:val="both"/>
      </w:pPr>
      <w:r>
        <w:t xml:space="preserve">каменного древнерусского храма; знать примеры наиболее значительных древнерусских соборов и где они находятся; иметь представление о красоте и </w:t>
      </w:r>
      <w:r>
        <w:lastRenderedPageBreak/>
        <w:t>конструктивных</w:t>
      </w:r>
      <w:r w:rsidR="00590227">
        <w:t xml:space="preserve"> </w:t>
      </w:r>
      <w:r>
        <w:t>особенностях памятников русского деревянного зодчества.</w:t>
      </w:r>
    </w:p>
    <w:p w:rsidR="007012DA" w:rsidRDefault="00C56351">
      <w:pPr>
        <w:pStyle w:val="12"/>
        <w:shd w:val="clear" w:color="auto" w:fill="auto"/>
        <w:ind w:firstLine="720"/>
        <w:jc w:val="both"/>
      </w:pPr>
      <w:r>
        <w:t>Иметь представления об устройстве и красоте древнерусского города, его архитектурном устройстве и жизни в нём людей.</w:t>
      </w:r>
    </w:p>
    <w:p w:rsidR="007012DA" w:rsidRDefault="00C56351">
      <w:pPr>
        <w:pStyle w:val="12"/>
        <w:shd w:val="clear" w:color="auto" w:fill="auto"/>
        <w:ind w:firstLine="720"/>
        <w:jc w:val="both"/>
      </w:pPr>
      <w:r>
        <w:t>Знать основные конструктивные черты древнегреческого храма, уметь его изобразить; иметь общее, целостное образное представление о древнегреческой культуре.</w:t>
      </w:r>
    </w:p>
    <w:p w:rsidR="007012DA" w:rsidRDefault="00C56351">
      <w:pPr>
        <w:pStyle w:val="12"/>
        <w:shd w:val="clear" w:color="auto" w:fill="auto"/>
        <w:ind w:firstLine="720"/>
        <w:jc w:val="both"/>
      </w:pPr>
      <w:r>
        <w:t>Иметь представление об основных характерных чертах храмовых сооружений, характерных для разных культур: готический (романский) собор в европейских городах, буддийская пагода, мусульманская мечеть; уметь изображать их.</w:t>
      </w:r>
    </w:p>
    <w:p w:rsidR="007012DA" w:rsidRDefault="00C56351">
      <w:pPr>
        <w:pStyle w:val="12"/>
        <w:shd w:val="clear" w:color="auto" w:fill="auto"/>
        <w:ind w:firstLine="720"/>
        <w:jc w:val="both"/>
      </w:pPr>
      <w:r>
        <w:t>Понимать и уметь объяснять, в чём заключается значимость для современных людей сохранения архитектурных памятников и исторического образа своей и мировой культуры.</w:t>
      </w:r>
    </w:p>
    <w:p w:rsidR="007012DA" w:rsidRDefault="00C56351">
      <w:pPr>
        <w:pStyle w:val="12"/>
        <w:shd w:val="clear" w:color="auto" w:fill="auto"/>
        <w:spacing w:after="280"/>
        <w:ind w:firstLine="720"/>
        <w:jc w:val="both"/>
      </w:pPr>
      <w:r>
        <w:rPr>
          <w:b/>
          <w:bCs/>
        </w:rPr>
        <w:t>Модуль «Восприятие произведений искусства»</w:t>
      </w:r>
    </w:p>
    <w:p w:rsidR="007012DA" w:rsidRDefault="00C56351">
      <w:pPr>
        <w:pStyle w:val="12"/>
        <w:shd w:val="clear" w:color="auto" w:fill="auto"/>
        <w:ind w:firstLine="720"/>
        <w:jc w:val="both"/>
      </w:pPr>
      <w:r>
        <w:t>Формировать восприятие произведений искусства на темы истории и традиций русской отечественной культуры (произведения В. М. Васнецова, А. М. Васнецова, Б. М. Кустодиева, В. И. Сурикова, К. А. Коровина, А. Г. Венецианова, А. П. Рябушкина, И. Я. Билибина и других по выбору учителя).</w:t>
      </w:r>
    </w:p>
    <w:p w:rsidR="007012DA" w:rsidRDefault="00C56351">
      <w:pPr>
        <w:pStyle w:val="12"/>
        <w:shd w:val="clear" w:color="auto" w:fill="auto"/>
        <w:ind w:firstLine="720"/>
        <w:jc w:val="both"/>
      </w:pPr>
      <w:r>
        <w:t>Иметь образные представления о каменном древнерусском зодчестве (Московский Кремль, Новгородский детинец, Псковский кром, Казанский кремль и другие с учётом местных архитектурных комплексов, в том числе монастырских), о памятниках русского деревянного зодчества (архитектурный комплекс на острове Кижи).</w:t>
      </w:r>
    </w:p>
    <w:p w:rsidR="007012DA" w:rsidRDefault="00C56351">
      <w:pPr>
        <w:pStyle w:val="12"/>
        <w:shd w:val="clear" w:color="auto" w:fill="auto"/>
        <w:ind w:firstLine="720"/>
        <w:jc w:val="both"/>
      </w:pPr>
      <w:r>
        <w:t>Узнавать соборы Московского Кремля, Софийский собор в Великом Новгороде, храм Покрова на Нерли.</w:t>
      </w:r>
    </w:p>
    <w:p w:rsidR="007012DA" w:rsidRDefault="00C56351">
      <w:pPr>
        <w:pStyle w:val="12"/>
        <w:shd w:val="clear" w:color="auto" w:fill="auto"/>
        <w:ind w:firstLine="720"/>
        <w:jc w:val="both"/>
      </w:pPr>
      <w:r>
        <w:t>Уметь называть и объяснять содержание памятника К. Минину и Д. Пожарскому скульптора И. П. Мартоса в Москве.</w:t>
      </w:r>
    </w:p>
    <w:p w:rsidR="007012DA" w:rsidRDefault="00C56351">
      <w:pPr>
        <w:pStyle w:val="12"/>
        <w:shd w:val="clear" w:color="auto" w:fill="auto"/>
        <w:spacing w:after="280"/>
        <w:ind w:firstLine="720"/>
        <w:jc w:val="both"/>
      </w:pPr>
      <w:r>
        <w:t>Знать и узнавать основные памятники наиболее значимых мемориальных ансамблей и уметь объяснять их особое значение в жизни людей (мемориальные</w:t>
      </w:r>
    </w:p>
    <w:p w:rsidR="007012DA" w:rsidRDefault="00C56351">
      <w:pPr>
        <w:pStyle w:val="12"/>
        <w:shd w:val="clear" w:color="auto" w:fill="auto"/>
        <w:ind w:firstLine="0"/>
        <w:jc w:val="both"/>
      </w:pPr>
      <w:r>
        <w:t>ансамбли: Могила Неизвестного Солдата в Москве; памятник-ансамбль «Героям Сталинградской битвы» на Мамаевом кургане; «Воин-освободитель» в берлинском Трептов-парке; Пискарёвский мемориал в Санкт-Петербурге и другие по выбору учителя); знать о правилах поведения при посещении мемориальных памятников.</w:t>
      </w:r>
    </w:p>
    <w:p w:rsidR="007012DA" w:rsidRDefault="00C56351">
      <w:pPr>
        <w:pStyle w:val="12"/>
        <w:shd w:val="clear" w:color="auto" w:fill="auto"/>
        <w:ind w:firstLine="740"/>
        <w:jc w:val="both"/>
      </w:pPr>
      <w:r>
        <w:t>Иметь представления об архитектурных, декоративных и изобразительных произведениях в культуре Древней Греции, других культурах Древнего мира, в том числе Древнего Востока; уметь обсуждать эти произведения.</w:t>
      </w:r>
    </w:p>
    <w:p w:rsidR="007012DA" w:rsidRDefault="00C56351">
      <w:pPr>
        <w:pStyle w:val="12"/>
        <w:shd w:val="clear" w:color="auto" w:fill="auto"/>
        <w:ind w:firstLine="740"/>
        <w:jc w:val="both"/>
      </w:pPr>
      <w:r>
        <w:t>Узнавать, различать общий вид и представлять основные компоненты конструкции готических (романских) соборов; знать особенности архитектурного устройства мусульманских мечетей; иметь представление об архитектурном своеобразии здания буддийской пагоды.</w:t>
      </w:r>
    </w:p>
    <w:p w:rsidR="007012DA" w:rsidRDefault="00C56351">
      <w:pPr>
        <w:pStyle w:val="12"/>
        <w:shd w:val="clear" w:color="auto" w:fill="auto"/>
        <w:ind w:firstLine="740"/>
        <w:jc w:val="both"/>
      </w:pPr>
      <w:r>
        <w:t>Приводить примеры произведений великих европейских художников: Леонардо да Винчи, Рафаэля, Рембрандта, Пикассо и других (по выбору учителя).</w:t>
      </w:r>
    </w:p>
    <w:p w:rsidR="007012DA" w:rsidRDefault="00C56351">
      <w:pPr>
        <w:pStyle w:val="12"/>
        <w:shd w:val="clear" w:color="auto" w:fill="auto"/>
        <w:spacing w:after="260"/>
        <w:ind w:firstLine="740"/>
        <w:jc w:val="both"/>
      </w:pPr>
      <w:r>
        <w:rPr>
          <w:b/>
          <w:bCs/>
        </w:rPr>
        <w:t>Модуль «Азбука цифровой графики»</w:t>
      </w:r>
    </w:p>
    <w:p w:rsidR="007012DA" w:rsidRDefault="00C56351">
      <w:pPr>
        <w:pStyle w:val="12"/>
        <w:shd w:val="clear" w:color="auto" w:fill="auto"/>
        <w:ind w:firstLine="740"/>
        <w:jc w:val="both"/>
      </w:pPr>
      <w:r>
        <w:t xml:space="preserve">Осваивать правила линейной и воздушной перспективы с помощью графических изображений и их варьирования в компьютерной программе </w:t>
      </w:r>
      <w:r>
        <w:rPr>
          <w:lang w:val="en-US" w:eastAsia="en-US" w:bidi="en-US"/>
        </w:rPr>
        <w:t>Paint</w:t>
      </w:r>
      <w:r w:rsidRPr="00C56351">
        <w:rPr>
          <w:lang w:eastAsia="en-US" w:bidi="en-US"/>
        </w:rPr>
        <w:t xml:space="preserve">: </w:t>
      </w:r>
      <w:r>
        <w:t>изображение линии горизонта и точки схода, перспективных сокращений, цветовых и тональных изменений.</w:t>
      </w:r>
    </w:p>
    <w:p w:rsidR="007012DA" w:rsidRDefault="00C56351">
      <w:pPr>
        <w:pStyle w:val="12"/>
        <w:shd w:val="clear" w:color="auto" w:fill="auto"/>
        <w:ind w:firstLine="740"/>
        <w:jc w:val="both"/>
      </w:pPr>
      <w:r>
        <w:t>Моделировать в графическом редакторе с помощью инструментов геометрических фигур конструкцию традиционного крестьянского деревянного дома (избы) и различные варианты его устройства.</w:t>
      </w:r>
    </w:p>
    <w:p w:rsidR="007012DA" w:rsidRDefault="00C56351">
      <w:pPr>
        <w:pStyle w:val="12"/>
        <w:shd w:val="clear" w:color="auto" w:fill="auto"/>
        <w:ind w:firstLine="740"/>
        <w:jc w:val="both"/>
      </w:pPr>
      <w:r>
        <w:t>Использовать поисковую систему для знакомства с разными видами деревянного дома на основе избы и традициями и её украшений.</w:t>
      </w:r>
    </w:p>
    <w:p w:rsidR="007012DA" w:rsidRDefault="00C56351">
      <w:pPr>
        <w:pStyle w:val="12"/>
        <w:shd w:val="clear" w:color="auto" w:fill="auto"/>
        <w:ind w:firstLine="740"/>
        <w:jc w:val="both"/>
      </w:pPr>
      <w:r>
        <w:t>Осваивать строение юрты, моделируя её конструкцию в графическом редакторе с помощью инструментов геометрических фигур, находить в поисковой системе разнообразные модели юрты, её украшения, внешний и внутренний вид юрты.</w:t>
      </w:r>
    </w:p>
    <w:p w:rsidR="007012DA" w:rsidRDefault="00C56351">
      <w:pPr>
        <w:pStyle w:val="12"/>
        <w:shd w:val="clear" w:color="auto" w:fill="auto"/>
        <w:ind w:firstLine="740"/>
        <w:jc w:val="both"/>
      </w:pPr>
      <w:r>
        <w:lastRenderedPageBreak/>
        <w:t>Моделировать в графическом редакторе с помощью инструментов геометрических фигур конструкции храмовых зданий разных культур (каменный православный собор с</w:t>
      </w:r>
    </w:p>
    <w:p w:rsidR="007012DA" w:rsidRDefault="00C56351">
      <w:pPr>
        <w:pStyle w:val="12"/>
        <w:shd w:val="clear" w:color="auto" w:fill="auto"/>
        <w:ind w:firstLine="740"/>
        <w:jc w:val="both"/>
      </w:pPr>
      <w:r>
        <w:t>закомарами, со сводами-нефами, главой, куполом; готический или романский собор; пагода; мечеть).</w:t>
      </w:r>
    </w:p>
    <w:p w:rsidR="007012DA" w:rsidRDefault="00C56351">
      <w:pPr>
        <w:pStyle w:val="12"/>
        <w:shd w:val="clear" w:color="auto" w:fill="auto"/>
        <w:ind w:firstLine="740"/>
        <w:jc w:val="both"/>
      </w:pPr>
      <w:r>
        <w:t>Построить пропорции фигуры человека в графическом редакторе с помощью геометрических фигур или на линейной основе; изобразить различные фазы движения, двигая части фигуры (при соответствующих технических условиях создать анимацию схематического движения человека).</w:t>
      </w:r>
    </w:p>
    <w:p w:rsidR="007012DA" w:rsidRDefault="00C56351">
      <w:pPr>
        <w:pStyle w:val="12"/>
        <w:shd w:val="clear" w:color="auto" w:fill="auto"/>
        <w:ind w:firstLine="740"/>
        <w:jc w:val="both"/>
      </w:pPr>
      <w:r>
        <w:t>Освоить анимацию простого повторяющегося движения изображения в виртуальном</w:t>
      </w:r>
      <w:r w:rsidR="00590227">
        <w:t xml:space="preserve"> </w:t>
      </w:r>
      <w:r>
        <w:t xml:space="preserve">редакторе </w:t>
      </w:r>
      <w:r>
        <w:rPr>
          <w:lang w:val="en-US" w:eastAsia="en-US" w:bidi="en-US"/>
        </w:rPr>
        <w:t>GIF</w:t>
      </w:r>
      <w:r>
        <w:t>-анимации.</w:t>
      </w:r>
    </w:p>
    <w:p w:rsidR="007012DA" w:rsidRDefault="00C56351">
      <w:pPr>
        <w:pStyle w:val="12"/>
        <w:shd w:val="clear" w:color="auto" w:fill="auto"/>
        <w:ind w:firstLine="740"/>
        <w:jc w:val="both"/>
      </w:pPr>
      <w:r>
        <w:t xml:space="preserve">Освоить и проводить компьютерные презентации в программе </w:t>
      </w:r>
      <w:r>
        <w:rPr>
          <w:lang w:val="en-US" w:eastAsia="en-US" w:bidi="en-US"/>
        </w:rPr>
        <w:t>PowerPoint</w:t>
      </w:r>
      <w:r w:rsidRPr="00C56351">
        <w:rPr>
          <w:lang w:eastAsia="en-US" w:bidi="en-US"/>
        </w:rPr>
        <w:t xml:space="preserve"> </w:t>
      </w:r>
      <w:r>
        <w:t>по темам изучаемого материала, собирая в поисковых системах нужный материал, или на основе собственных фотографий и фотографий своих рисунков; делать шрифтовые надписи наиболее важных определений, названий, положений, которые надо помнить и знать.</w:t>
      </w:r>
    </w:p>
    <w:p w:rsidR="007012DA" w:rsidRDefault="00C56351">
      <w:pPr>
        <w:pStyle w:val="12"/>
        <w:shd w:val="clear" w:color="auto" w:fill="auto"/>
        <w:spacing w:after="260"/>
        <w:ind w:firstLine="740"/>
        <w:jc w:val="both"/>
      </w:pPr>
      <w:r>
        <w:t>Совершать виртуальные тематические путешествия по художественным музеям мира.</w:t>
      </w:r>
    </w:p>
    <w:p w:rsidR="007012DA" w:rsidRDefault="00C56351">
      <w:pPr>
        <w:pStyle w:val="27"/>
        <w:keepNext/>
        <w:keepLines/>
        <w:shd w:val="clear" w:color="auto" w:fill="auto"/>
        <w:ind w:firstLine="740"/>
        <w:jc w:val="both"/>
      </w:pPr>
      <w:bookmarkStart w:id="89" w:name="bookmark90"/>
      <w:bookmarkStart w:id="90" w:name="bookmark91"/>
      <w:r>
        <w:t>По учебному «Музыка»</w:t>
      </w:r>
      <w:bookmarkEnd w:id="89"/>
      <w:bookmarkEnd w:id="90"/>
    </w:p>
    <w:p w:rsidR="007012DA" w:rsidRDefault="00C56351">
      <w:pPr>
        <w:pStyle w:val="12"/>
        <w:numPr>
          <w:ilvl w:val="0"/>
          <w:numId w:val="31"/>
        </w:numPr>
        <w:shd w:val="clear" w:color="auto" w:fill="auto"/>
        <w:tabs>
          <w:tab w:val="left" w:pos="1423"/>
        </w:tabs>
        <w:ind w:firstLine="740"/>
        <w:jc w:val="both"/>
      </w:pPr>
      <w:r>
        <w:t>знания основных жанров народной и профессиональной музыки;</w:t>
      </w:r>
    </w:p>
    <w:p w:rsidR="007012DA" w:rsidRDefault="00C56351">
      <w:pPr>
        <w:pStyle w:val="12"/>
        <w:numPr>
          <w:ilvl w:val="0"/>
          <w:numId w:val="31"/>
        </w:numPr>
        <w:shd w:val="clear" w:color="auto" w:fill="auto"/>
        <w:tabs>
          <w:tab w:val="left" w:pos="1423"/>
        </w:tabs>
        <w:ind w:firstLine="740"/>
        <w:jc w:val="both"/>
      </w:pPr>
      <w:r>
        <w:t>знание видов оркестров, названий наиболее известных инструментов; умение различать звучание отдельных музыкальных инструментов, виды хора и оркестра;</w:t>
      </w:r>
    </w:p>
    <w:p w:rsidR="007012DA" w:rsidRDefault="00C56351">
      <w:pPr>
        <w:pStyle w:val="12"/>
        <w:numPr>
          <w:ilvl w:val="0"/>
          <w:numId w:val="31"/>
        </w:numPr>
        <w:shd w:val="clear" w:color="auto" w:fill="auto"/>
        <w:tabs>
          <w:tab w:val="left" w:pos="703"/>
        </w:tabs>
        <w:ind w:firstLine="720"/>
        <w:jc w:val="both"/>
      </w:pPr>
      <w:r>
        <w:t>умение узнавать на слух и называть изученные произведения русской и зарубежной классики, образцы народного музыкального творчества, произведения современных композиторов;</w:t>
      </w:r>
    </w:p>
    <w:p w:rsidR="007012DA" w:rsidRDefault="00C56351">
      <w:pPr>
        <w:pStyle w:val="12"/>
        <w:numPr>
          <w:ilvl w:val="0"/>
          <w:numId w:val="31"/>
        </w:numPr>
        <w:shd w:val="clear" w:color="auto" w:fill="auto"/>
        <w:tabs>
          <w:tab w:val="left" w:pos="1548"/>
        </w:tabs>
        <w:spacing w:after="300"/>
        <w:ind w:firstLine="740"/>
        <w:jc w:val="both"/>
      </w:pPr>
      <w:r>
        <w:t>умение исполнять свою партию в хоре с сопровождением и без сопровождения. Предметные результаты, формируемые в ходе изучения предмета «Музыка», сгруппированы по учебным модулям и отражают сформированность умений:</w:t>
      </w:r>
    </w:p>
    <w:p w:rsidR="007012DA" w:rsidRDefault="00C56351">
      <w:pPr>
        <w:pStyle w:val="27"/>
        <w:keepNext/>
        <w:keepLines/>
        <w:shd w:val="clear" w:color="auto" w:fill="auto"/>
        <w:spacing w:after="300"/>
        <w:ind w:firstLine="740"/>
        <w:jc w:val="both"/>
      </w:pPr>
      <w:bookmarkStart w:id="91" w:name="bookmark92"/>
      <w:bookmarkStart w:id="92" w:name="bookmark93"/>
      <w:r>
        <w:t>Модуль № 1 «Музыкальная грамота»:</w:t>
      </w:r>
      <w:bookmarkEnd w:id="91"/>
      <w:bookmarkEnd w:id="92"/>
    </w:p>
    <w:p w:rsidR="007012DA" w:rsidRDefault="00C56351">
      <w:pPr>
        <w:pStyle w:val="12"/>
        <w:numPr>
          <w:ilvl w:val="0"/>
          <w:numId w:val="32"/>
        </w:numPr>
        <w:shd w:val="clear" w:color="auto" w:fill="auto"/>
        <w:tabs>
          <w:tab w:val="left" w:pos="1548"/>
        </w:tabs>
        <w:ind w:firstLine="740"/>
        <w:jc w:val="both"/>
      </w:pPr>
      <w:r>
        <w:t>классифицировать звуки: шумовые и музыкальные, длинные, короткие, тихие,</w:t>
      </w:r>
      <w:r w:rsidR="00590227">
        <w:t xml:space="preserve"> </w:t>
      </w:r>
      <w:r>
        <w:t>громкие, низкие, высокие;</w:t>
      </w:r>
    </w:p>
    <w:p w:rsidR="007012DA" w:rsidRDefault="00C56351">
      <w:pPr>
        <w:pStyle w:val="12"/>
        <w:numPr>
          <w:ilvl w:val="0"/>
          <w:numId w:val="32"/>
        </w:numPr>
        <w:shd w:val="clear" w:color="auto" w:fill="auto"/>
        <w:tabs>
          <w:tab w:val="left" w:pos="1548"/>
        </w:tabs>
        <w:ind w:firstLine="740"/>
        <w:jc w:val="both"/>
      </w:pPr>
      <w:r>
        <w:t>различать элементы музыкального языка (темп, тембр, регистр, динамика, ритм, мелодия, аккомпанемент и др.), уметь объяснить значение соответствующих терминов;</w:t>
      </w:r>
    </w:p>
    <w:p w:rsidR="007012DA" w:rsidRDefault="00C56351">
      <w:pPr>
        <w:pStyle w:val="12"/>
        <w:numPr>
          <w:ilvl w:val="0"/>
          <w:numId w:val="32"/>
        </w:numPr>
        <w:shd w:val="clear" w:color="auto" w:fill="auto"/>
        <w:tabs>
          <w:tab w:val="left" w:pos="1548"/>
        </w:tabs>
        <w:spacing w:line="252" w:lineRule="auto"/>
        <w:ind w:firstLine="740"/>
        <w:jc w:val="both"/>
      </w:pPr>
      <w:r>
        <w:t>различать изобразительные и выразительные интонации, находить признаки</w:t>
      </w:r>
      <w:r w:rsidR="00590227">
        <w:t xml:space="preserve"> </w:t>
      </w:r>
      <w:r>
        <w:t>сходства и различия музыкальных и речевых интонаций;</w:t>
      </w:r>
    </w:p>
    <w:p w:rsidR="007012DA" w:rsidRDefault="00C56351">
      <w:pPr>
        <w:pStyle w:val="12"/>
        <w:numPr>
          <w:ilvl w:val="0"/>
          <w:numId w:val="32"/>
        </w:numPr>
        <w:shd w:val="clear" w:color="auto" w:fill="auto"/>
        <w:tabs>
          <w:tab w:val="left" w:pos="1548"/>
        </w:tabs>
        <w:spacing w:line="262" w:lineRule="auto"/>
        <w:ind w:firstLine="740"/>
        <w:jc w:val="both"/>
      </w:pPr>
      <w:r>
        <w:t>различать на слух принципы развития: повтор, контраст, варьирование;</w:t>
      </w:r>
    </w:p>
    <w:p w:rsidR="007012DA" w:rsidRDefault="00C56351">
      <w:pPr>
        <w:pStyle w:val="12"/>
        <w:numPr>
          <w:ilvl w:val="0"/>
          <w:numId w:val="32"/>
        </w:numPr>
        <w:shd w:val="clear" w:color="auto" w:fill="auto"/>
        <w:tabs>
          <w:tab w:val="left" w:pos="1548"/>
        </w:tabs>
        <w:ind w:firstLine="740"/>
        <w:jc w:val="both"/>
      </w:pPr>
      <w:r>
        <w:t>понимать значение термина «музыкальная форма», определять на слух простые музыкальные формы — двухчастную, трёхчастную и трёхчастную репризную, рондо, вариации;</w:t>
      </w:r>
    </w:p>
    <w:p w:rsidR="007012DA" w:rsidRDefault="00C56351">
      <w:pPr>
        <w:pStyle w:val="12"/>
        <w:numPr>
          <w:ilvl w:val="0"/>
          <w:numId w:val="32"/>
        </w:numPr>
        <w:shd w:val="clear" w:color="auto" w:fill="auto"/>
        <w:tabs>
          <w:tab w:val="left" w:pos="1548"/>
        </w:tabs>
        <w:spacing w:line="262" w:lineRule="auto"/>
        <w:ind w:firstLine="740"/>
      </w:pPr>
      <w:r>
        <w:t>ориентироваться в нотной записи в пределах певческого диапазона;</w:t>
      </w:r>
    </w:p>
    <w:p w:rsidR="007012DA" w:rsidRDefault="00C56351">
      <w:pPr>
        <w:pStyle w:val="12"/>
        <w:numPr>
          <w:ilvl w:val="0"/>
          <w:numId w:val="32"/>
        </w:numPr>
        <w:shd w:val="clear" w:color="auto" w:fill="auto"/>
        <w:tabs>
          <w:tab w:val="left" w:pos="1548"/>
        </w:tabs>
        <w:spacing w:after="300" w:line="262" w:lineRule="auto"/>
        <w:ind w:firstLine="740"/>
      </w:pPr>
      <w:r>
        <w:t>исполнять и создавать различные ритмические рисунки;</w:t>
      </w:r>
    </w:p>
    <w:p w:rsidR="007012DA" w:rsidRDefault="00C56351">
      <w:pPr>
        <w:pStyle w:val="12"/>
        <w:numPr>
          <w:ilvl w:val="0"/>
          <w:numId w:val="32"/>
        </w:numPr>
        <w:shd w:val="clear" w:color="auto" w:fill="auto"/>
        <w:tabs>
          <w:tab w:val="left" w:pos="1548"/>
        </w:tabs>
        <w:spacing w:line="262" w:lineRule="auto"/>
        <w:ind w:firstLine="740"/>
      </w:pPr>
      <w:r>
        <w:t>исполнять песни с простым мелодическим рисунком.</w:t>
      </w:r>
    </w:p>
    <w:p w:rsidR="007012DA" w:rsidRDefault="00C56351">
      <w:pPr>
        <w:pStyle w:val="12"/>
        <w:shd w:val="clear" w:color="auto" w:fill="auto"/>
        <w:spacing w:after="300"/>
        <w:ind w:firstLine="740"/>
      </w:pPr>
      <w:r>
        <w:rPr>
          <w:b/>
          <w:bCs/>
        </w:rPr>
        <w:t>Модуль № 2 «Народная музыка России»:</w:t>
      </w:r>
    </w:p>
    <w:p w:rsidR="007012DA" w:rsidRDefault="00C56351">
      <w:pPr>
        <w:pStyle w:val="12"/>
        <w:numPr>
          <w:ilvl w:val="0"/>
          <w:numId w:val="32"/>
        </w:numPr>
        <w:shd w:val="clear" w:color="auto" w:fill="auto"/>
        <w:tabs>
          <w:tab w:val="left" w:pos="1548"/>
        </w:tabs>
        <w:ind w:firstLine="740"/>
        <w:jc w:val="both"/>
      </w:pPr>
      <w:r>
        <w:t>определять принадлежность музыкальных интонаций, изученных произведений к родному фольклору, русской музыке, народной музыке различных регионов России;</w:t>
      </w:r>
    </w:p>
    <w:p w:rsidR="007012DA" w:rsidRDefault="00C56351">
      <w:pPr>
        <w:pStyle w:val="12"/>
        <w:numPr>
          <w:ilvl w:val="0"/>
          <w:numId w:val="32"/>
        </w:numPr>
        <w:shd w:val="clear" w:color="auto" w:fill="auto"/>
        <w:tabs>
          <w:tab w:val="left" w:pos="1548"/>
        </w:tabs>
        <w:ind w:firstLine="740"/>
        <w:jc w:val="both"/>
      </w:pPr>
      <w:r>
        <w:t>определять на слух и называть знакомые народные музыкальные инструменты;</w:t>
      </w:r>
    </w:p>
    <w:p w:rsidR="007012DA" w:rsidRDefault="00C56351">
      <w:pPr>
        <w:pStyle w:val="12"/>
        <w:numPr>
          <w:ilvl w:val="0"/>
          <w:numId w:val="32"/>
        </w:numPr>
        <w:shd w:val="clear" w:color="auto" w:fill="auto"/>
        <w:tabs>
          <w:tab w:val="left" w:pos="1548"/>
        </w:tabs>
        <w:ind w:left="1580" w:hanging="840"/>
      </w:pPr>
      <w:r>
        <w:t>группировать народные музыкальные инструменты по принципу</w:t>
      </w:r>
      <w:r w:rsidR="00590227">
        <w:t xml:space="preserve"> </w:t>
      </w:r>
      <w:r>
        <w:t>звукоизвлечения: духовые, ударные, струнные;</w:t>
      </w:r>
    </w:p>
    <w:p w:rsidR="007012DA" w:rsidRDefault="00C56351">
      <w:pPr>
        <w:pStyle w:val="12"/>
        <w:numPr>
          <w:ilvl w:val="0"/>
          <w:numId w:val="32"/>
        </w:numPr>
        <w:shd w:val="clear" w:color="auto" w:fill="auto"/>
        <w:tabs>
          <w:tab w:val="left" w:pos="1548"/>
        </w:tabs>
        <w:ind w:firstLine="740"/>
        <w:jc w:val="both"/>
      </w:pPr>
      <w:r>
        <w:lastRenderedPageBreak/>
        <w:t>определять принадлежность музыкальных произведений и их фрагментов к</w:t>
      </w:r>
      <w:r w:rsidR="00590227">
        <w:t xml:space="preserve"> </w:t>
      </w:r>
      <w:r>
        <w:t>композиторскому или народному творчеству;</w:t>
      </w:r>
    </w:p>
    <w:p w:rsidR="007012DA" w:rsidRDefault="00C56351">
      <w:pPr>
        <w:pStyle w:val="12"/>
        <w:numPr>
          <w:ilvl w:val="0"/>
          <w:numId w:val="32"/>
        </w:numPr>
        <w:shd w:val="clear" w:color="auto" w:fill="auto"/>
        <w:tabs>
          <w:tab w:val="left" w:pos="1548"/>
        </w:tabs>
        <w:ind w:firstLine="740"/>
        <w:jc w:val="both"/>
      </w:pPr>
      <w:r>
        <w:t>различать манеру пения, инструментального исполнения, типы солистов и</w:t>
      </w:r>
      <w:r w:rsidR="00590227">
        <w:t xml:space="preserve"> </w:t>
      </w:r>
      <w:r>
        <w:t>коллективов — народных и академических;</w:t>
      </w:r>
    </w:p>
    <w:p w:rsidR="007012DA" w:rsidRDefault="00C56351">
      <w:pPr>
        <w:pStyle w:val="12"/>
        <w:numPr>
          <w:ilvl w:val="0"/>
          <w:numId w:val="32"/>
        </w:numPr>
        <w:shd w:val="clear" w:color="auto" w:fill="auto"/>
        <w:tabs>
          <w:tab w:val="left" w:pos="1548"/>
        </w:tabs>
        <w:ind w:firstLine="740"/>
        <w:jc w:val="both"/>
      </w:pPr>
      <w:r>
        <w:t>создавать ритмический аккомпанемент на ударных инструментах при исполнении</w:t>
      </w:r>
      <w:r w:rsidR="00590227">
        <w:t xml:space="preserve"> </w:t>
      </w:r>
      <w:r>
        <w:t>народной песни;</w:t>
      </w:r>
    </w:p>
    <w:p w:rsidR="007012DA" w:rsidRDefault="00C56351">
      <w:pPr>
        <w:pStyle w:val="12"/>
        <w:numPr>
          <w:ilvl w:val="0"/>
          <w:numId w:val="32"/>
        </w:numPr>
        <w:shd w:val="clear" w:color="auto" w:fill="auto"/>
        <w:tabs>
          <w:tab w:val="left" w:pos="1548"/>
        </w:tabs>
        <w:ind w:firstLine="740"/>
        <w:jc w:val="both"/>
      </w:pPr>
      <w:r>
        <w:t>исполнять народные произведения различных жанров с сопровождением и без</w:t>
      </w:r>
      <w:r w:rsidR="00590227">
        <w:t xml:space="preserve"> </w:t>
      </w:r>
      <w:r>
        <w:t>сопровождения;</w:t>
      </w:r>
    </w:p>
    <w:p w:rsidR="007012DA" w:rsidRDefault="00C56351">
      <w:pPr>
        <w:pStyle w:val="12"/>
        <w:numPr>
          <w:ilvl w:val="0"/>
          <w:numId w:val="32"/>
        </w:numPr>
        <w:shd w:val="clear" w:color="auto" w:fill="auto"/>
        <w:tabs>
          <w:tab w:val="left" w:pos="1548"/>
        </w:tabs>
        <w:ind w:firstLine="740"/>
        <w:jc w:val="both"/>
      </w:pPr>
      <w:r>
        <w:t>участвовать в коллективной игре/импровизации (вокальной, инструментальной,</w:t>
      </w:r>
      <w:r w:rsidR="00590227">
        <w:t xml:space="preserve"> </w:t>
      </w:r>
      <w:r>
        <w:t>танцевальной) на основе освоенных фольклорных жанров.</w:t>
      </w:r>
    </w:p>
    <w:p w:rsidR="007012DA" w:rsidRDefault="00C56351">
      <w:pPr>
        <w:pStyle w:val="12"/>
        <w:shd w:val="clear" w:color="auto" w:fill="auto"/>
        <w:spacing w:after="300"/>
        <w:ind w:firstLine="740"/>
        <w:jc w:val="both"/>
      </w:pPr>
      <w:r>
        <w:rPr>
          <w:b/>
          <w:bCs/>
        </w:rPr>
        <w:t>Модуль № 3 «Музыка народов мира»:</w:t>
      </w:r>
    </w:p>
    <w:p w:rsidR="007012DA" w:rsidRDefault="00C56351">
      <w:pPr>
        <w:pStyle w:val="12"/>
        <w:numPr>
          <w:ilvl w:val="0"/>
          <w:numId w:val="32"/>
        </w:numPr>
        <w:shd w:val="clear" w:color="auto" w:fill="auto"/>
        <w:tabs>
          <w:tab w:val="left" w:pos="1548"/>
        </w:tabs>
        <w:ind w:firstLine="740"/>
        <w:jc w:val="both"/>
      </w:pPr>
      <w:r>
        <w:t>различать на слух и исполнять произведения народной и композиторской музыки других стран;</w:t>
      </w:r>
    </w:p>
    <w:p w:rsidR="007012DA" w:rsidRDefault="00C56351">
      <w:pPr>
        <w:pStyle w:val="12"/>
        <w:numPr>
          <w:ilvl w:val="0"/>
          <w:numId w:val="32"/>
        </w:numPr>
        <w:shd w:val="clear" w:color="auto" w:fill="auto"/>
        <w:tabs>
          <w:tab w:val="left" w:pos="1548"/>
        </w:tabs>
        <w:ind w:firstLine="740"/>
        <w:jc w:val="both"/>
      </w:pPr>
      <w:r>
        <w:t>определять на слух принадлежность народных музыкальных инструментов к группам духовых, струнных, ударно-шумовых инструментов;</w:t>
      </w:r>
    </w:p>
    <w:p w:rsidR="007012DA" w:rsidRDefault="00C56351">
      <w:pPr>
        <w:pStyle w:val="12"/>
        <w:numPr>
          <w:ilvl w:val="0"/>
          <w:numId w:val="32"/>
        </w:numPr>
        <w:shd w:val="clear" w:color="auto" w:fill="auto"/>
        <w:tabs>
          <w:tab w:val="left" w:pos="1548"/>
        </w:tabs>
        <w:ind w:firstLine="740"/>
        <w:jc w:val="both"/>
      </w:pPr>
      <w:r>
        <w:t>различать на слух и называть фольклорные элементы музыки разных народов мира в сочинениях профессиональных композиторов (из числа изученных культурно-национальных традиций и жанров);</w:t>
      </w:r>
    </w:p>
    <w:p w:rsidR="007012DA" w:rsidRDefault="00C56351">
      <w:pPr>
        <w:pStyle w:val="12"/>
        <w:numPr>
          <w:ilvl w:val="0"/>
          <w:numId w:val="32"/>
        </w:numPr>
        <w:shd w:val="clear" w:color="auto" w:fill="auto"/>
        <w:tabs>
          <w:tab w:val="left" w:pos="1551"/>
        </w:tabs>
        <w:ind w:firstLine="740"/>
        <w:jc w:val="both"/>
      </w:pPr>
      <w:r>
        <w:t>различать и характеризовать фольклорные жанры музыки (песенные, танцевальные), вычленять и называть типичные жанровые признаки.</w:t>
      </w:r>
    </w:p>
    <w:p w:rsidR="007012DA" w:rsidRDefault="00C56351">
      <w:pPr>
        <w:pStyle w:val="12"/>
        <w:shd w:val="clear" w:color="auto" w:fill="auto"/>
        <w:spacing w:after="300"/>
        <w:ind w:firstLine="740"/>
        <w:jc w:val="both"/>
      </w:pPr>
      <w:r>
        <w:rPr>
          <w:b/>
          <w:bCs/>
        </w:rPr>
        <w:t>Модуль № 4 «Духовная музыка»:</w:t>
      </w:r>
    </w:p>
    <w:p w:rsidR="007012DA" w:rsidRDefault="00C56351">
      <w:pPr>
        <w:pStyle w:val="12"/>
        <w:numPr>
          <w:ilvl w:val="0"/>
          <w:numId w:val="32"/>
        </w:numPr>
        <w:shd w:val="clear" w:color="auto" w:fill="auto"/>
        <w:tabs>
          <w:tab w:val="left" w:pos="1551"/>
        </w:tabs>
        <w:ind w:firstLine="740"/>
        <w:jc w:val="both"/>
      </w:pPr>
      <w:r>
        <w:t>определять характер, настроение музыкальных произведений духовной музыки, характеризовать её жизненное предназначение;</w:t>
      </w:r>
    </w:p>
    <w:p w:rsidR="007012DA" w:rsidRDefault="00C56351">
      <w:pPr>
        <w:pStyle w:val="12"/>
        <w:numPr>
          <w:ilvl w:val="0"/>
          <w:numId w:val="32"/>
        </w:numPr>
        <w:shd w:val="clear" w:color="auto" w:fill="auto"/>
        <w:tabs>
          <w:tab w:val="left" w:pos="1551"/>
        </w:tabs>
        <w:spacing w:after="300"/>
        <w:ind w:firstLine="740"/>
        <w:jc w:val="both"/>
      </w:pPr>
      <w:r>
        <w:t>исполнять доступные образцы духовной музыки;</w:t>
      </w:r>
    </w:p>
    <w:p w:rsidR="007012DA" w:rsidRDefault="00C56351">
      <w:pPr>
        <w:pStyle w:val="12"/>
        <w:numPr>
          <w:ilvl w:val="0"/>
          <w:numId w:val="32"/>
        </w:numPr>
        <w:shd w:val="clear" w:color="auto" w:fill="auto"/>
        <w:tabs>
          <w:tab w:val="left" w:pos="1551"/>
        </w:tabs>
        <w:ind w:firstLine="740"/>
        <w:jc w:val="both"/>
      </w:pPr>
      <w:r>
        <w:t>уметь рассказывать об особенностях исполнения, традициях звучания духовной музыки Русской православной церкви (вариативно: других конфессий согласно региональной религиозной традиции).</w:t>
      </w:r>
    </w:p>
    <w:p w:rsidR="007012DA" w:rsidRDefault="00C56351">
      <w:pPr>
        <w:pStyle w:val="12"/>
        <w:shd w:val="clear" w:color="auto" w:fill="auto"/>
        <w:spacing w:after="300"/>
        <w:ind w:firstLine="740"/>
        <w:jc w:val="both"/>
      </w:pPr>
      <w:r>
        <w:rPr>
          <w:b/>
          <w:bCs/>
        </w:rPr>
        <w:t>Модуль № 5 «Классическая музыка»:</w:t>
      </w:r>
    </w:p>
    <w:p w:rsidR="007012DA" w:rsidRDefault="00C56351">
      <w:pPr>
        <w:pStyle w:val="12"/>
        <w:numPr>
          <w:ilvl w:val="0"/>
          <w:numId w:val="32"/>
        </w:numPr>
        <w:shd w:val="clear" w:color="auto" w:fill="auto"/>
        <w:tabs>
          <w:tab w:val="left" w:pos="1551"/>
        </w:tabs>
        <w:ind w:firstLine="740"/>
        <w:jc w:val="both"/>
      </w:pPr>
      <w:r>
        <w:t>различать на слух произведения классической музыки, называть автора и произведение, исполнительский состав;</w:t>
      </w:r>
    </w:p>
    <w:p w:rsidR="007012DA" w:rsidRDefault="00C56351">
      <w:pPr>
        <w:pStyle w:val="12"/>
        <w:numPr>
          <w:ilvl w:val="0"/>
          <w:numId w:val="32"/>
        </w:numPr>
        <w:shd w:val="clear" w:color="auto" w:fill="auto"/>
        <w:tabs>
          <w:tab w:val="left" w:pos="1551"/>
        </w:tabs>
        <w:ind w:firstLine="740"/>
        <w:jc w:val="both"/>
      </w:pPr>
      <w:r>
        <w:t>различать и характеризовать простейшие жанры музыки (песня, танец, марш), вычленять и называть типичные жанровые признаки песни, танца и марша в сочинениях композиторов-классиков;</w:t>
      </w:r>
    </w:p>
    <w:p w:rsidR="007012DA" w:rsidRDefault="00C56351">
      <w:pPr>
        <w:pStyle w:val="12"/>
        <w:numPr>
          <w:ilvl w:val="0"/>
          <w:numId w:val="32"/>
        </w:numPr>
        <w:shd w:val="clear" w:color="auto" w:fill="auto"/>
        <w:tabs>
          <w:tab w:val="left" w:pos="1551"/>
        </w:tabs>
        <w:ind w:firstLine="740"/>
        <w:jc w:val="both"/>
      </w:pPr>
      <w:r>
        <w:t>различать концертные жанры по особенностям исполнения (камерные и симфонические, вокальные и инструментальные), знать их разновидности, приводить примеры;</w:t>
      </w:r>
    </w:p>
    <w:p w:rsidR="007012DA" w:rsidRDefault="00C56351">
      <w:pPr>
        <w:pStyle w:val="12"/>
        <w:numPr>
          <w:ilvl w:val="0"/>
          <w:numId w:val="32"/>
        </w:numPr>
        <w:shd w:val="clear" w:color="auto" w:fill="auto"/>
        <w:tabs>
          <w:tab w:val="left" w:pos="1551"/>
        </w:tabs>
        <w:ind w:firstLine="740"/>
        <w:jc w:val="both"/>
      </w:pPr>
      <w:r>
        <w:t>исполнять (в том числе фрагментарно, отдельными темами) сочинения композиторов-классиков;</w:t>
      </w:r>
    </w:p>
    <w:p w:rsidR="007012DA" w:rsidRDefault="00C56351">
      <w:pPr>
        <w:pStyle w:val="12"/>
        <w:numPr>
          <w:ilvl w:val="0"/>
          <w:numId w:val="32"/>
        </w:numPr>
        <w:shd w:val="clear" w:color="auto" w:fill="auto"/>
        <w:tabs>
          <w:tab w:val="left" w:pos="1551"/>
        </w:tabs>
        <w:ind w:firstLine="740"/>
        <w:jc w:val="both"/>
      </w:pPr>
      <w:r>
        <w:t>воспринимать музыку в соответствии с её настроением, характером, осознавать эмоции и чувства, вызванные музыкальным звучанием, уметь кратко описать свои впечатления от музыкального восприятия;</w:t>
      </w:r>
    </w:p>
    <w:p w:rsidR="007012DA" w:rsidRDefault="00C56351">
      <w:pPr>
        <w:pStyle w:val="12"/>
        <w:numPr>
          <w:ilvl w:val="0"/>
          <w:numId w:val="32"/>
        </w:numPr>
        <w:shd w:val="clear" w:color="auto" w:fill="auto"/>
        <w:tabs>
          <w:tab w:val="left" w:pos="1551"/>
        </w:tabs>
        <w:spacing w:line="233" w:lineRule="auto"/>
        <w:ind w:firstLine="740"/>
        <w:jc w:val="both"/>
      </w:pPr>
      <w:r>
        <w:t>характеризовать выразительные средства, использованные композитором для создания музыкального образа;</w:t>
      </w:r>
    </w:p>
    <w:p w:rsidR="007012DA" w:rsidRDefault="00C56351">
      <w:pPr>
        <w:pStyle w:val="12"/>
        <w:numPr>
          <w:ilvl w:val="0"/>
          <w:numId w:val="32"/>
        </w:numPr>
        <w:shd w:val="clear" w:color="auto" w:fill="auto"/>
        <w:tabs>
          <w:tab w:val="left" w:pos="1551"/>
        </w:tabs>
        <w:ind w:firstLine="740"/>
        <w:jc w:val="both"/>
      </w:pPr>
      <w:r>
        <w:t>соотносить музыкальные произведения с произведениями живописи, литературы на основе сходства настроения, характера, комплекса выразительных средств.</w:t>
      </w:r>
    </w:p>
    <w:p w:rsidR="007012DA" w:rsidRDefault="00C56351">
      <w:pPr>
        <w:pStyle w:val="12"/>
        <w:shd w:val="clear" w:color="auto" w:fill="auto"/>
        <w:spacing w:after="300"/>
        <w:ind w:firstLine="740"/>
        <w:jc w:val="both"/>
      </w:pPr>
      <w:r>
        <w:rPr>
          <w:b/>
          <w:bCs/>
        </w:rPr>
        <w:t>Модуль № 6 «Современная музыкальная культура»:</w:t>
      </w:r>
    </w:p>
    <w:p w:rsidR="007012DA" w:rsidRDefault="00C56351">
      <w:pPr>
        <w:pStyle w:val="12"/>
        <w:numPr>
          <w:ilvl w:val="0"/>
          <w:numId w:val="32"/>
        </w:numPr>
        <w:shd w:val="clear" w:color="auto" w:fill="auto"/>
        <w:tabs>
          <w:tab w:val="left" w:pos="1551"/>
        </w:tabs>
        <w:ind w:firstLine="740"/>
        <w:jc w:val="both"/>
      </w:pPr>
      <w:r>
        <w:t>иметь представление о разнообразии современной музыкальной культуры, стремиться к расширению музыкального кругозора;</w:t>
      </w:r>
    </w:p>
    <w:p w:rsidR="007012DA" w:rsidRDefault="00C56351">
      <w:pPr>
        <w:pStyle w:val="12"/>
        <w:numPr>
          <w:ilvl w:val="0"/>
          <w:numId w:val="32"/>
        </w:numPr>
        <w:shd w:val="clear" w:color="auto" w:fill="auto"/>
        <w:tabs>
          <w:tab w:val="left" w:pos="1551"/>
        </w:tabs>
        <w:ind w:firstLine="740"/>
        <w:jc w:val="both"/>
      </w:pPr>
      <w:r>
        <w:lastRenderedPageBreak/>
        <w:t>различать и определять на слух принадлежность музыкальных произведений, исполнительского стиля к различным направлениям современной музыки (в том числе эстрады, мюзикла, джаза и др.);</w:t>
      </w:r>
    </w:p>
    <w:p w:rsidR="007012DA" w:rsidRDefault="00C56351">
      <w:pPr>
        <w:pStyle w:val="12"/>
        <w:numPr>
          <w:ilvl w:val="0"/>
          <w:numId w:val="32"/>
        </w:numPr>
        <w:shd w:val="clear" w:color="auto" w:fill="auto"/>
        <w:tabs>
          <w:tab w:val="left" w:pos="1551"/>
        </w:tabs>
        <w:ind w:firstLine="740"/>
        <w:jc w:val="both"/>
      </w:pPr>
      <w:r>
        <w:t>анализировать, называть музыкально-выразительные средства, определяющие основной характер, настроение музыки, сознательно пользоваться музыкально- выразительными средствами при исполнении;</w:t>
      </w:r>
    </w:p>
    <w:p w:rsidR="007012DA" w:rsidRDefault="00C56351">
      <w:pPr>
        <w:pStyle w:val="12"/>
        <w:numPr>
          <w:ilvl w:val="0"/>
          <w:numId w:val="32"/>
        </w:numPr>
        <w:shd w:val="clear" w:color="auto" w:fill="auto"/>
        <w:tabs>
          <w:tab w:val="left" w:pos="1551"/>
        </w:tabs>
        <w:ind w:firstLine="740"/>
        <w:jc w:val="both"/>
      </w:pPr>
      <w:r>
        <w:t>исполнять современные музыкальные произведения, соблюдая певческую культуру звука.</w:t>
      </w:r>
    </w:p>
    <w:p w:rsidR="007012DA" w:rsidRDefault="00C56351">
      <w:pPr>
        <w:pStyle w:val="12"/>
        <w:shd w:val="clear" w:color="auto" w:fill="auto"/>
        <w:spacing w:after="300"/>
        <w:ind w:firstLine="740"/>
        <w:jc w:val="both"/>
      </w:pPr>
      <w:r>
        <w:rPr>
          <w:b/>
          <w:bCs/>
        </w:rPr>
        <w:t>Модуль № 7 «Музыка театра и кино»:</w:t>
      </w:r>
    </w:p>
    <w:p w:rsidR="007012DA" w:rsidRDefault="00C56351">
      <w:pPr>
        <w:pStyle w:val="12"/>
        <w:numPr>
          <w:ilvl w:val="0"/>
          <w:numId w:val="32"/>
        </w:numPr>
        <w:shd w:val="clear" w:color="auto" w:fill="auto"/>
        <w:tabs>
          <w:tab w:val="left" w:pos="1551"/>
        </w:tabs>
        <w:ind w:firstLine="740"/>
        <w:jc w:val="both"/>
      </w:pPr>
      <w:r>
        <w:t>определять и называть особенности музыкально-сценических жанров (опера, балет, оперетта, мюзикл);</w:t>
      </w:r>
    </w:p>
    <w:p w:rsidR="007012DA" w:rsidRDefault="00C56351">
      <w:pPr>
        <w:pStyle w:val="12"/>
        <w:numPr>
          <w:ilvl w:val="0"/>
          <w:numId w:val="32"/>
        </w:numPr>
        <w:shd w:val="clear" w:color="auto" w:fill="auto"/>
        <w:tabs>
          <w:tab w:val="left" w:pos="1551"/>
        </w:tabs>
        <w:ind w:firstLine="740"/>
        <w:jc w:val="both"/>
      </w:pPr>
      <w:r>
        <w:t>различать отдельные номера музыкального спектакля (ария, хор, увертюра и т. д.), узнавать на слух и называть освоенные музыкальные произведения (фрагменты) и их авторов;</w:t>
      </w:r>
    </w:p>
    <w:p w:rsidR="007012DA" w:rsidRDefault="00C56351">
      <w:pPr>
        <w:pStyle w:val="12"/>
        <w:numPr>
          <w:ilvl w:val="0"/>
          <w:numId w:val="32"/>
        </w:numPr>
        <w:shd w:val="clear" w:color="auto" w:fill="auto"/>
        <w:tabs>
          <w:tab w:val="left" w:pos="1557"/>
        </w:tabs>
        <w:ind w:firstLine="740"/>
        <w:jc w:val="both"/>
      </w:pPr>
      <w:r>
        <w:t>различать виды музыкальных коллективов (ансамблей, оркестров, хоров), тембры человеческих голосов и музыкальных инструментов, уметь определять их на слух; отличать черты профессий, связанных с созданием музыкального спектакля, и их роли в творческом процессе: композитор, музыкант, дирижёр, сценарист, режиссёр, хореограф, певец, художник и др.</w:t>
      </w:r>
    </w:p>
    <w:p w:rsidR="007012DA" w:rsidRDefault="00C56351">
      <w:pPr>
        <w:pStyle w:val="12"/>
        <w:shd w:val="clear" w:color="auto" w:fill="auto"/>
        <w:spacing w:after="280"/>
        <w:ind w:firstLine="740"/>
        <w:jc w:val="both"/>
      </w:pPr>
      <w:r>
        <w:rPr>
          <w:b/>
          <w:bCs/>
        </w:rPr>
        <w:t>Модуль № 8 «Музыка в жизни человека»:</w:t>
      </w:r>
    </w:p>
    <w:p w:rsidR="007012DA" w:rsidRDefault="00C56351">
      <w:pPr>
        <w:pStyle w:val="12"/>
        <w:numPr>
          <w:ilvl w:val="0"/>
          <w:numId w:val="32"/>
        </w:numPr>
        <w:shd w:val="clear" w:color="auto" w:fill="auto"/>
        <w:tabs>
          <w:tab w:val="left" w:pos="1557"/>
        </w:tabs>
        <w:ind w:firstLine="740"/>
        <w:jc w:val="both"/>
      </w:pPr>
      <w:r>
        <w:t>исполнять Гимн Российской Федерации, Гимн своей республики, школы, исполнять песни, посвящённые Великой Отечественной войне, песни, воспевающие красоту родной природы, выражающие разнообразные эмоции, чувства и настроения;</w:t>
      </w:r>
    </w:p>
    <w:p w:rsidR="007012DA" w:rsidRDefault="00C56351">
      <w:pPr>
        <w:pStyle w:val="12"/>
        <w:numPr>
          <w:ilvl w:val="0"/>
          <w:numId w:val="32"/>
        </w:numPr>
        <w:shd w:val="clear" w:color="auto" w:fill="auto"/>
        <w:tabs>
          <w:tab w:val="left" w:pos="1557"/>
        </w:tabs>
        <w:ind w:firstLine="740"/>
        <w:jc w:val="both"/>
      </w:pPr>
      <w:r>
        <w:t>воспринимать музыкальное искусство как отражение многообразия жизни, различать обобщённые жанровые сферы: напевность (лирика), танцевальность и маршевость (связь с движением), декламационность, эпос (связь со словом);</w:t>
      </w:r>
    </w:p>
    <w:p w:rsidR="007012DA" w:rsidRDefault="00C56351">
      <w:pPr>
        <w:pStyle w:val="12"/>
        <w:numPr>
          <w:ilvl w:val="0"/>
          <w:numId w:val="32"/>
        </w:numPr>
        <w:shd w:val="clear" w:color="auto" w:fill="auto"/>
        <w:tabs>
          <w:tab w:val="left" w:pos="1557"/>
        </w:tabs>
        <w:ind w:firstLine="740"/>
        <w:jc w:val="both"/>
      </w:pPr>
      <w:r>
        <w:t>осознавать собственные чувства и мысли, эстетические переживания, замечать прекрасное в окружающем мире и в человеке, стремиться к развитию и удовлетворению эстетических потребностей.</w:t>
      </w:r>
    </w:p>
    <w:p w:rsidR="007012DA" w:rsidRDefault="00C56351">
      <w:pPr>
        <w:pStyle w:val="27"/>
        <w:keepNext/>
        <w:keepLines/>
        <w:numPr>
          <w:ilvl w:val="0"/>
          <w:numId w:val="33"/>
        </w:numPr>
        <w:shd w:val="clear" w:color="auto" w:fill="auto"/>
        <w:tabs>
          <w:tab w:val="left" w:pos="1814"/>
        </w:tabs>
        <w:ind w:firstLine="740"/>
        <w:jc w:val="both"/>
      </w:pPr>
      <w:bookmarkStart w:id="93" w:name="bookmark94"/>
      <w:bookmarkStart w:id="94" w:name="bookmark95"/>
      <w:r>
        <w:t>Предметные результаты освоения предметной области «Технология»</w:t>
      </w:r>
      <w:bookmarkEnd w:id="93"/>
      <w:bookmarkEnd w:id="94"/>
    </w:p>
    <w:p w:rsidR="007012DA" w:rsidRDefault="00C56351">
      <w:pPr>
        <w:pStyle w:val="12"/>
        <w:shd w:val="clear" w:color="auto" w:fill="auto"/>
        <w:ind w:firstLine="740"/>
        <w:jc w:val="both"/>
      </w:pPr>
      <w:r>
        <w:t>Предметные результаты по учебному предмету «Технология» предметной области</w:t>
      </w:r>
    </w:p>
    <w:p w:rsidR="007012DA" w:rsidRDefault="00C56351">
      <w:pPr>
        <w:pStyle w:val="12"/>
        <w:shd w:val="clear" w:color="auto" w:fill="auto"/>
        <w:ind w:firstLine="740"/>
        <w:jc w:val="both"/>
      </w:pPr>
      <w:r>
        <w:t>«Технология» должны обеспечивать:</w:t>
      </w:r>
    </w:p>
    <w:p w:rsidR="007012DA" w:rsidRDefault="00C56351">
      <w:pPr>
        <w:pStyle w:val="12"/>
        <w:numPr>
          <w:ilvl w:val="0"/>
          <w:numId w:val="34"/>
        </w:numPr>
        <w:shd w:val="clear" w:color="auto" w:fill="auto"/>
        <w:tabs>
          <w:tab w:val="left" w:pos="1557"/>
        </w:tabs>
        <w:ind w:firstLine="740"/>
        <w:jc w:val="both"/>
      </w:pPr>
      <w:r>
        <w:t>сформированность общих представлений о мире профессий, значении труда в</w:t>
      </w:r>
      <w:r w:rsidR="00590227">
        <w:t xml:space="preserve"> </w:t>
      </w:r>
      <w:r>
        <w:t>жизни человека и общества, многообразии предметов материальной культуры;</w:t>
      </w:r>
    </w:p>
    <w:p w:rsidR="007012DA" w:rsidRDefault="00C56351">
      <w:pPr>
        <w:pStyle w:val="12"/>
        <w:numPr>
          <w:ilvl w:val="0"/>
          <w:numId w:val="34"/>
        </w:numPr>
        <w:shd w:val="clear" w:color="auto" w:fill="auto"/>
        <w:tabs>
          <w:tab w:val="left" w:pos="1557"/>
        </w:tabs>
        <w:ind w:firstLine="740"/>
        <w:jc w:val="both"/>
      </w:pPr>
      <w:r>
        <w:t>сформированность первоначальных представлений о материалах и их свойствах,</w:t>
      </w:r>
      <w:r w:rsidR="00590227">
        <w:t xml:space="preserve"> </w:t>
      </w:r>
      <w:r>
        <w:t>о конструировании, моделировании;</w:t>
      </w:r>
    </w:p>
    <w:p w:rsidR="007012DA" w:rsidRDefault="00C56351">
      <w:pPr>
        <w:pStyle w:val="12"/>
        <w:numPr>
          <w:ilvl w:val="0"/>
          <w:numId w:val="34"/>
        </w:numPr>
        <w:shd w:val="clear" w:color="auto" w:fill="auto"/>
        <w:tabs>
          <w:tab w:val="left" w:pos="1557"/>
        </w:tabs>
        <w:spacing w:after="280"/>
        <w:ind w:firstLine="740"/>
        <w:jc w:val="both"/>
      </w:pPr>
      <w:r>
        <w:t>овладение технологическими приемами ручной обработки материалов;</w:t>
      </w:r>
    </w:p>
    <w:p w:rsidR="007012DA" w:rsidRDefault="00C56351">
      <w:pPr>
        <w:pStyle w:val="12"/>
        <w:numPr>
          <w:ilvl w:val="0"/>
          <w:numId w:val="34"/>
        </w:numPr>
        <w:shd w:val="clear" w:color="auto" w:fill="auto"/>
        <w:tabs>
          <w:tab w:val="left" w:pos="1557"/>
        </w:tabs>
        <w:ind w:firstLine="740"/>
        <w:jc w:val="both"/>
      </w:pPr>
      <w:r>
        <w:t>приобретение опыта практической преобразовательной деятельности при выполнении учебно-познавательных и художественно-конструкторских задач, в том числе с использованием информационной среды;</w:t>
      </w:r>
    </w:p>
    <w:p w:rsidR="007012DA" w:rsidRDefault="00C56351">
      <w:pPr>
        <w:pStyle w:val="12"/>
        <w:numPr>
          <w:ilvl w:val="0"/>
          <w:numId w:val="34"/>
        </w:numPr>
        <w:shd w:val="clear" w:color="auto" w:fill="auto"/>
        <w:tabs>
          <w:tab w:val="left" w:pos="1814"/>
        </w:tabs>
        <w:ind w:firstLine="740"/>
        <w:jc w:val="both"/>
      </w:pPr>
      <w:r>
        <w:t>сформированность умения безопасного пользования необходимыми инструментами в предметно-преобразующей деятельности.</w:t>
      </w:r>
    </w:p>
    <w:p w:rsidR="007012DA" w:rsidRDefault="00C56351">
      <w:pPr>
        <w:pStyle w:val="27"/>
        <w:keepNext/>
        <w:keepLines/>
        <w:numPr>
          <w:ilvl w:val="0"/>
          <w:numId w:val="35"/>
        </w:numPr>
        <w:shd w:val="clear" w:color="auto" w:fill="auto"/>
        <w:tabs>
          <w:tab w:val="left" w:pos="1557"/>
        </w:tabs>
        <w:spacing w:after="280"/>
        <w:ind w:firstLine="740"/>
      </w:pPr>
      <w:bookmarkStart w:id="95" w:name="bookmark96"/>
      <w:bookmarkStart w:id="96" w:name="bookmark97"/>
      <w:r>
        <w:t>класс</w:t>
      </w:r>
      <w:bookmarkEnd w:id="95"/>
      <w:bookmarkEnd w:id="96"/>
    </w:p>
    <w:p w:rsidR="007012DA" w:rsidRDefault="00C56351">
      <w:pPr>
        <w:pStyle w:val="12"/>
        <w:shd w:val="clear" w:color="auto" w:fill="auto"/>
        <w:spacing w:after="340"/>
        <w:ind w:left="1060" w:firstLine="0"/>
      </w:pPr>
      <w:r>
        <w:t xml:space="preserve">К концу обучения </w:t>
      </w:r>
      <w:r>
        <w:rPr>
          <w:b/>
          <w:bCs/>
        </w:rPr>
        <w:t xml:space="preserve">в первом классе </w:t>
      </w:r>
      <w:r>
        <w:t>обучающийся научится:</w:t>
      </w:r>
    </w:p>
    <w:p w:rsidR="007012DA" w:rsidRDefault="00C56351">
      <w:pPr>
        <w:pStyle w:val="12"/>
        <w:numPr>
          <w:ilvl w:val="0"/>
          <w:numId w:val="32"/>
        </w:numPr>
        <w:shd w:val="clear" w:color="auto" w:fill="auto"/>
        <w:tabs>
          <w:tab w:val="left" w:pos="1557"/>
        </w:tabs>
        <w:ind w:firstLine="740"/>
        <w:jc w:val="both"/>
      </w:pPr>
      <w:r>
        <w:t>правильно организовывать свой труд: своевременно подготавливать и убирать рабочее место, поддерживать порядок на нём в процессе труда;</w:t>
      </w:r>
    </w:p>
    <w:p w:rsidR="007012DA" w:rsidRDefault="00C56351">
      <w:pPr>
        <w:pStyle w:val="12"/>
        <w:numPr>
          <w:ilvl w:val="0"/>
          <w:numId w:val="32"/>
        </w:numPr>
        <w:shd w:val="clear" w:color="auto" w:fill="auto"/>
        <w:tabs>
          <w:tab w:val="left" w:pos="1557"/>
        </w:tabs>
        <w:ind w:firstLine="740"/>
        <w:jc w:val="both"/>
      </w:pPr>
      <w:r>
        <w:t>пользоваться</w:t>
      </w:r>
      <w:r w:rsidR="00590227">
        <w:t xml:space="preserve"> </w:t>
      </w:r>
      <w:r>
        <w:t>клеем;</w:t>
      </w:r>
    </w:p>
    <w:p w:rsidR="007012DA" w:rsidRDefault="00C56351">
      <w:pPr>
        <w:pStyle w:val="12"/>
        <w:numPr>
          <w:ilvl w:val="0"/>
          <w:numId w:val="32"/>
        </w:numPr>
        <w:shd w:val="clear" w:color="auto" w:fill="auto"/>
        <w:tabs>
          <w:tab w:val="left" w:pos="1557"/>
        </w:tabs>
        <w:ind w:left="740" w:firstLine="0"/>
      </w:pPr>
      <w:r>
        <w:t xml:space="preserve">действовать по предложенному образцу в соответствии с правилами </w:t>
      </w:r>
      <w:r>
        <w:lastRenderedPageBreak/>
        <w:t>рациональной разметки (разметка на изнаночной стороне материала; экономия</w:t>
      </w:r>
    </w:p>
    <w:p w:rsidR="007012DA" w:rsidRDefault="00C56351">
      <w:pPr>
        <w:pStyle w:val="12"/>
        <w:shd w:val="clear" w:color="auto" w:fill="auto"/>
        <w:ind w:firstLine="0"/>
      </w:pPr>
      <w:r>
        <w:t>материала при разметке);</w:t>
      </w:r>
    </w:p>
    <w:p w:rsidR="007012DA" w:rsidRDefault="00C56351">
      <w:pPr>
        <w:pStyle w:val="12"/>
        <w:numPr>
          <w:ilvl w:val="0"/>
          <w:numId w:val="32"/>
        </w:numPr>
        <w:shd w:val="clear" w:color="auto" w:fill="auto"/>
        <w:tabs>
          <w:tab w:val="left" w:pos="1557"/>
        </w:tabs>
        <w:ind w:firstLine="740"/>
        <w:jc w:val="both"/>
      </w:pPr>
      <w:r>
        <w:t>определять названия и назначение основных инструментов и приспособлений для ручного труда (линейка, карандаш, ножницы, игла, шаблон, стека и др.), использовать их в</w:t>
      </w:r>
      <w:r w:rsidR="00590227">
        <w:t xml:space="preserve"> </w:t>
      </w:r>
      <w:r>
        <w:t>практической работе;</w:t>
      </w:r>
    </w:p>
    <w:p w:rsidR="007012DA" w:rsidRDefault="00C56351">
      <w:pPr>
        <w:pStyle w:val="12"/>
        <w:numPr>
          <w:ilvl w:val="0"/>
          <w:numId w:val="32"/>
        </w:numPr>
        <w:shd w:val="clear" w:color="auto" w:fill="auto"/>
        <w:tabs>
          <w:tab w:val="left" w:pos="1557"/>
        </w:tabs>
        <w:ind w:firstLine="740"/>
        <w:jc w:val="both"/>
      </w:pPr>
      <w:r>
        <w:t>определять наименования отдельных материалов (бумага, картон, фольга, пластилин, природные, текстильные материалы и пр.) и способы их обработки (сгибание, отрывание, сминание, резание, лепка и пр.); выполнять доступные технологические приёмы</w:t>
      </w:r>
      <w:r w:rsidR="00590227">
        <w:t xml:space="preserve"> </w:t>
      </w:r>
      <w:r>
        <w:t>ручной обработки материалов при изготовлении изделий;</w:t>
      </w:r>
    </w:p>
    <w:p w:rsidR="007012DA" w:rsidRDefault="00C56351">
      <w:pPr>
        <w:pStyle w:val="12"/>
        <w:numPr>
          <w:ilvl w:val="0"/>
          <w:numId w:val="32"/>
        </w:numPr>
        <w:shd w:val="clear" w:color="auto" w:fill="auto"/>
        <w:tabs>
          <w:tab w:val="left" w:pos="817"/>
        </w:tabs>
        <w:ind w:firstLine="740"/>
        <w:jc w:val="both"/>
      </w:pPr>
      <w:r>
        <w:t>ориентироваться в наименованиях основных технологических операций: разметка деталей, выделение деталей, сборка изделия;</w:t>
      </w:r>
    </w:p>
    <w:p w:rsidR="007012DA" w:rsidRDefault="00C56351">
      <w:pPr>
        <w:pStyle w:val="12"/>
        <w:numPr>
          <w:ilvl w:val="0"/>
          <w:numId w:val="32"/>
        </w:numPr>
        <w:shd w:val="clear" w:color="auto" w:fill="auto"/>
        <w:tabs>
          <w:tab w:val="left" w:pos="1556"/>
        </w:tabs>
        <w:ind w:firstLine="740"/>
        <w:jc w:val="both"/>
      </w:pPr>
      <w:r>
        <w:t>выполнять разметку деталей сгибанием, по шаблону, на глаз, от руки; выделение деталей способами обрывания, вырезания и др.; сборку изделий с помощью клея, ниток и др.;</w:t>
      </w:r>
    </w:p>
    <w:p w:rsidR="007012DA" w:rsidRDefault="00C56351">
      <w:pPr>
        <w:pStyle w:val="12"/>
        <w:numPr>
          <w:ilvl w:val="0"/>
          <w:numId w:val="32"/>
        </w:numPr>
        <w:shd w:val="clear" w:color="auto" w:fill="auto"/>
        <w:tabs>
          <w:tab w:val="left" w:pos="1556"/>
        </w:tabs>
        <w:spacing w:line="262" w:lineRule="auto"/>
        <w:ind w:firstLine="740"/>
        <w:jc w:val="both"/>
      </w:pPr>
      <w:r>
        <w:t>оформлять изделия строчкой прямого стежка;</w:t>
      </w:r>
    </w:p>
    <w:p w:rsidR="007012DA" w:rsidRDefault="00C56351">
      <w:pPr>
        <w:pStyle w:val="12"/>
        <w:numPr>
          <w:ilvl w:val="0"/>
          <w:numId w:val="32"/>
        </w:numPr>
        <w:shd w:val="clear" w:color="auto" w:fill="auto"/>
        <w:tabs>
          <w:tab w:val="left" w:pos="1556"/>
        </w:tabs>
        <w:ind w:firstLine="740"/>
        <w:jc w:val="both"/>
      </w:pPr>
      <w:r>
        <w:t>понимать смысл понятий «изделие», «деталь изделия», «образец», «заготовка»,</w:t>
      </w:r>
    </w:p>
    <w:p w:rsidR="007012DA" w:rsidRDefault="00C56351">
      <w:pPr>
        <w:pStyle w:val="12"/>
        <w:shd w:val="clear" w:color="auto" w:fill="auto"/>
        <w:ind w:firstLine="740"/>
        <w:jc w:val="both"/>
      </w:pPr>
      <w:r>
        <w:t>«материал», «инструмент», «приспособление», «конструирование», «аппликация»;</w:t>
      </w:r>
    </w:p>
    <w:p w:rsidR="007012DA" w:rsidRDefault="00C56351">
      <w:pPr>
        <w:pStyle w:val="12"/>
        <w:numPr>
          <w:ilvl w:val="0"/>
          <w:numId w:val="32"/>
        </w:numPr>
        <w:shd w:val="clear" w:color="auto" w:fill="auto"/>
        <w:tabs>
          <w:tab w:val="left" w:pos="1556"/>
        </w:tabs>
        <w:spacing w:line="262" w:lineRule="auto"/>
        <w:ind w:firstLine="740"/>
        <w:jc w:val="both"/>
      </w:pPr>
      <w:r>
        <w:t>выполнять задания с опорой на готовый план;</w:t>
      </w:r>
    </w:p>
    <w:p w:rsidR="007012DA" w:rsidRDefault="00C56351">
      <w:pPr>
        <w:pStyle w:val="12"/>
        <w:numPr>
          <w:ilvl w:val="0"/>
          <w:numId w:val="32"/>
        </w:numPr>
        <w:shd w:val="clear" w:color="auto" w:fill="auto"/>
        <w:tabs>
          <w:tab w:val="left" w:pos="1556"/>
        </w:tabs>
        <w:ind w:firstLine="740"/>
        <w:jc w:val="both"/>
      </w:pPr>
      <w:r>
        <w:t>обслуживать себя во время работы: соблюдать порядок на рабочем месте, ухаживать за инструментами и правильно хранить их; соблюдать правила гигиены труда;</w:t>
      </w:r>
    </w:p>
    <w:p w:rsidR="007012DA" w:rsidRDefault="00C56351">
      <w:pPr>
        <w:pStyle w:val="12"/>
        <w:numPr>
          <w:ilvl w:val="0"/>
          <w:numId w:val="32"/>
        </w:numPr>
        <w:shd w:val="clear" w:color="auto" w:fill="auto"/>
        <w:tabs>
          <w:tab w:val="left" w:pos="1556"/>
        </w:tabs>
        <w:ind w:firstLine="740"/>
        <w:jc w:val="both"/>
      </w:pPr>
      <w:r>
        <w:t>рассматривать и анализировать простые по конструкции образцы (по вопросам учителя); анализировать простейшую конструкцию изделия: выделять основные и дополнительные детали, называть их форму, определять взаимное расположение, виды соединения; способы изготовления;</w:t>
      </w:r>
    </w:p>
    <w:p w:rsidR="007012DA" w:rsidRDefault="00C56351">
      <w:pPr>
        <w:pStyle w:val="12"/>
        <w:numPr>
          <w:ilvl w:val="0"/>
          <w:numId w:val="32"/>
        </w:numPr>
        <w:shd w:val="clear" w:color="auto" w:fill="auto"/>
        <w:tabs>
          <w:tab w:val="left" w:pos="1556"/>
        </w:tabs>
        <w:ind w:firstLine="740"/>
        <w:jc w:val="both"/>
      </w:pPr>
      <w:r>
        <w:t>распознавать изученные виды материалов (природные, пластические, бумага, тонкий картон, текстильные, клей и др.), их свойства (цвет, фактура, форма, гибкость и др.);</w:t>
      </w:r>
    </w:p>
    <w:p w:rsidR="007012DA" w:rsidRDefault="00C56351">
      <w:pPr>
        <w:pStyle w:val="12"/>
        <w:numPr>
          <w:ilvl w:val="0"/>
          <w:numId w:val="32"/>
        </w:numPr>
        <w:shd w:val="clear" w:color="auto" w:fill="auto"/>
        <w:tabs>
          <w:tab w:val="left" w:pos="1556"/>
        </w:tabs>
        <w:ind w:firstLine="740"/>
        <w:jc w:val="both"/>
      </w:pPr>
      <w:r>
        <w:t>называть ручные инструменты (ножницы, игла, линейка) и приспособления (шаблон, стека, булавки и др.), безопасно хранить и работать ими;</w:t>
      </w:r>
    </w:p>
    <w:p w:rsidR="007012DA" w:rsidRDefault="00C56351">
      <w:pPr>
        <w:pStyle w:val="12"/>
        <w:numPr>
          <w:ilvl w:val="0"/>
          <w:numId w:val="32"/>
        </w:numPr>
        <w:shd w:val="clear" w:color="auto" w:fill="auto"/>
        <w:tabs>
          <w:tab w:val="left" w:pos="1556"/>
        </w:tabs>
        <w:spacing w:after="280"/>
        <w:ind w:firstLine="740"/>
        <w:jc w:val="both"/>
      </w:pPr>
      <w:r>
        <w:t>различать материалы и инструменты по их назначению;</w:t>
      </w:r>
    </w:p>
    <w:p w:rsidR="007012DA" w:rsidRDefault="00C56351">
      <w:pPr>
        <w:pStyle w:val="12"/>
        <w:numPr>
          <w:ilvl w:val="0"/>
          <w:numId w:val="32"/>
        </w:numPr>
        <w:shd w:val="clear" w:color="auto" w:fill="auto"/>
        <w:tabs>
          <w:tab w:val="left" w:pos="1556"/>
        </w:tabs>
        <w:ind w:firstLine="740"/>
        <w:jc w:val="both"/>
      </w:pPr>
      <w:r>
        <w:t>называть и выполнять последовательность изготовления несложных изделий: разметка, резание, сборка, отделка;</w:t>
      </w:r>
    </w:p>
    <w:p w:rsidR="007012DA" w:rsidRDefault="00C56351">
      <w:pPr>
        <w:pStyle w:val="12"/>
        <w:numPr>
          <w:ilvl w:val="0"/>
          <w:numId w:val="32"/>
        </w:numPr>
        <w:shd w:val="clear" w:color="auto" w:fill="auto"/>
        <w:tabs>
          <w:tab w:val="left" w:pos="1556"/>
        </w:tabs>
        <w:ind w:firstLine="740"/>
        <w:jc w:val="both"/>
      </w:pPr>
      <w:r>
        <w:t>качественно выполнять операции и приёмы по изготовлению несложных изделий: экономно выполнять разметку деталей на глаз, от руки, по шаблону, по линейке (как направляющему инструменту без откладывания размеров); точно резать ножницами по линиям разметки; придавать форму деталям и изделию сгибанием, складыванием, вытягиванием, отрыванием, сминанием, лепкой и пр.; собирать изделия с помощью клея, пластических масс и др.; эстетично и аккуратно выполнять отделку раскрашиванием, аппликацией, строчкой прямого стежка;</w:t>
      </w:r>
    </w:p>
    <w:p w:rsidR="007012DA" w:rsidRDefault="00C56351" w:rsidP="00590227">
      <w:pPr>
        <w:pStyle w:val="12"/>
        <w:numPr>
          <w:ilvl w:val="0"/>
          <w:numId w:val="32"/>
        </w:numPr>
        <w:shd w:val="clear" w:color="auto" w:fill="auto"/>
        <w:tabs>
          <w:tab w:val="left" w:pos="1556"/>
        </w:tabs>
        <w:spacing w:line="264" w:lineRule="auto"/>
        <w:ind w:firstLine="740"/>
        <w:jc w:val="both"/>
      </w:pPr>
      <w:r>
        <w:t>использовать для сушки плоских изделий пресс;</w:t>
      </w:r>
    </w:p>
    <w:p w:rsidR="007012DA" w:rsidRDefault="00C56351" w:rsidP="00590227">
      <w:pPr>
        <w:pStyle w:val="12"/>
        <w:numPr>
          <w:ilvl w:val="0"/>
          <w:numId w:val="32"/>
        </w:numPr>
        <w:shd w:val="clear" w:color="auto" w:fill="auto"/>
        <w:tabs>
          <w:tab w:val="left" w:pos="1556"/>
        </w:tabs>
        <w:ind w:firstLine="740"/>
        <w:jc w:val="both"/>
      </w:pPr>
      <w:r>
        <w:t>с помощью учителя выполнять практическую работу и самоконтроль с опорой на</w:t>
      </w:r>
      <w:r w:rsidR="00590227">
        <w:t xml:space="preserve"> </w:t>
      </w:r>
      <w:r>
        <w:t>инструкционную карту, образец, шаблон;</w:t>
      </w:r>
    </w:p>
    <w:p w:rsidR="007012DA" w:rsidRDefault="00C56351">
      <w:pPr>
        <w:pStyle w:val="12"/>
        <w:numPr>
          <w:ilvl w:val="0"/>
          <w:numId w:val="32"/>
        </w:numPr>
        <w:shd w:val="clear" w:color="auto" w:fill="auto"/>
        <w:tabs>
          <w:tab w:val="left" w:pos="1556"/>
        </w:tabs>
        <w:ind w:firstLine="740"/>
      </w:pPr>
      <w:r>
        <w:t>различать разборные и неразборные конструкции несложных изделий;</w:t>
      </w:r>
    </w:p>
    <w:p w:rsidR="007012DA" w:rsidRDefault="00C56351">
      <w:pPr>
        <w:pStyle w:val="12"/>
        <w:numPr>
          <w:ilvl w:val="0"/>
          <w:numId w:val="32"/>
        </w:numPr>
        <w:shd w:val="clear" w:color="auto" w:fill="auto"/>
        <w:tabs>
          <w:tab w:val="left" w:pos="1556"/>
        </w:tabs>
        <w:ind w:firstLine="740"/>
        <w:jc w:val="both"/>
      </w:pPr>
      <w:r>
        <w:t>понимать простейшие виды технической документации (рисунок, схема), конструировать и моделировать изделия из различных материалов по образцу, рисунку;</w:t>
      </w:r>
    </w:p>
    <w:p w:rsidR="007012DA" w:rsidRDefault="00C56351">
      <w:pPr>
        <w:pStyle w:val="12"/>
        <w:numPr>
          <w:ilvl w:val="0"/>
          <w:numId w:val="32"/>
        </w:numPr>
        <w:shd w:val="clear" w:color="auto" w:fill="auto"/>
        <w:tabs>
          <w:tab w:val="left" w:pos="1556"/>
        </w:tabs>
        <w:ind w:left="1580" w:hanging="840"/>
      </w:pPr>
      <w:r>
        <w:t>осуществлять элементарное сотрудничество, участвовать в коллективных</w:t>
      </w:r>
      <w:r w:rsidR="00590227">
        <w:t xml:space="preserve"> </w:t>
      </w:r>
      <w:r>
        <w:t>работах под руководством учителя;</w:t>
      </w:r>
    </w:p>
    <w:p w:rsidR="007012DA" w:rsidRDefault="00C56351">
      <w:pPr>
        <w:pStyle w:val="12"/>
        <w:numPr>
          <w:ilvl w:val="0"/>
          <w:numId w:val="32"/>
        </w:numPr>
        <w:shd w:val="clear" w:color="auto" w:fill="auto"/>
        <w:tabs>
          <w:tab w:val="left" w:pos="1556"/>
        </w:tabs>
        <w:ind w:firstLine="740"/>
        <w:jc w:val="both"/>
      </w:pPr>
      <w:r>
        <w:t>выполнять несложные коллективные работы проектного характера.</w:t>
      </w:r>
    </w:p>
    <w:p w:rsidR="007012DA" w:rsidRDefault="00C56351">
      <w:pPr>
        <w:pStyle w:val="27"/>
        <w:keepNext/>
        <w:keepLines/>
        <w:numPr>
          <w:ilvl w:val="0"/>
          <w:numId w:val="35"/>
        </w:numPr>
        <w:shd w:val="clear" w:color="auto" w:fill="auto"/>
        <w:tabs>
          <w:tab w:val="left" w:pos="1556"/>
        </w:tabs>
        <w:spacing w:after="280"/>
        <w:ind w:firstLine="740"/>
        <w:jc w:val="both"/>
      </w:pPr>
      <w:bookmarkStart w:id="97" w:name="bookmark98"/>
      <w:bookmarkStart w:id="98" w:name="bookmark99"/>
      <w:r>
        <w:t>класс</w:t>
      </w:r>
      <w:bookmarkEnd w:id="97"/>
      <w:bookmarkEnd w:id="98"/>
    </w:p>
    <w:p w:rsidR="007012DA" w:rsidRDefault="00C56351">
      <w:pPr>
        <w:pStyle w:val="12"/>
        <w:shd w:val="clear" w:color="auto" w:fill="auto"/>
        <w:spacing w:after="320"/>
        <w:ind w:left="1060" w:firstLine="0"/>
      </w:pPr>
      <w:r>
        <w:t xml:space="preserve">К концу обучения </w:t>
      </w:r>
      <w:r>
        <w:rPr>
          <w:b/>
          <w:bCs/>
        </w:rPr>
        <w:t xml:space="preserve">во втором классе </w:t>
      </w:r>
      <w:r>
        <w:t>обучающийся научится:</w:t>
      </w:r>
    </w:p>
    <w:p w:rsidR="007012DA" w:rsidRDefault="00C56351">
      <w:pPr>
        <w:pStyle w:val="12"/>
        <w:numPr>
          <w:ilvl w:val="0"/>
          <w:numId w:val="32"/>
        </w:numPr>
        <w:shd w:val="clear" w:color="auto" w:fill="auto"/>
        <w:tabs>
          <w:tab w:val="left" w:pos="1556"/>
        </w:tabs>
        <w:ind w:firstLine="740"/>
      </w:pPr>
      <w:r>
        <w:lastRenderedPageBreak/>
        <w:t>понимать смысл понятий «инструкционная» («технологическая») карта,</w:t>
      </w:r>
    </w:p>
    <w:p w:rsidR="007012DA" w:rsidRDefault="00C56351">
      <w:pPr>
        <w:pStyle w:val="12"/>
        <w:shd w:val="clear" w:color="auto" w:fill="auto"/>
        <w:ind w:firstLine="740"/>
        <w:jc w:val="both"/>
      </w:pPr>
      <w:r>
        <w:t>«чертёж», «эскиз», «линии чертежа», «развёртка», «макет», «модель», «технология»,</w:t>
      </w:r>
    </w:p>
    <w:p w:rsidR="007012DA" w:rsidRDefault="00C56351">
      <w:pPr>
        <w:pStyle w:val="12"/>
        <w:shd w:val="clear" w:color="auto" w:fill="auto"/>
        <w:ind w:firstLine="740"/>
        <w:jc w:val="both"/>
      </w:pPr>
      <w:r>
        <w:t>«технологические операции», «способы обработки» и использовать их в практической</w:t>
      </w:r>
      <w:r w:rsidR="00590227">
        <w:t xml:space="preserve"> </w:t>
      </w:r>
      <w:r>
        <w:t>деятельности;</w:t>
      </w:r>
    </w:p>
    <w:p w:rsidR="007012DA" w:rsidRDefault="00C56351">
      <w:pPr>
        <w:pStyle w:val="12"/>
        <w:numPr>
          <w:ilvl w:val="0"/>
          <w:numId w:val="32"/>
        </w:numPr>
        <w:shd w:val="clear" w:color="auto" w:fill="auto"/>
        <w:tabs>
          <w:tab w:val="left" w:pos="1555"/>
        </w:tabs>
        <w:spacing w:line="264" w:lineRule="auto"/>
        <w:ind w:firstLine="740"/>
      </w:pPr>
      <w:r>
        <w:t>выполнять задания по самостоятельно составленному плану;</w:t>
      </w:r>
    </w:p>
    <w:p w:rsidR="007012DA" w:rsidRDefault="00C56351">
      <w:pPr>
        <w:pStyle w:val="12"/>
        <w:numPr>
          <w:ilvl w:val="0"/>
          <w:numId w:val="32"/>
        </w:numPr>
        <w:shd w:val="clear" w:color="auto" w:fill="auto"/>
        <w:tabs>
          <w:tab w:val="left" w:pos="1555"/>
        </w:tabs>
        <w:ind w:firstLine="740"/>
        <w:jc w:val="both"/>
      </w:pPr>
      <w:r>
        <w:t>распознавать элементарные общие правила создания рукотворного мира (прочность, удобство, эстетическая выразительность — симметрия, асимметрия, равновесие); наблюдать гармонию предметов и окружающей среды; называть характерныеособенности изученных видов декоративно-прикладного искусства;</w:t>
      </w:r>
    </w:p>
    <w:p w:rsidR="007012DA" w:rsidRDefault="00C56351">
      <w:pPr>
        <w:pStyle w:val="12"/>
        <w:numPr>
          <w:ilvl w:val="0"/>
          <w:numId w:val="32"/>
        </w:numPr>
        <w:shd w:val="clear" w:color="auto" w:fill="auto"/>
        <w:tabs>
          <w:tab w:val="left" w:pos="1555"/>
        </w:tabs>
        <w:ind w:firstLine="740"/>
        <w:jc w:val="both"/>
      </w:pPr>
      <w:r>
        <w:t>выделять, называть и применять изученные общие правила создания рукотворного мира в своей предметно-творческой деятельности;</w:t>
      </w:r>
    </w:p>
    <w:p w:rsidR="007012DA" w:rsidRDefault="00C56351">
      <w:pPr>
        <w:pStyle w:val="12"/>
        <w:numPr>
          <w:ilvl w:val="0"/>
          <w:numId w:val="32"/>
        </w:numPr>
        <w:shd w:val="clear" w:color="auto" w:fill="auto"/>
        <w:tabs>
          <w:tab w:val="left" w:pos="1555"/>
        </w:tabs>
        <w:spacing w:line="252" w:lineRule="auto"/>
        <w:ind w:firstLine="740"/>
        <w:jc w:val="both"/>
      </w:pPr>
      <w:r>
        <w:t>самостоятельно готовить рабочее место в соответствии с видом деятельности, поддерживать порядок во время работы, убирать рабочее место;</w:t>
      </w:r>
    </w:p>
    <w:p w:rsidR="007012DA" w:rsidRDefault="00C56351">
      <w:pPr>
        <w:pStyle w:val="12"/>
        <w:numPr>
          <w:ilvl w:val="0"/>
          <w:numId w:val="32"/>
        </w:numPr>
        <w:shd w:val="clear" w:color="auto" w:fill="auto"/>
        <w:tabs>
          <w:tab w:val="left" w:pos="1555"/>
        </w:tabs>
        <w:ind w:firstLine="740"/>
        <w:jc w:val="both"/>
      </w:pPr>
      <w:r>
        <w:t>анализировать задание/образец по предложенным вопросам, памятке или инструкции, самостоятельно выполнять доступные задания с опорой на инструкционную (технологическую) карту;</w:t>
      </w:r>
    </w:p>
    <w:p w:rsidR="007012DA" w:rsidRDefault="00C56351">
      <w:pPr>
        <w:pStyle w:val="12"/>
        <w:numPr>
          <w:ilvl w:val="0"/>
          <w:numId w:val="32"/>
        </w:numPr>
        <w:shd w:val="clear" w:color="auto" w:fill="auto"/>
        <w:tabs>
          <w:tab w:val="left" w:pos="1555"/>
        </w:tabs>
        <w:ind w:firstLine="740"/>
        <w:jc w:val="both"/>
      </w:pPr>
      <w:r>
        <w:t>самостоятельно отбирать материалы и инструменты для работы; исследовать свойства новых изучаемых материалов (толстый картон, натуральные ткани, нитки, проволока и др.);</w:t>
      </w:r>
    </w:p>
    <w:p w:rsidR="007012DA" w:rsidRDefault="00C56351">
      <w:pPr>
        <w:pStyle w:val="12"/>
        <w:numPr>
          <w:ilvl w:val="0"/>
          <w:numId w:val="32"/>
        </w:numPr>
        <w:shd w:val="clear" w:color="auto" w:fill="auto"/>
        <w:tabs>
          <w:tab w:val="left" w:pos="1555"/>
        </w:tabs>
        <w:spacing w:line="252" w:lineRule="auto"/>
        <w:ind w:firstLine="740"/>
        <w:jc w:val="both"/>
      </w:pPr>
      <w:r>
        <w:t>читать простейшие чертежи (эскизы), называть линии чертежа (линия контура инадреза, линия выносная и размерная, линия сгиба, линия симметрии);</w:t>
      </w:r>
    </w:p>
    <w:p w:rsidR="007012DA" w:rsidRDefault="00C56351">
      <w:pPr>
        <w:pStyle w:val="12"/>
        <w:numPr>
          <w:ilvl w:val="0"/>
          <w:numId w:val="32"/>
        </w:numPr>
        <w:shd w:val="clear" w:color="auto" w:fill="auto"/>
        <w:tabs>
          <w:tab w:val="left" w:pos="1555"/>
        </w:tabs>
        <w:ind w:firstLine="740"/>
        <w:jc w:val="both"/>
      </w:pPr>
      <w:r>
        <w:t>выполнять экономную разметку прямоугольника (от двух прямых углов и одного прямого угла) с помощью чертёжных инструментов (линейки, угольника) с опорой на простейший чертёж (эскиз); чертить окружность с помощью циркуля;</w:t>
      </w:r>
    </w:p>
    <w:p w:rsidR="007012DA" w:rsidRDefault="00C56351">
      <w:pPr>
        <w:pStyle w:val="12"/>
        <w:numPr>
          <w:ilvl w:val="0"/>
          <w:numId w:val="32"/>
        </w:numPr>
        <w:shd w:val="clear" w:color="auto" w:fill="auto"/>
        <w:tabs>
          <w:tab w:val="left" w:pos="1555"/>
        </w:tabs>
        <w:spacing w:line="262" w:lineRule="auto"/>
        <w:ind w:firstLine="740"/>
        <w:jc w:val="both"/>
      </w:pPr>
      <w:r>
        <w:t>выполнять биговку;</w:t>
      </w:r>
    </w:p>
    <w:p w:rsidR="007012DA" w:rsidRDefault="00C56351">
      <w:pPr>
        <w:pStyle w:val="12"/>
        <w:numPr>
          <w:ilvl w:val="0"/>
          <w:numId w:val="32"/>
        </w:numPr>
        <w:shd w:val="clear" w:color="auto" w:fill="auto"/>
        <w:tabs>
          <w:tab w:val="left" w:pos="1555"/>
        </w:tabs>
        <w:spacing w:line="252" w:lineRule="auto"/>
        <w:ind w:firstLine="740"/>
        <w:jc w:val="both"/>
      </w:pPr>
      <w:r>
        <w:t>выполнять построение простейшего лекала (выкройки) правильной геометрической формы и разметку деталей кроя на ткани по нему/ней;</w:t>
      </w:r>
    </w:p>
    <w:p w:rsidR="007012DA" w:rsidRDefault="00C56351">
      <w:pPr>
        <w:pStyle w:val="12"/>
        <w:numPr>
          <w:ilvl w:val="0"/>
          <w:numId w:val="32"/>
        </w:numPr>
        <w:shd w:val="clear" w:color="auto" w:fill="auto"/>
        <w:tabs>
          <w:tab w:val="left" w:pos="1555"/>
        </w:tabs>
        <w:spacing w:line="264" w:lineRule="auto"/>
        <w:ind w:firstLine="740"/>
        <w:jc w:val="both"/>
      </w:pPr>
      <w:r>
        <w:t>оформлять изделия и соединять детали освоенными ручными строчками;</w:t>
      </w:r>
    </w:p>
    <w:p w:rsidR="007012DA" w:rsidRDefault="00C56351">
      <w:pPr>
        <w:pStyle w:val="12"/>
        <w:numPr>
          <w:ilvl w:val="0"/>
          <w:numId w:val="32"/>
        </w:numPr>
        <w:shd w:val="clear" w:color="auto" w:fill="auto"/>
        <w:tabs>
          <w:tab w:val="left" w:pos="1555"/>
        </w:tabs>
        <w:spacing w:line="252" w:lineRule="auto"/>
        <w:ind w:firstLine="740"/>
        <w:jc w:val="both"/>
      </w:pPr>
      <w:r>
        <w:t>понимать смысл понятия «развёртка» (трёхмерного предмета); соотносить</w:t>
      </w:r>
      <w:r w:rsidR="00590227">
        <w:t xml:space="preserve"> </w:t>
      </w:r>
      <w:r>
        <w:t>объёмную конструкцию с изображениями её развёртки;</w:t>
      </w:r>
    </w:p>
    <w:p w:rsidR="007012DA" w:rsidRDefault="00C56351">
      <w:pPr>
        <w:pStyle w:val="12"/>
        <w:numPr>
          <w:ilvl w:val="0"/>
          <w:numId w:val="32"/>
        </w:numPr>
        <w:shd w:val="clear" w:color="auto" w:fill="auto"/>
        <w:tabs>
          <w:tab w:val="left" w:pos="1555"/>
        </w:tabs>
        <w:spacing w:after="300" w:line="252" w:lineRule="auto"/>
        <w:ind w:firstLine="740"/>
        <w:jc w:val="both"/>
      </w:pPr>
      <w:r>
        <w:t>отличать макет от модели, строить трёхмерный макет из готовой развёртки;</w:t>
      </w:r>
    </w:p>
    <w:p w:rsidR="007012DA" w:rsidRDefault="00C56351">
      <w:pPr>
        <w:pStyle w:val="12"/>
        <w:numPr>
          <w:ilvl w:val="0"/>
          <w:numId w:val="32"/>
        </w:numPr>
        <w:shd w:val="clear" w:color="auto" w:fill="auto"/>
        <w:tabs>
          <w:tab w:val="left" w:pos="1555"/>
        </w:tabs>
        <w:ind w:firstLine="740"/>
        <w:jc w:val="both"/>
      </w:pPr>
      <w:r>
        <w:t>определять неподвижный и подвижный способ соединения деталей и выполнять</w:t>
      </w:r>
      <w:r w:rsidR="00590227">
        <w:t xml:space="preserve"> </w:t>
      </w:r>
      <w:r>
        <w:t>подвижное и неподвижное соединения известными способами;</w:t>
      </w:r>
    </w:p>
    <w:p w:rsidR="007012DA" w:rsidRDefault="00C56351">
      <w:pPr>
        <w:pStyle w:val="12"/>
        <w:numPr>
          <w:ilvl w:val="0"/>
          <w:numId w:val="32"/>
        </w:numPr>
        <w:shd w:val="clear" w:color="auto" w:fill="auto"/>
        <w:tabs>
          <w:tab w:val="left" w:pos="1555"/>
        </w:tabs>
        <w:ind w:firstLine="740"/>
        <w:jc w:val="both"/>
      </w:pPr>
      <w:r>
        <w:t>конструировать и моделировать изделия из различных материалов по модели,</w:t>
      </w:r>
      <w:r w:rsidR="00590227">
        <w:t xml:space="preserve"> </w:t>
      </w:r>
      <w:r>
        <w:t>простейшему чертежу или эскизу;</w:t>
      </w:r>
    </w:p>
    <w:p w:rsidR="007012DA" w:rsidRDefault="00C56351">
      <w:pPr>
        <w:pStyle w:val="12"/>
        <w:numPr>
          <w:ilvl w:val="0"/>
          <w:numId w:val="32"/>
        </w:numPr>
        <w:shd w:val="clear" w:color="auto" w:fill="auto"/>
        <w:tabs>
          <w:tab w:val="left" w:pos="1555"/>
        </w:tabs>
        <w:spacing w:after="300" w:line="259" w:lineRule="auto"/>
        <w:ind w:firstLine="740"/>
        <w:jc w:val="both"/>
      </w:pPr>
      <w:r>
        <w:t>решать несложные конструкторско-технологические задачи;</w:t>
      </w:r>
    </w:p>
    <w:p w:rsidR="007012DA" w:rsidRDefault="00C56351">
      <w:pPr>
        <w:pStyle w:val="12"/>
        <w:numPr>
          <w:ilvl w:val="0"/>
          <w:numId w:val="32"/>
        </w:numPr>
        <w:shd w:val="clear" w:color="auto" w:fill="auto"/>
        <w:tabs>
          <w:tab w:val="left" w:pos="1555"/>
        </w:tabs>
        <w:ind w:firstLine="740"/>
        <w:jc w:val="both"/>
      </w:pPr>
      <w:r>
        <w:t>применять освоенные знания и практические умения (технологические, графические, конструкторские) в самостоятельной интеллектуальной и практической деятельности;</w:t>
      </w:r>
    </w:p>
    <w:p w:rsidR="007012DA" w:rsidRDefault="00C56351">
      <w:pPr>
        <w:pStyle w:val="12"/>
        <w:numPr>
          <w:ilvl w:val="0"/>
          <w:numId w:val="32"/>
        </w:numPr>
        <w:shd w:val="clear" w:color="auto" w:fill="auto"/>
        <w:tabs>
          <w:tab w:val="left" w:pos="1555"/>
        </w:tabs>
        <w:spacing w:line="252" w:lineRule="auto"/>
        <w:ind w:firstLine="740"/>
        <w:jc w:val="both"/>
      </w:pPr>
      <w:r>
        <w:t>делать выбор, какое мнение принять — своё или другое, высказанное в ходе обсуждения;</w:t>
      </w:r>
    </w:p>
    <w:p w:rsidR="007012DA" w:rsidRDefault="00C56351">
      <w:pPr>
        <w:pStyle w:val="12"/>
        <w:numPr>
          <w:ilvl w:val="0"/>
          <w:numId w:val="32"/>
        </w:numPr>
        <w:shd w:val="clear" w:color="auto" w:fill="auto"/>
        <w:tabs>
          <w:tab w:val="left" w:pos="1555"/>
        </w:tabs>
        <w:spacing w:after="300" w:line="262" w:lineRule="auto"/>
        <w:ind w:firstLine="740"/>
        <w:jc w:val="both"/>
      </w:pPr>
      <w:r>
        <w:t>выполнять работу в малых группах, осуществлять сотрудничество;</w:t>
      </w:r>
    </w:p>
    <w:p w:rsidR="007012DA" w:rsidRDefault="00C56351">
      <w:pPr>
        <w:pStyle w:val="12"/>
        <w:numPr>
          <w:ilvl w:val="0"/>
          <w:numId w:val="32"/>
        </w:numPr>
        <w:shd w:val="clear" w:color="auto" w:fill="auto"/>
        <w:tabs>
          <w:tab w:val="left" w:pos="1555"/>
        </w:tabs>
        <w:ind w:firstLine="740"/>
        <w:jc w:val="both"/>
      </w:pPr>
      <w:r>
        <w:t>понимать особенности проектной деятельности, осуществлять под руководством учителя элементарную проектную деятельность в малых группах: разрабатывать замысел, искать пути его реализации, воплощать его в продукте, демонстрировать готовый продукт;</w:t>
      </w:r>
    </w:p>
    <w:p w:rsidR="007012DA" w:rsidRDefault="00C56351">
      <w:pPr>
        <w:pStyle w:val="12"/>
        <w:numPr>
          <w:ilvl w:val="0"/>
          <w:numId w:val="32"/>
        </w:numPr>
        <w:shd w:val="clear" w:color="auto" w:fill="auto"/>
        <w:tabs>
          <w:tab w:val="left" w:pos="1555"/>
        </w:tabs>
        <w:spacing w:line="262" w:lineRule="auto"/>
        <w:ind w:firstLine="740"/>
      </w:pPr>
      <w:r>
        <w:t>называть профессии людей, работающих в сфере обслуживания.</w:t>
      </w:r>
    </w:p>
    <w:p w:rsidR="007012DA" w:rsidRDefault="00C56351">
      <w:pPr>
        <w:pStyle w:val="12"/>
        <w:numPr>
          <w:ilvl w:val="0"/>
          <w:numId w:val="35"/>
        </w:numPr>
        <w:shd w:val="clear" w:color="auto" w:fill="auto"/>
        <w:tabs>
          <w:tab w:val="left" w:pos="1555"/>
        </w:tabs>
        <w:ind w:firstLine="740"/>
      </w:pPr>
      <w:r>
        <w:rPr>
          <w:b/>
          <w:bCs/>
        </w:rPr>
        <w:t>класс</w:t>
      </w:r>
    </w:p>
    <w:p w:rsidR="007012DA" w:rsidRDefault="00C56351">
      <w:pPr>
        <w:pStyle w:val="12"/>
        <w:shd w:val="clear" w:color="auto" w:fill="auto"/>
        <w:spacing w:after="320"/>
        <w:ind w:left="1060" w:firstLine="0"/>
      </w:pPr>
      <w:r>
        <w:t xml:space="preserve">К концу обучения </w:t>
      </w:r>
      <w:r>
        <w:rPr>
          <w:b/>
          <w:bCs/>
        </w:rPr>
        <w:t xml:space="preserve">в третьем классе </w:t>
      </w:r>
      <w:r>
        <w:t>обучающийся научится:</w:t>
      </w:r>
    </w:p>
    <w:p w:rsidR="007012DA" w:rsidRDefault="00C56351">
      <w:pPr>
        <w:pStyle w:val="12"/>
        <w:numPr>
          <w:ilvl w:val="0"/>
          <w:numId w:val="32"/>
        </w:numPr>
        <w:shd w:val="clear" w:color="auto" w:fill="auto"/>
        <w:tabs>
          <w:tab w:val="left" w:pos="1555"/>
        </w:tabs>
        <w:ind w:firstLine="740"/>
        <w:jc w:val="both"/>
      </w:pPr>
      <w:r>
        <w:lastRenderedPageBreak/>
        <w:t>понимать смысл понятий «чертёж развёртки», «канцелярский нож», «шило»,</w:t>
      </w:r>
    </w:p>
    <w:p w:rsidR="007012DA" w:rsidRDefault="00C56351">
      <w:pPr>
        <w:pStyle w:val="12"/>
        <w:shd w:val="clear" w:color="auto" w:fill="auto"/>
        <w:spacing w:after="320"/>
        <w:ind w:firstLine="740"/>
        <w:jc w:val="both"/>
      </w:pPr>
      <w:r>
        <w:t>«искусственный материал»;</w:t>
      </w:r>
    </w:p>
    <w:p w:rsidR="007012DA" w:rsidRDefault="00C56351">
      <w:pPr>
        <w:pStyle w:val="12"/>
        <w:numPr>
          <w:ilvl w:val="0"/>
          <w:numId w:val="32"/>
        </w:numPr>
        <w:shd w:val="clear" w:color="auto" w:fill="auto"/>
        <w:tabs>
          <w:tab w:val="left" w:pos="1555"/>
        </w:tabs>
        <w:ind w:firstLine="740"/>
        <w:jc w:val="both"/>
      </w:pPr>
      <w:r>
        <w:t>выделять и называть характерные особенности изученных видов декоративно- прикладного искусства, профессии мастеров прикладного искусства (в рамках изученного);</w:t>
      </w:r>
    </w:p>
    <w:p w:rsidR="007012DA" w:rsidRDefault="00C56351">
      <w:pPr>
        <w:pStyle w:val="12"/>
        <w:numPr>
          <w:ilvl w:val="0"/>
          <w:numId w:val="32"/>
        </w:numPr>
        <w:shd w:val="clear" w:color="auto" w:fill="auto"/>
        <w:tabs>
          <w:tab w:val="left" w:pos="1555"/>
        </w:tabs>
        <w:ind w:firstLine="740"/>
        <w:jc w:val="both"/>
      </w:pPr>
      <w:r>
        <w:t>узнавать и называть по характерным особенностям образцов или по описанию</w:t>
      </w:r>
      <w:r w:rsidR="00590227">
        <w:t xml:space="preserve"> </w:t>
      </w:r>
      <w:r>
        <w:t>изученные и распространённые в крае ремёсла;</w:t>
      </w:r>
    </w:p>
    <w:p w:rsidR="007012DA" w:rsidRDefault="00C56351">
      <w:pPr>
        <w:pStyle w:val="12"/>
        <w:numPr>
          <w:ilvl w:val="0"/>
          <w:numId w:val="32"/>
        </w:numPr>
        <w:shd w:val="clear" w:color="auto" w:fill="auto"/>
        <w:tabs>
          <w:tab w:val="left" w:pos="1555"/>
        </w:tabs>
        <w:ind w:left="1580" w:hanging="840"/>
      </w:pPr>
      <w:r>
        <w:t>называть и описывать свойства наиболее распространённых изучаемых искусственных и синтетических материалов (бумага,</w:t>
      </w:r>
    </w:p>
    <w:p w:rsidR="007012DA" w:rsidRDefault="00C56351">
      <w:pPr>
        <w:pStyle w:val="12"/>
        <w:shd w:val="clear" w:color="auto" w:fill="auto"/>
        <w:ind w:firstLine="0"/>
      </w:pPr>
      <w:r>
        <w:t>металлы, текстиль и др.);</w:t>
      </w:r>
    </w:p>
    <w:p w:rsidR="007012DA" w:rsidRDefault="00C56351">
      <w:pPr>
        <w:pStyle w:val="12"/>
        <w:numPr>
          <w:ilvl w:val="0"/>
          <w:numId w:val="32"/>
        </w:numPr>
        <w:shd w:val="clear" w:color="auto" w:fill="auto"/>
        <w:tabs>
          <w:tab w:val="left" w:pos="1555"/>
        </w:tabs>
        <w:ind w:firstLine="740"/>
        <w:jc w:val="both"/>
      </w:pPr>
      <w:r>
        <w:t>читать чертёж развёртки и выполнять разметку развёрток с помощью чертёжных</w:t>
      </w:r>
      <w:r w:rsidR="00590227">
        <w:t xml:space="preserve"> </w:t>
      </w:r>
      <w:r>
        <w:t>инструментов (линейка, угольник, циркуль);</w:t>
      </w:r>
    </w:p>
    <w:p w:rsidR="007012DA" w:rsidRDefault="00C56351">
      <w:pPr>
        <w:pStyle w:val="12"/>
        <w:numPr>
          <w:ilvl w:val="0"/>
          <w:numId w:val="32"/>
        </w:numPr>
        <w:shd w:val="clear" w:color="auto" w:fill="auto"/>
        <w:tabs>
          <w:tab w:val="left" w:pos="1555"/>
        </w:tabs>
        <w:ind w:firstLine="740"/>
      </w:pPr>
      <w:r>
        <w:t>узнавать и называть линии чертежа (осевая и центровая);</w:t>
      </w:r>
    </w:p>
    <w:p w:rsidR="007012DA" w:rsidRDefault="00C56351">
      <w:pPr>
        <w:pStyle w:val="12"/>
        <w:numPr>
          <w:ilvl w:val="0"/>
          <w:numId w:val="32"/>
        </w:numPr>
        <w:shd w:val="clear" w:color="auto" w:fill="auto"/>
        <w:tabs>
          <w:tab w:val="left" w:pos="1555"/>
        </w:tabs>
        <w:ind w:firstLine="740"/>
      </w:pPr>
      <w:r>
        <w:t>безопасно пользоваться канцелярским ножом, шилом;</w:t>
      </w:r>
    </w:p>
    <w:p w:rsidR="007012DA" w:rsidRDefault="00C56351">
      <w:pPr>
        <w:pStyle w:val="12"/>
        <w:numPr>
          <w:ilvl w:val="0"/>
          <w:numId w:val="32"/>
        </w:numPr>
        <w:shd w:val="clear" w:color="auto" w:fill="auto"/>
        <w:tabs>
          <w:tab w:val="left" w:pos="1555"/>
        </w:tabs>
        <w:ind w:firstLine="740"/>
      </w:pPr>
      <w:r>
        <w:t>выполнять рицовку;</w:t>
      </w:r>
    </w:p>
    <w:p w:rsidR="007012DA" w:rsidRDefault="00C56351">
      <w:pPr>
        <w:pStyle w:val="12"/>
        <w:numPr>
          <w:ilvl w:val="0"/>
          <w:numId w:val="32"/>
        </w:numPr>
        <w:shd w:val="clear" w:color="auto" w:fill="auto"/>
        <w:tabs>
          <w:tab w:val="left" w:pos="1555"/>
        </w:tabs>
        <w:ind w:firstLine="740"/>
        <w:jc w:val="both"/>
      </w:pPr>
      <w:r>
        <w:t>выполнять соединение деталей и отделку изделия освоенными ручными строчками;</w:t>
      </w:r>
    </w:p>
    <w:p w:rsidR="007012DA" w:rsidRDefault="00C56351">
      <w:pPr>
        <w:pStyle w:val="12"/>
        <w:numPr>
          <w:ilvl w:val="0"/>
          <w:numId w:val="32"/>
        </w:numPr>
        <w:shd w:val="clear" w:color="auto" w:fill="auto"/>
        <w:tabs>
          <w:tab w:val="left" w:pos="1555"/>
        </w:tabs>
        <w:ind w:firstLine="740"/>
        <w:jc w:val="both"/>
      </w:pPr>
      <w:r>
        <w:t>решать простейшие задачи технико-технологического характера по изменению вида и способа соединения деталей: на достраивание, придание новых свойств конструкции в соответствии с новыми/дополненными требованиями; использовать комбинированные техники при изготовлении изделий в соответствии с технической или декоративно- художественной задачей;</w:t>
      </w:r>
    </w:p>
    <w:p w:rsidR="007012DA" w:rsidRDefault="00C56351">
      <w:pPr>
        <w:pStyle w:val="12"/>
        <w:numPr>
          <w:ilvl w:val="0"/>
          <w:numId w:val="32"/>
        </w:numPr>
        <w:shd w:val="clear" w:color="auto" w:fill="auto"/>
        <w:tabs>
          <w:tab w:val="left" w:pos="1555"/>
        </w:tabs>
        <w:ind w:firstLine="740"/>
        <w:jc w:val="both"/>
      </w:pPr>
      <w:r>
        <w:t>понимать технологический и практический смысл различных видов соединений в технических объектах, простейшие способы достижения прочности конструкций; использовать их при решении простейших конструкторских задач;</w:t>
      </w:r>
    </w:p>
    <w:p w:rsidR="007012DA" w:rsidRDefault="00C56351">
      <w:pPr>
        <w:pStyle w:val="12"/>
        <w:numPr>
          <w:ilvl w:val="0"/>
          <w:numId w:val="32"/>
        </w:numPr>
        <w:shd w:val="clear" w:color="auto" w:fill="auto"/>
        <w:tabs>
          <w:tab w:val="left" w:pos="1555"/>
        </w:tabs>
        <w:ind w:firstLine="740"/>
        <w:jc w:val="both"/>
      </w:pPr>
      <w:r>
        <w:t>конструировать и моделировать изделия из разных материалов и наборов</w:t>
      </w:r>
    </w:p>
    <w:p w:rsidR="007012DA" w:rsidRDefault="00C56351">
      <w:pPr>
        <w:pStyle w:val="12"/>
        <w:shd w:val="clear" w:color="auto" w:fill="auto"/>
        <w:ind w:firstLine="740"/>
        <w:jc w:val="both"/>
      </w:pPr>
      <w:r>
        <w:t>«Конструктор» по заданным техническим, технологическим и декоративно</w:t>
      </w:r>
      <w:r>
        <w:softHyphen/>
        <w:t>художественным условиям;</w:t>
      </w:r>
    </w:p>
    <w:p w:rsidR="007012DA" w:rsidRDefault="00C56351">
      <w:pPr>
        <w:pStyle w:val="12"/>
        <w:numPr>
          <w:ilvl w:val="0"/>
          <w:numId w:val="32"/>
        </w:numPr>
        <w:shd w:val="clear" w:color="auto" w:fill="auto"/>
        <w:tabs>
          <w:tab w:val="left" w:pos="1555"/>
        </w:tabs>
        <w:ind w:firstLine="740"/>
        <w:jc w:val="both"/>
      </w:pPr>
      <w:r>
        <w:t>изменять конструкцию изделия по заданным условиям;</w:t>
      </w:r>
    </w:p>
    <w:p w:rsidR="007012DA" w:rsidRDefault="00C56351">
      <w:pPr>
        <w:pStyle w:val="12"/>
        <w:numPr>
          <w:ilvl w:val="0"/>
          <w:numId w:val="32"/>
        </w:numPr>
        <w:shd w:val="clear" w:color="auto" w:fill="auto"/>
        <w:tabs>
          <w:tab w:val="left" w:pos="1555"/>
        </w:tabs>
        <w:ind w:firstLine="740"/>
        <w:jc w:val="both"/>
      </w:pPr>
      <w:r>
        <w:t>выбирать способ соединения и соединительный материал в зависимости от</w:t>
      </w:r>
      <w:r w:rsidR="00590227">
        <w:t xml:space="preserve"> </w:t>
      </w:r>
      <w:r>
        <w:t>требований конструкции;</w:t>
      </w:r>
    </w:p>
    <w:p w:rsidR="007012DA" w:rsidRDefault="00C56351">
      <w:pPr>
        <w:pStyle w:val="12"/>
        <w:numPr>
          <w:ilvl w:val="0"/>
          <w:numId w:val="32"/>
        </w:numPr>
        <w:shd w:val="clear" w:color="auto" w:fill="auto"/>
        <w:tabs>
          <w:tab w:val="left" w:pos="1555"/>
          <w:tab w:val="left" w:pos="2766"/>
          <w:tab w:val="left" w:pos="8924"/>
        </w:tabs>
        <w:ind w:firstLine="740"/>
        <w:jc w:val="both"/>
      </w:pPr>
      <w:r>
        <w:t>называть</w:t>
      </w:r>
      <w:r>
        <w:tab/>
        <w:t>несколько видов информационных технологий</w:t>
      </w:r>
      <w:r>
        <w:tab/>
        <w:t>и</w:t>
      </w:r>
    </w:p>
    <w:p w:rsidR="007012DA" w:rsidRDefault="00C56351">
      <w:pPr>
        <w:pStyle w:val="12"/>
        <w:shd w:val="clear" w:color="auto" w:fill="auto"/>
        <w:ind w:firstLine="0"/>
      </w:pPr>
      <w:r>
        <w:t>соответствующих</w:t>
      </w:r>
      <w:r w:rsidR="00590227">
        <w:t xml:space="preserve"> </w:t>
      </w:r>
      <w:r>
        <w:t>способов передачи информации (из реального окружения учащихся);</w:t>
      </w:r>
    </w:p>
    <w:p w:rsidR="007012DA" w:rsidRDefault="00C56351">
      <w:pPr>
        <w:pStyle w:val="12"/>
        <w:numPr>
          <w:ilvl w:val="0"/>
          <w:numId w:val="32"/>
        </w:numPr>
        <w:shd w:val="clear" w:color="auto" w:fill="auto"/>
        <w:tabs>
          <w:tab w:val="left" w:pos="1555"/>
        </w:tabs>
        <w:ind w:firstLine="740"/>
        <w:jc w:val="both"/>
      </w:pPr>
      <w:r>
        <w:t>понимать назначение основных устройств персонального компьютера для ввода,</w:t>
      </w:r>
      <w:r w:rsidR="00590227">
        <w:t xml:space="preserve"> </w:t>
      </w:r>
      <w:r>
        <w:t>вывода и обработки информации;</w:t>
      </w:r>
    </w:p>
    <w:p w:rsidR="007012DA" w:rsidRDefault="00C56351">
      <w:pPr>
        <w:pStyle w:val="12"/>
        <w:numPr>
          <w:ilvl w:val="0"/>
          <w:numId w:val="32"/>
        </w:numPr>
        <w:shd w:val="clear" w:color="auto" w:fill="auto"/>
        <w:tabs>
          <w:tab w:val="left" w:pos="1555"/>
        </w:tabs>
        <w:ind w:firstLine="740"/>
        <w:jc w:val="both"/>
      </w:pPr>
      <w:r>
        <w:t>выполнять основные правила безопасной работы на компьютере;</w:t>
      </w:r>
    </w:p>
    <w:p w:rsidR="007012DA" w:rsidRDefault="00C56351">
      <w:pPr>
        <w:pStyle w:val="12"/>
        <w:numPr>
          <w:ilvl w:val="0"/>
          <w:numId w:val="32"/>
        </w:numPr>
        <w:shd w:val="clear" w:color="auto" w:fill="auto"/>
        <w:tabs>
          <w:tab w:val="left" w:pos="1555"/>
        </w:tabs>
        <w:ind w:firstLine="740"/>
        <w:jc w:val="both"/>
      </w:pPr>
      <w:r>
        <w:t>использовать возможности компьютера и информационно</w:t>
      </w:r>
      <w:r>
        <w:softHyphen/>
      </w:r>
      <w:r w:rsidR="00590227">
        <w:t>-</w:t>
      </w:r>
      <w:r>
        <w:t>коммуникационных технологий для поиска необходимой информации при выполнении обучающих, творческих</w:t>
      </w:r>
      <w:r w:rsidR="00590227">
        <w:t xml:space="preserve"> </w:t>
      </w:r>
      <w:r>
        <w:t>и проектных заданий;</w:t>
      </w:r>
    </w:p>
    <w:p w:rsidR="007012DA" w:rsidRDefault="00C56351">
      <w:pPr>
        <w:pStyle w:val="12"/>
        <w:numPr>
          <w:ilvl w:val="0"/>
          <w:numId w:val="32"/>
        </w:numPr>
        <w:shd w:val="clear" w:color="auto" w:fill="auto"/>
        <w:tabs>
          <w:tab w:val="left" w:pos="1555"/>
        </w:tabs>
        <w:ind w:firstLine="740"/>
        <w:jc w:val="both"/>
      </w:pPr>
      <w:r>
        <w:t>выполнять проектные задания в соответствии с содержанием изученного материала на основе полученных знаний и умений.</w:t>
      </w:r>
    </w:p>
    <w:p w:rsidR="007012DA" w:rsidRDefault="00C56351">
      <w:pPr>
        <w:pStyle w:val="27"/>
        <w:keepNext/>
        <w:keepLines/>
        <w:numPr>
          <w:ilvl w:val="0"/>
          <w:numId w:val="35"/>
        </w:numPr>
        <w:shd w:val="clear" w:color="auto" w:fill="auto"/>
        <w:tabs>
          <w:tab w:val="left" w:pos="1555"/>
        </w:tabs>
        <w:ind w:firstLine="740"/>
      </w:pPr>
      <w:bookmarkStart w:id="99" w:name="bookmark100"/>
      <w:bookmarkStart w:id="100" w:name="bookmark101"/>
      <w:r>
        <w:t>класс</w:t>
      </w:r>
      <w:bookmarkEnd w:id="99"/>
      <w:bookmarkEnd w:id="100"/>
    </w:p>
    <w:p w:rsidR="007012DA" w:rsidRDefault="00C56351">
      <w:pPr>
        <w:pStyle w:val="12"/>
        <w:shd w:val="clear" w:color="auto" w:fill="auto"/>
        <w:spacing w:after="40"/>
        <w:ind w:left="1060" w:firstLine="0"/>
      </w:pPr>
      <w:r>
        <w:t xml:space="preserve">К концу обучения </w:t>
      </w:r>
      <w:r>
        <w:rPr>
          <w:b/>
          <w:bCs/>
        </w:rPr>
        <w:t xml:space="preserve">в четвёртом классе </w:t>
      </w:r>
      <w:r>
        <w:t>обучающийся научится:</w:t>
      </w:r>
    </w:p>
    <w:p w:rsidR="007012DA" w:rsidRDefault="00C56351">
      <w:pPr>
        <w:pStyle w:val="12"/>
        <w:numPr>
          <w:ilvl w:val="0"/>
          <w:numId w:val="32"/>
        </w:numPr>
        <w:shd w:val="clear" w:color="auto" w:fill="auto"/>
        <w:tabs>
          <w:tab w:val="left" w:pos="1555"/>
        </w:tabs>
        <w:ind w:firstLine="740"/>
        <w:jc w:val="both"/>
      </w:pPr>
      <w:r>
        <w:t>формировать общее представление о мире профессий, их социальном значении; о творчестве и творческих профессиях, о мировых достижениях в области техники и искусства (в рамках изученного), о наиболее значимых окружающих производствах;</w:t>
      </w:r>
    </w:p>
    <w:p w:rsidR="007012DA" w:rsidRDefault="00C56351">
      <w:pPr>
        <w:pStyle w:val="12"/>
        <w:numPr>
          <w:ilvl w:val="0"/>
          <w:numId w:val="32"/>
        </w:numPr>
        <w:shd w:val="clear" w:color="auto" w:fill="auto"/>
        <w:tabs>
          <w:tab w:val="left" w:pos="1565"/>
        </w:tabs>
        <w:ind w:firstLine="740"/>
        <w:jc w:val="both"/>
      </w:pPr>
      <w:r>
        <w:t>на основе анализа задания самостоятельно организовывать рабочее место в зависимости от вида работы, осуществлять планирование трудового процесса;</w:t>
      </w:r>
    </w:p>
    <w:p w:rsidR="007012DA" w:rsidRDefault="00C56351">
      <w:pPr>
        <w:pStyle w:val="12"/>
        <w:numPr>
          <w:ilvl w:val="0"/>
          <w:numId w:val="32"/>
        </w:numPr>
        <w:shd w:val="clear" w:color="auto" w:fill="auto"/>
        <w:tabs>
          <w:tab w:val="left" w:pos="1565"/>
        </w:tabs>
        <w:ind w:firstLine="740"/>
        <w:jc w:val="both"/>
      </w:pPr>
      <w:r>
        <w:t>самостоятельно планировать и выполнять практическое задание (практическую работу) с опорой на инструкционную (технологическую) карту или творческий замысел; при необходимости вносить коррективы в выполняемые действия;</w:t>
      </w:r>
    </w:p>
    <w:p w:rsidR="007012DA" w:rsidRDefault="00C56351">
      <w:pPr>
        <w:pStyle w:val="12"/>
        <w:numPr>
          <w:ilvl w:val="0"/>
          <w:numId w:val="32"/>
        </w:numPr>
        <w:shd w:val="clear" w:color="auto" w:fill="auto"/>
        <w:tabs>
          <w:tab w:val="left" w:pos="1565"/>
        </w:tabs>
        <w:ind w:firstLine="740"/>
        <w:jc w:val="both"/>
      </w:pPr>
      <w:r>
        <w:t>понимать элементарные основы бытовой культуры, выполнять доступные действия по самообслуживанию и доступные виды домашнего труда;</w:t>
      </w:r>
    </w:p>
    <w:p w:rsidR="007012DA" w:rsidRDefault="00C56351">
      <w:pPr>
        <w:pStyle w:val="12"/>
        <w:numPr>
          <w:ilvl w:val="0"/>
          <w:numId w:val="32"/>
        </w:numPr>
        <w:shd w:val="clear" w:color="auto" w:fill="auto"/>
        <w:tabs>
          <w:tab w:val="left" w:pos="1565"/>
        </w:tabs>
        <w:ind w:firstLine="740"/>
        <w:jc w:val="both"/>
      </w:pPr>
      <w:r>
        <w:lastRenderedPageBreak/>
        <w:t>выполнять более сложные виды работ и приёмы обработки различных материалов (например, плетение, шитьё и вышивание, тиснение по фольге и пр.), комбинировать различные способы в зависимости и от поставленной задачи; оформлять изделия и соединять детали освоенными ручными строчками;</w:t>
      </w:r>
    </w:p>
    <w:p w:rsidR="007012DA" w:rsidRDefault="00C56351">
      <w:pPr>
        <w:pStyle w:val="12"/>
        <w:numPr>
          <w:ilvl w:val="0"/>
          <w:numId w:val="32"/>
        </w:numPr>
        <w:shd w:val="clear" w:color="auto" w:fill="auto"/>
        <w:tabs>
          <w:tab w:val="left" w:pos="1565"/>
        </w:tabs>
        <w:ind w:firstLine="740"/>
        <w:jc w:val="both"/>
      </w:pPr>
      <w:r>
        <w:t>выполнять символические действия моделирования, понимать и создавать простейшие виды технической документации (чертёж развёртки, эскиз, технический рисунок, схему) и выполнять по ней работу;</w:t>
      </w:r>
    </w:p>
    <w:p w:rsidR="007012DA" w:rsidRDefault="00C56351">
      <w:pPr>
        <w:pStyle w:val="12"/>
        <w:numPr>
          <w:ilvl w:val="0"/>
          <w:numId w:val="32"/>
        </w:numPr>
        <w:shd w:val="clear" w:color="auto" w:fill="auto"/>
        <w:tabs>
          <w:tab w:val="left" w:pos="1565"/>
        </w:tabs>
        <w:ind w:firstLine="740"/>
        <w:jc w:val="both"/>
      </w:pPr>
      <w:r>
        <w:t>решать простейшие задачи рационализаторского характера по изменению конструкции изделия: на достраивание, придание новых свойств конструкции в связи с изменением функционального назначения изделия;</w:t>
      </w:r>
    </w:p>
    <w:p w:rsidR="007012DA" w:rsidRDefault="00C56351">
      <w:pPr>
        <w:pStyle w:val="12"/>
        <w:numPr>
          <w:ilvl w:val="0"/>
          <w:numId w:val="32"/>
        </w:numPr>
        <w:shd w:val="clear" w:color="auto" w:fill="auto"/>
        <w:tabs>
          <w:tab w:val="left" w:pos="1565"/>
        </w:tabs>
        <w:ind w:firstLine="740"/>
        <w:jc w:val="both"/>
      </w:pPr>
      <w:r>
        <w:t>на основе усвоенных правил дизайна решать простейшие художественно- конструкторские задачи по созданию изделий с заданной функцией;</w:t>
      </w:r>
    </w:p>
    <w:p w:rsidR="007012DA" w:rsidRDefault="00C56351">
      <w:pPr>
        <w:pStyle w:val="12"/>
        <w:numPr>
          <w:ilvl w:val="0"/>
          <w:numId w:val="32"/>
        </w:numPr>
        <w:shd w:val="clear" w:color="auto" w:fill="auto"/>
        <w:tabs>
          <w:tab w:val="left" w:pos="1565"/>
        </w:tabs>
        <w:ind w:left="740" w:firstLine="0"/>
      </w:pPr>
      <w:r>
        <w:t>создавать небольшие тексты, презентации и печатные публикации с использованием изображений на экране компьютера; оформлять текст (выбор</w:t>
      </w:r>
    </w:p>
    <w:p w:rsidR="007012DA" w:rsidRDefault="00C56351">
      <w:pPr>
        <w:pStyle w:val="12"/>
        <w:shd w:val="clear" w:color="auto" w:fill="auto"/>
        <w:ind w:firstLine="0"/>
      </w:pPr>
      <w:r>
        <w:t>шрифта,</w:t>
      </w:r>
      <w:r w:rsidR="00590227">
        <w:t xml:space="preserve"> </w:t>
      </w:r>
      <w:r>
        <w:t>размера, цвета шрифта, выравнивание абзаца);</w:t>
      </w:r>
    </w:p>
    <w:p w:rsidR="007012DA" w:rsidRDefault="00C56351">
      <w:pPr>
        <w:pStyle w:val="12"/>
        <w:numPr>
          <w:ilvl w:val="0"/>
          <w:numId w:val="32"/>
        </w:numPr>
        <w:shd w:val="clear" w:color="auto" w:fill="auto"/>
        <w:tabs>
          <w:tab w:val="left" w:pos="1565"/>
        </w:tabs>
        <w:spacing w:after="280"/>
        <w:ind w:firstLine="740"/>
        <w:jc w:val="both"/>
      </w:pPr>
      <w:r>
        <w:t xml:space="preserve">работать с доступной информацией; работать в программах </w:t>
      </w:r>
      <w:r>
        <w:rPr>
          <w:lang w:val="en-US" w:eastAsia="en-US" w:bidi="en-US"/>
        </w:rPr>
        <w:t>Word</w:t>
      </w:r>
      <w:r w:rsidRPr="00C56351">
        <w:rPr>
          <w:lang w:eastAsia="en-US" w:bidi="en-US"/>
        </w:rPr>
        <w:t xml:space="preserve">, </w:t>
      </w:r>
      <w:r>
        <w:rPr>
          <w:lang w:val="en-US" w:eastAsia="en-US" w:bidi="en-US"/>
        </w:rPr>
        <w:t>Power</w:t>
      </w:r>
      <w:r w:rsidRPr="00C56351">
        <w:rPr>
          <w:lang w:eastAsia="en-US" w:bidi="en-US"/>
        </w:rPr>
        <w:t xml:space="preserve"> </w:t>
      </w:r>
      <w:r>
        <w:rPr>
          <w:lang w:val="en-US" w:eastAsia="en-US" w:bidi="en-US"/>
        </w:rPr>
        <w:t>Point</w:t>
      </w:r>
      <w:r w:rsidRPr="00C56351">
        <w:rPr>
          <w:lang w:eastAsia="en-US" w:bidi="en-US"/>
        </w:rPr>
        <w:t>;</w:t>
      </w:r>
    </w:p>
    <w:p w:rsidR="007012DA" w:rsidRDefault="00C56351">
      <w:pPr>
        <w:pStyle w:val="12"/>
        <w:numPr>
          <w:ilvl w:val="0"/>
          <w:numId w:val="32"/>
        </w:numPr>
        <w:shd w:val="clear" w:color="auto" w:fill="auto"/>
        <w:tabs>
          <w:tab w:val="left" w:pos="1565"/>
        </w:tabs>
        <w:ind w:firstLine="740"/>
        <w:jc w:val="both"/>
      </w:pPr>
      <w:r>
        <w:t>решать творческие задачи, мысленно создавать и разрабатывать проектный замысел, осуществлять выбор средств и способов его практического воплощения,</w:t>
      </w:r>
      <w:r w:rsidR="00590227">
        <w:t xml:space="preserve"> </w:t>
      </w:r>
      <w:r>
        <w:t>аргументированно представлять продукт проектной деятельности;</w:t>
      </w:r>
    </w:p>
    <w:p w:rsidR="007012DA" w:rsidRDefault="00C56351">
      <w:pPr>
        <w:pStyle w:val="12"/>
        <w:numPr>
          <w:ilvl w:val="0"/>
          <w:numId w:val="32"/>
        </w:numPr>
        <w:shd w:val="clear" w:color="auto" w:fill="auto"/>
        <w:tabs>
          <w:tab w:val="left" w:pos="1565"/>
        </w:tabs>
        <w:ind w:firstLine="740"/>
        <w:jc w:val="both"/>
      </w:pPr>
      <w:r>
        <w:t>осуществлять сотрудничество в различных видах совместной деятельности; предлагать идеи для обсуждения, уважительно относиться к мнению товарищей,</w:t>
      </w:r>
    </w:p>
    <w:p w:rsidR="007012DA" w:rsidRDefault="00C56351">
      <w:pPr>
        <w:pStyle w:val="12"/>
        <w:numPr>
          <w:ilvl w:val="0"/>
          <w:numId w:val="32"/>
        </w:numPr>
        <w:shd w:val="clear" w:color="auto" w:fill="auto"/>
        <w:tabs>
          <w:tab w:val="left" w:pos="1565"/>
        </w:tabs>
        <w:spacing w:after="280" w:line="233" w:lineRule="auto"/>
        <w:ind w:firstLine="740"/>
        <w:jc w:val="both"/>
      </w:pPr>
      <w:r>
        <w:t>договариваться; участвовать в распределении ролей, координировать собственную работу в общем процессе.</w:t>
      </w:r>
    </w:p>
    <w:p w:rsidR="007012DA" w:rsidRDefault="00C56351">
      <w:pPr>
        <w:pStyle w:val="27"/>
        <w:keepNext/>
        <w:keepLines/>
        <w:numPr>
          <w:ilvl w:val="0"/>
          <w:numId w:val="33"/>
        </w:numPr>
        <w:shd w:val="clear" w:color="auto" w:fill="auto"/>
        <w:tabs>
          <w:tab w:val="left" w:pos="1877"/>
        </w:tabs>
        <w:ind w:firstLine="740"/>
        <w:jc w:val="both"/>
      </w:pPr>
      <w:bookmarkStart w:id="101" w:name="bookmark102"/>
      <w:bookmarkStart w:id="102" w:name="bookmark103"/>
      <w:r>
        <w:t>Предметные результаты освоения предметной области «Физическая</w:t>
      </w:r>
      <w:r w:rsidR="00590227">
        <w:t xml:space="preserve"> </w:t>
      </w:r>
      <w:r>
        <w:t>культура»</w:t>
      </w:r>
      <w:bookmarkEnd w:id="101"/>
      <w:bookmarkEnd w:id="102"/>
    </w:p>
    <w:p w:rsidR="007012DA" w:rsidRDefault="00C56351">
      <w:pPr>
        <w:pStyle w:val="12"/>
        <w:shd w:val="clear" w:color="auto" w:fill="auto"/>
        <w:ind w:firstLine="740"/>
        <w:jc w:val="both"/>
      </w:pPr>
      <w:r>
        <w:t>Предметные результаты по учебному предмету «Физическая культура» предметной</w:t>
      </w:r>
      <w:r w:rsidR="00590227">
        <w:t xml:space="preserve"> </w:t>
      </w:r>
      <w:r>
        <w:t>области «Физическая культура» обеспечивает:</w:t>
      </w:r>
    </w:p>
    <w:p w:rsidR="007012DA" w:rsidRDefault="00C56351">
      <w:pPr>
        <w:pStyle w:val="12"/>
        <w:numPr>
          <w:ilvl w:val="0"/>
          <w:numId w:val="36"/>
        </w:numPr>
        <w:shd w:val="clear" w:color="auto" w:fill="auto"/>
        <w:tabs>
          <w:tab w:val="left" w:pos="1565"/>
        </w:tabs>
        <w:ind w:firstLine="740"/>
        <w:jc w:val="both"/>
      </w:pPr>
      <w:r>
        <w:t>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(гимнастических, игровых, туристических и спортивных);</w:t>
      </w:r>
    </w:p>
    <w:p w:rsidR="007012DA" w:rsidRDefault="00C56351">
      <w:pPr>
        <w:pStyle w:val="12"/>
        <w:numPr>
          <w:ilvl w:val="0"/>
          <w:numId w:val="36"/>
        </w:numPr>
        <w:shd w:val="clear" w:color="auto" w:fill="auto"/>
        <w:tabs>
          <w:tab w:val="left" w:pos="1565"/>
        </w:tabs>
        <w:ind w:firstLine="740"/>
        <w:jc w:val="both"/>
      </w:pPr>
      <w:r>
        <w:t>умение использовать основные гимнастические упражнения для формирования и укрепления здоровья, физического развития и физического совершенствования, повышения физической и умственной работоспособности, в том числе для подготовки к выполнению нормативов Всероссийского физкультурно</w:t>
      </w:r>
      <w:r>
        <w:softHyphen/>
        <w:t>спортивного комплекса «Готов к труду и обороне» (ГТО);</w:t>
      </w:r>
    </w:p>
    <w:p w:rsidR="007012DA" w:rsidRDefault="00C56351">
      <w:pPr>
        <w:pStyle w:val="12"/>
        <w:numPr>
          <w:ilvl w:val="0"/>
          <w:numId w:val="36"/>
        </w:numPr>
        <w:shd w:val="clear" w:color="auto" w:fill="auto"/>
        <w:tabs>
          <w:tab w:val="left" w:pos="1565"/>
        </w:tabs>
        <w:ind w:firstLine="740"/>
        <w:jc w:val="both"/>
      </w:pPr>
      <w:r>
        <w:t>умение взаимодействовать со сверстниками в игровых заданиях и игровой деятельности, соблюдая правила честной игры;</w:t>
      </w:r>
    </w:p>
    <w:p w:rsidR="007012DA" w:rsidRDefault="00C56351">
      <w:pPr>
        <w:pStyle w:val="12"/>
        <w:numPr>
          <w:ilvl w:val="0"/>
          <w:numId w:val="36"/>
        </w:numPr>
        <w:shd w:val="clear" w:color="auto" w:fill="auto"/>
        <w:tabs>
          <w:tab w:val="left" w:pos="1565"/>
        </w:tabs>
        <w:ind w:firstLine="740"/>
        <w:jc w:val="both"/>
      </w:pPr>
      <w:r>
        <w:t>овладение навыками гимнастики;</w:t>
      </w:r>
    </w:p>
    <w:p w:rsidR="007012DA" w:rsidRDefault="00C56351">
      <w:pPr>
        <w:pStyle w:val="12"/>
        <w:numPr>
          <w:ilvl w:val="0"/>
          <w:numId w:val="36"/>
        </w:numPr>
        <w:shd w:val="clear" w:color="auto" w:fill="auto"/>
        <w:tabs>
          <w:tab w:val="left" w:pos="1562"/>
        </w:tabs>
        <w:ind w:firstLine="740"/>
        <w:jc w:val="both"/>
      </w:pPr>
      <w:r>
        <w:t>умение вести наблюдение за своим физическим состоянием, величиной физических нагрузок, показателями основных физических качеств;</w:t>
      </w:r>
    </w:p>
    <w:p w:rsidR="007012DA" w:rsidRDefault="00C56351">
      <w:pPr>
        <w:pStyle w:val="12"/>
        <w:numPr>
          <w:ilvl w:val="0"/>
          <w:numId w:val="36"/>
        </w:numPr>
        <w:shd w:val="clear" w:color="auto" w:fill="auto"/>
        <w:tabs>
          <w:tab w:val="left" w:pos="1562"/>
        </w:tabs>
        <w:ind w:left="1720" w:hanging="980"/>
      </w:pPr>
      <w:r>
        <w:t>умение применять правила безопасности при выполнении физических</w:t>
      </w:r>
      <w:r w:rsidR="00590227">
        <w:t xml:space="preserve"> </w:t>
      </w:r>
      <w:r>
        <w:t>упражнений и различных форм двигательной активности.</w:t>
      </w:r>
    </w:p>
    <w:p w:rsidR="007012DA" w:rsidRDefault="00C56351">
      <w:pPr>
        <w:pStyle w:val="27"/>
        <w:keepNext/>
        <w:keepLines/>
        <w:shd w:val="clear" w:color="auto" w:fill="auto"/>
        <w:spacing w:after="280"/>
        <w:ind w:firstLine="740"/>
        <w:jc w:val="both"/>
      </w:pPr>
      <w:bookmarkStart w:id="103" w:name="bookmark104"/>
      <w:bookmarkStart w:id="104" w:name="bookmark105"/>
      <w:r>
        <w:t>1 класс</w:t>
      </w:r>
      <w:bookmarkEnd w:id="103"/>
      <w:bookmarkEnd w:id="104"/>
    </w:p>
    <w:p w:rsidR="007012DA" w:rsidRDefault="00C56351">
      <w:pPr>
        <w:pStyle w:val="12"/>
        <w:shd w:val="clear" w:color="auto" w:fill="auto"/>
        <w:ind w:firstLine="740"/>
        <w:jc w:val="both"/>
      </w:pPr>
      <w:r>
        <w:t>К концу обучения в первом классе обучающийся научится:</w:t>
      </w:r>
    </w:p>
    <w:p w:rsidR="007012DA" w:rsidRDefault="00C56351">
      <w:pPr>
        <w:pStyle w:val="12"/>
        <w:numPr>
          <w:ilvl w:val="0"/>
          <w:numId w:val="32"/>
        </w:numPr>
        <w:shd w:val="clear" w:color="auto" w:fill="auto"/>
        <w:tabs>
          <w:tab w:val="left" w:pos="1562"/>
        </w:tabs>
        <w:ind w:firstLine="740"/>
        <w:jc w:val="both"/>
      </w:pPr>
      <w:r>
        <w:t>приводить примеры основных дневных дел и их распределение в индивидуальном</w:t>
      </w:r>
      <w:r w:rsidR="00590227">
        <w:t xml:space="preserve"> </w:t>
      </w:r>
      <w:r>
        <w:t>режиме дня;</w:t>
      </w:r>
    </w:p>
    <w:p w:rsidR="007012DA" w:rsidRDefault="00C56351">
      <w:pPr>
        <w:pStyle w:val="12"/>
        <w:numPr>
          <w:ilvl w:val="0"/>
          <w:numId w:val="32"/>
        </w:numPr>
        <w:shd w:val="clear" w:color="auto" w:fill="auto"/>
        <w:tabs>
          <w:tab w:val="left" w:pos="1562"/>
        </w:tabs>
        <w:ind w:firstLine="740"/>
        <w:jc w:val="both"/>
      </w:pPr>
      <w:r>
        <w:t>соблюдать правила поведения на уроках физической культурой, приводить</w:t>
      </w:r>
      <w:r w:rsidR="00590227">
        <w:t xml:space="preserve"> </w:t>
      </w:r>
      <w:r>
        <w:t>примеры подбора одежды для самостоятельных занятий;</w:t>
      </w:r>
    </w:p>
    <w:p w:rsidR="007012DA" w:rsidRDefault="00C56351">
      <w:pPr>
        <w:pStyle w:val="12"/>
        <w:numPr>
          <w:ilvl w:val="0"/>
          <w:numId w:val="32"/>
        </w:numPr>
        <w:shd w:val="clear" w:color="auto" w:fill="auto"/>
        <w:tabs>
          <w:tab w:val="left" w:pos="1562"/>
        </w:tabs>
        <w:spacing w:line="262" w:lineRule="auto"/>
        <w:ind w:firstLine="740"/>
        <w:jc w:val="both"/>
      </w:pPr>
      <w:r>
        <w:lastRenderedPageBreak/>
        <w:t>выполнять упражнения утренней зарядки и физкультминуток;</w:t>
      </w:r>
    </w:p>
    <w:p w:rsidR="007012DA" w:rsidRDefault="00C56351">
      <w:pPr>
        <w:pStyle w:val="12"/>
        <w:numPr>
          <w:ilvl w:val="0"/>
          <w:numId w:val="32"/>
        </w:numPr>
        <w:shd w:val="clear" w:color="auto" w:fill="auto"/>
        <w:tabs>
          <w:tab w:val="left" w:pos="1562"/>
        </w:tabs>
        <w:ind w:firstLine="740"/>
        <w:jc w:val="both"/>
      </w:pPr>
      <w:r>
        <w:t>анализировать причины нарушения осанки и демонстрировать упражнения по</w:t>
      </w:r>
      <w:r w:rsidR="00FC274D">
        <w:t xml:space="preserve"> </w:t>
      </w:r>
      <w:r>
        <w:t>профилактике её нарушения;</w:t>
      </w:r>
    </w:p>
    <w:p w:rsidR="007012DA" w:rsidRDefault="00C56351">
      <w:pPr>
        <w:pStyle w:val="12"/>
        <w:numPr>
          <w:ilvl w:val="0"/>
          <w:numId w:val="32"/>
        </w:numPr>
        <w:shd w:val="clear" w:color="auto" w:fill="auto"/>
        <w:tabs>
          <w:tab w:val="left" w:pos="1562"/>
        </w:tabs>
        <w:ind w:firstLine="740"/>
        <w:jc w:val="both"/>
      </w:pPr>
      <w: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rsidR="007012DA" w:rsidRDefault="00C56351">
      <w:pPr>
        <w:pStyle w:val="12"/>
        <w:numPr>
          <w:ilvl w:val="0"/>
          <w:numId w:val="32"/>
        </w:numPr>
        <w:shd w:val="clear" w:color="auto" w:fill="auto"/>
        <w:tabs>
          <w:tab w:val="left" w:pos="1562"/>
        </w:tabs>
        <w:ind w:firstLine="740"/>
        <w:jc w:val="both"/>
      </w:pPr>
      <w:r>
        <w:t>демонстрировать передвижения стилизованным гимнастическим шагом и бегом, прыжки на месте с поворотами в разные стороны и в длину толчком двумя ногами;</w:t>
      </w:r>
    </w:p>
    <w:p w:rsidR="007012DA" w:rsidRDefault="00C56351">
      <w:pPr>
        <w:pStyle w:val="12"/>
        <w:numPr>
          <w:ilvl w:val="0"/>
          <w:numId w:val="32"/>
        </w:numPr>
        <w:shd w:val="clear" w:color="auto" w:fill="auto"/>
        <w:tabs>
          <w:tab w:val="left" w:pos="1562"/>
        </w:tabs>
        <w:spacing w:line="262" w:lineRule="auto"/>
        <w:ind w:firstLine="740"/>
      </w:pPr>
      <w:r>
        <w:t>передвигаться на лыжах ступающим и скользящим шагом (без палок);</w:t>
      </w:r>
    </w:p>
    <w:p w:rsidR="007012DA" w:rsidRDefault="00C56351">
      <w:pPr>
        <w:pStyle w:val="12"/>
        <w:numPr>
          <w:ilvl w:val="0"/>
          <w:numId w:val="32"/>
        </w:numPr>
        <w:shd w:val="clear" w:color="auto" w:fill="auto"/>
        <w:tabs>
          <w:tab w:val="left" w:pos="1562"/>
        </w:tabs>
        <w:spacing w:line="262" w:lineRule="auto"/>
        <w:ind w:firstLine="740"/>
      </w:pPr>
      <w:r>
        <w:t>играть в подвижные игры с общеразвивающей направленностью.</w:t>
      </w:r>
    </w:p>
    <w:p w:rsidR="007012DA" w:rsidRDefault="00C56351">
      <w:pPr>
        <w:pStyle w:val="27"/>
        <w:keepNext/>
        <w:keepLines/>
        <w:numPr>
          <w:ilvl w:val="0"/>
          <w:numId w:val="37"/>
        </w:numPr>
        <w:shd w:val="clear" w:color="auto" w:fill="auto"/>
        <w:tabs>
          <w:tab w:val="left" w:pos="1562"/>
        </w:tabs>
        <w:spacing w:after="280"/>
        <w:ind w:firstLine="740"/>
      </w:pPr>
      <w:bookmarkStart w:id="105" w:name="bookmark106"/>
      <w:bookmarkStart w:id="106" w:name="bookmark107"/>
      <w:r>
        <w:t>класс</w:t>
      </w:r>
      <w:bookmarkEnd w:id="105"/>
      <w:bookmarkEnd w:id="106"/>
    </w:p>
    <w:p w:rsidR="007012DA" w:rsidRDefault="00C56351">
      <w:pPr>
        <w:pStyle w:val="12"/>
        <w:shd w:val="clear" w:color="auto" w:fill="auto"/>
        <w:spacing w:after="320"/>
        <w:ind w:firstLine="740"/>
      </w:pPr>
      <w:r>
        <w:t>К концу обучения во втором классе обучающийся научится:</w:t>
      </w:r>
    </w:p>
    <w:p w:rsidR="007012DA" w:rsidRDefault="00C56351">
      <w:pPr>
        <w:pStyle w:val="12"/>
        <w:numPr>
          <w:ilvl w:val="0"/>
          <w:numId w:val="32"/>
        </w:numPr>
        <w:shd w:val="clear" w:color="auto" w:fill="auto"/>
        <w:tabs>
          <w:tab w:val="left" w:pos="1562"/>
        </w:tabs>
        <w:ind w:firstLine="740"/>
        <w:jc w:val="both"/>
      </w:pPr>
      <w:r>
        <w:t>демонстрировать примеры основных физических качеств и высказывать своё</w:t>
      </w:r>
      <w:r w:rsidR="00FC274D">
        <w:t xml:space="preserve"> </w:t>
      </w:r>
      <w:r>
        <w:t>суждение об их связи с укреплением здоровья и физическим развитием;</w:t>
      </w:r>
    </w:p>
    <w:p w:rsidR="007012DA" w:rsidRDefault="00C56351">
      <w:pPr>
        <w:pStyle w:val="12"/>
        <w:numPr>
          <w:ilvl w:val="0"/>
          <w:numId w:val="32"/>
        </w:numPr>
        <w:shd w:val="clear" w:color="auto" w:fill="auto"/>
        <w:tabs>
          <w:tab w:val="left" w:pos="1562"/>
        </w:tabs>
        <w:spacing w:line="252" w:lineRule="auto"/>
        <w:ind w:firstLine="740"/>
        <w:jc w:val="both"/>
      </w:pPr>
      <w:r>
        <w:t>измерять показатели длины и массы тела, физических качеств с помощью</w:t>
      </w:r>
      <w:r w:rsidR="00FC274D">
        <w:t xml:space="preserve"> </w:t>
      </w:r>
      <w:r>
        <w:t>специальных тестовых упражнений, вести наблюдения за их изменениями;</w:t>
      </w:r>
    </w:p>
    <w:p w:rsidR="007012DA" w:rsidRDefault="00C56351">
      <w:pPr>
        <w:pStyle w:val="12"/>
        <w:numPr>
          <w:ilvl w:val="0"/>
          <w:numId w:val="32"/>
        </w:numPr>
        <w:shd w:val="clear" w:color="auto" w:fill="auto"/>
        <w:tabs>
          <w:tab w:val="left" w:pos="1562"/>
        </w:tabs>
        <w:ind w:firstLine="740"/>
        <w:jc w:val="both"/>
      </w:pPr>
      <w:r>
        <w:t>выполнять броски малого (теннисного) мяча в мишень из разных исходных положений и разными способами, демонстрировать упражнения в подбрасывании</w:t>
      </w:r>
    </w:p>
    <w:p w:rsidR="007012DA" w:rsidRDefault="00C56351">
      <w:pPr>
        <w:pStyle w:val="12"/>
        <w:shd w:val="clear" w:color="auto" w:fill="auto"/>
        <w:ind w:firstLine="740"/>
        <w:jc w:val="both"/>
      </w:pPr>
      <w:r>
        <w:t>гимнастического мяча правой и левой рукой, перебрасывании его с руки на руку,</w:t>
      </w:r>
      <w:r w:rsidR="00FC274D">
        <w:t xml:space="preserve"> </w:t>
      </w:r>
      <w:r>
        <w:t>перекатыванию;</w:t>
      </w:r>
    </w:p>
    <w:p w:rsidR="007012DA" w:rsidRDefault="00C56351">
      <w:pPr>
        <w:pStyle w:val="12"/>
        <w:numPr>
          <w:ilvl w:val="0"/>
          <w:numId w:val="32"/>
        </w:numPr>
        <w:shd w:val="clear" w:color="auto" w:fill="auto"/>
        <w:tabs>
          <w:tab w:val="left" w:pos="1562"/>
        </w:tabs>
        <w:spacing w:after="280" w:line="252" w:lineRule="auto"/>
        <w:ind w:firstLine="740"/>
        <w:jc w:val="both"/>
      </w:pPr>
      <w:r>
        <w:t>демонстрировать танцевальный хороводный шаг в совместном передвижении;</w:t>
      </w:r>
    </w:p>
    <w:p w:rsidR="007012DA" w:rsidRDefault="00C56351">
      <w:pPr>
        <w:pStyle w:val="12"/>
        <w:numPr>
          <w:ilvl w:val="0"/>
          <w:numId w:val="32"/>
        </w:numPr>
        <w:shd w:val="clear" w:color="auto" w:fill="auto"/>
        <w:tabs>
          <w:tab w:val="left" w:pos="1562"/>
        </w:tabs>
        <w:ind w:firstLine="740"/>
        <w:jc w:val="both"/>
      </w:pPr>
      <w:r>
        <w:t>выполнять прыжки по разметкам на разное расстояние и с разной амплитудой; в</w:t>
      </w:r>
      <w:r w:rsidR="00FC274D">
        <w:t xml:space="preserve"> </w:t>
      </w:r>
      <w:r>
        <w:t>высоту с прямого разбега;</w:t>
      </w:r>
    </w:p>
    <w:p w:rsidR="007012DA" w:rsidRDefault="00C56351">
      <w:pPr>
        <w:pStyle w:val="12"/>
        <w:numPr>
          <w:ilvl w:val="0"/>
          <w:numId w:val="32"/>
        </w:numPr>
        <w:shd w:val="clear" w:color="auto" w:fill="auto"/>
        <w:tabs>
          <w:tab w:val="left" w:pos="1562"/>
        </w:tabs>
        <w:ind w:firstLine="740"/>
        <w:jc w:val="both"/>
      </w:pPr>
      <w:r>
        <w:t>передвигаться на лыжах двухшажным переменным ходом; спускаться с пологого</w:t>
      </w:r>
      <w:r w:rsidR="00FC274D">
        <w:t xml:space="preserve"> </w:t>
      </w:r>
      <w:r>
        <w:t>склона и тормозить падением;</w:t>
      </w:r>
    </w:p>
    <w:p w:rsidR="007012DA" w:rsidRDefault="00C56351">
      <w:pPr>
        <w:pStyle w:val="12"/>
        <w:numPr>
          <w:ilvl w:val="0"/>
          <w:numId w:val="32"/>
        </w:numPr>
        <w:shd w:val="clear" w:color="auto" w:fill="auto"/>
        <w:tabs>
          <w:tab w:val="left" w:pos="1562"/>
        </w:tabs>
        <w:ind w:firstLine="740"/>
        <w:jc w:val="both"/>
      </w:pPr>
      <w:r>
        <w:t>организовывать и играть в подвижные игры на развитие основных физических</w:t>
      </w:r>
      <w:r w:rsidR="00FC274D">
        <w:t xml:space="preserve"> </w:t>
      </w:r>
      <w:r>
        <w:t>качеств, с использованием технических приёмов из спортивных игр;</w:t>
      </w:r>
    </w:p>
    <w:p w:rsidR="007012DA" w:rsidRDefault="00C56351">
      <w:pPr>
        <w:pStyle w:val="12"/>
        <w:numPr>
          <w:ilvl w:val="0"/>
          <w:numId w:val="32"/>
        </w:numPr>
        <w:shd w:val="clear" w:color="auto" w:fill="auto"/>
        <w:tabs>
          <w:tab w:val="left" w:pos="1562"/>
        </w:tabs>
        <w:spacing w:line="262" w:lineRule="auto"/>
        <w:ind w:firstLine="740"/>
        <w:jc w:val="both"/>
      </w:pPr>
      <w:r>
        <w:t>выполнять упражнения на развитие физических качеств.</w:t>
      </w:r>
    </w:p>
    <w:p w:rsidR="007012DA" w:rsidRDefault="00C56351">
      <w:pPr>
        <w:pStyle w:val="27"/>
        <w:keepNext/>
        <w:keepLines/>
        <w:numPr>
          <w:ilvl w:val="0"/>
          <w:numId w:val="37"/>
        </w:numPr>
        <w:shd w:val="clear" w:color="auto" w:fill="auto"/>
        <w:tabs>
          <w:tab w:val="left" w:pos="1562"/>
        </w:tabs>
        <w:spacing w:after="280"/>
        <w:ind w:firstLine="740"/>
      </w:pPr>
      <w:bookmarkStart w:id="107" w:name="bookmark108"/>
      <w:bookmarkStart w:id="108" w:name="bookmark109"/>
      <w:r>
        <w:t>класс</w:t>
      </w:r>
      <w:bookmarkEnd w:id="107"/>
      <w:bookmarkEnd w:id="108"/>
    </w:p>
    <w:p w:rsidR="007012DA" w:rsidRDefault="00C56351">
      <w:pPr>
        <w:pStyle w:val="12"/>
        <w:shd w:val="clear" w:color="auto" w:fill="auto"/>
        <w:spacing w:after="320"/>
        <w:ind w:firstLine="740"/>
      </w:pPr>
      <w:r>
        <w:t>К концу обучения в третьем классе обучающийся научится:</w:t>
      </w:r>
    </w:p>
    <w:p w:rsidR="007012DA" w:rsidRDefault="00C56351">
      <w:pPr>
        <w:pStyle w:val="12"/>
        <w:numPr>
          <w:ilvl w:val="0"/>
          <w:numId w:val="32"/>
        </w:numPr>
        <w:shd w:val="clear" w:color="auto" w:fill="auto"/>
        <w:tabs>
          <w:tab w:val="left" w:pos="1562"/>
        </w:tabs>
        <w:ind w:firstLine="740"/>
        <w:jc w:val="both"/>
      </w:pPr>
      <w:r>
        <w:t>соблюдать правила во время выполнения гимнастических и акробатических упражнений; легкоатлетической, лыжной, игровой и плавательной подготовки;</w:t>
      </w:r>
    </w:p>
    <w:p w:rsidR="007012DA" w:rsidRDefault="00C56351">
      <w:pPr>
        <w:pStyle w:val="12"/>
        <w:numPr>
          <w:ilvl w:val="0"/>
          <w:numId w:val="32"/>
        </w:numPr>
        <w:shd w:val="clear" w:color="auto" w:fill="auto"/>
        <w:tabs>
          <w:tab w:val="left" w:pos="1553"/>
        </w:tabs>
        <w:ind w:firstLine="740"/>
        <w:jc w:val="both"/>
      </w:pPr>
      <w:r>
        <w:t>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w:t>
      </w:r>
    </w:p>
    <w:p w:rsidR="007012DA" w:rsidRDefault="00C56351">
      <w:pPr>
        <w:pStyle w:val="12"/>
        <w:numPr>
          <w:ilvl w:val="0"/>
          <w:numId w:val="32"/>
        </w:numPr>
        <w:shd w:val="clear" w:color="auto" w:fill="auto"/>
        <w:tabs>
          <w:tab w:val="left" w:pos="1553"/>
        </w:tabs>
        <w:ind w:firstLine="740"/>
        <w:jc w:val="both"/>
      </w:pPr>
      <w:r>
        <w:t>измерять частоту пульса и определять физическую нагрузку по её значениям с помощью таблицы стандартных нагрузок;</w:t>
      </w:r>
    </w:p>
    <w:p w:rsidR="007012DA" w:rsidRDefault="00C56351">
      <w:pPr>
        <w:pStyle w:val="12"/>
        <w:numPr>
          <w:ilvl w:val="0"/>
          <w:numId w:val="32"/>
        </w:numPr>
        <w:shd w:val="clear" w:color="auto" w:fill="auto"/>
        <w:tabs>
          <w:tab w:val="left" w:pos="1553"/>
        </w:tabs>
        <w:ind w:firstLine="740"/>
        <w:jc w:val="both"/>
      </w:pPr>
      <w:r>
        <w:t>выполнять упражнения дыхательной и зрительной гимнастики, объяснять их</w:t>
      </w:r>
      <w:r w:rsidR="00FC274D">
        <w:t xml:space="preserve"> </w:t>
      </w:r>
      <w:r>
        <w:t>связь с предупреждением появления утомления;</w:t>
      </w:r>
    </w:p>
    <w:p w:rsidR="007012DA" w:rsidRDefault="00C56351">
      <w:pPr>
        <w:pStyle w:val="12"/>
        <w:numPr>
          <w:ilvl w:val="0"/>
          <w:numId w:val="32"/>
        </w:numPr>
        <w:shd w:val="clear" w:color="auto" w:fill="auto"/>
        <w:tabs>
          <w:tab w:val="left" w:pos="1553"/>
          <w:tab w:val="left" w:pos="2881"/>
        </w:tabs>
        <w:ind w:firstLine="740"/>
        <w:jc w:val="both"/>
      </w:pPr>
      <w:r>
        <w:t>выполнять</w:t>
      </w:r>
      <w:r>
        <w:tab/>
        <w:t>движение противоходом в колонне по одному,</w:t>
      </w:r>
    </w:p>
    <w:p w:rsidR="007012DA" w:rsidRDefault="00C56351">
      <w:pPr>
        <w:pStyle w:val="12"/>
        <w:shd w:val="clear" w:color="auto" w:fill="auto"/>
        <w:ind w:firstLine="0"/>
      </w:pPr>
      <w:r>
        <w:t>перестраиваться из</w:t>
      </w:r>
      <w:r w:rsidR="00FC274D">
        <w:t xml:space="preserve"> </w:t>
      </w:r>
      <w:r>
        <w:t>колонны по одному в колонну по три на месте и в движении;</w:t>
      </w:r>
    </w:p>
    <w:p w:rsidR="007012DA" w:rsidRDefault="00C56351">
      <w:pPr>
        <w:pStyle w:val="12"/>
        <w:numPr>
          <w:ilvl w:val="0"/>
          <w:numId w:val="32"/>
        </w:numPr>
        <w:shd w:val="clear" w:color="auto" w:fill="auto"/>
        <w:tabs>
          <w:tab w:val="left" w:pos="1553"/>
        </w:tabs>
        <w:ind w:firstLine="740"/>
        <w:jc w:val="both"/>
      </w:pPr>
      <w:r>
        <w:t>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w:t>
      </w:r>
      <w:r w:rsidR="00FC274D">
        <w:t xml:space="preserve"> </w:t>
      </w:r>
      <w:r>
        <w:t>шагом левым и правым боком, спиной вперёд;</w:t>
      </w:r>
    </w:p>
    <w:p w:rsidR="007012DA" w:rsidRDefault="00C56351">
      <w:pPr>
        <w:pStyle w:val="12"/>
        <w:numPr>
          <w:ilvl w:val="0"/>
          <w:numId w:val="32"/>
        </w:numPr>
        <w:shd w:val="clear" w:color="auto" w:fill="auto"/>
        <w:tabs>
          <w:tab w:val="left" w:pos="1553"/>
        </w:tabs>
        <w:ind w:firstLine="740"/>
        <w:jc w:val="both"/>
      </w:pPr>
      <w:r>
        <w:t>передвигаться по нижней жерди гимнастической стенки приставным шагом в правую и левую сторону; лазать разноимённым способом;</w:t>
      </w:r>
    </w:p>
    <w:p w:rsidR="007012DA" w:rsidRDefault="00C56351">
      <w:pPr>
        <w:pStyle w:val="12"/>
        <w:numPr>
          <w:ilvl w:val="0"/>
          <w:numId w:val="32"/>
        </w:numPr>
        <w:shd w:val="clear" w:color="auto" w:fill="auto"/>
        <w:tabs>
          <w:tab w:val="left" w:pos="1553"/>
        </w:tabs>
        <w:ind w:firstLine="740"/>
        <w:jc w:val="both"/>
      </w:pPr>
      <w:r>
        <w:t xml:space="preserve">демонстрировать прыжки через скакалку на двух ногах и попеременно на </w:t>
      </w:r>
      <w:r>
        <w:lastRenderedPageBreak/>
        <w:t>правой</w:t>
      </w:r>
      <w:r w:rsidR="00FC274D">
        <w:t xml:space="preserve"> </w:t>
      </w:r>
      <w:r>
        <w:t>и левой ноге;</w:t>
      </w:r>
    </w:p>
    <w:p w:rsidR="007012DA" w:rsidRDefault="00C56351">
      <w:pPr>
        <w:pStyle w:val="12"/>
        <w:numPr>
          <w:ilvl w:val="0"/>
          <w:numId w:val="32"/>
        </w:numPr>
        <w:shd w:val="clear" w:color="auto" w:fill="auto"/>
        <w:tabs>
          <w:tab w:val="left" w:pos="1553"/>
        </w:tabs>
        <w:ind w:firstLine="740"/>
        <w:jc w:val="both"/>
      </w:pPr>
      <w:r>
        <w:t>демонстрировать упражнения ритмической гимнастики, движения танцев галоп и</w:t>
      </w:r>
      <w:r w:rsidR="00FC274D">
        <w:t xml:space="preserve"> </w:t>
      </w:r>
      <w:r>
        <w:t>полька;</w:t>
      </w:r>
    </w:p>
    <w:p w:rsidR="007012DA" w:rsidRDefault="00C56351">
      <w:pPr>
        <w:pStyle w:val="12"/>
        <w:numPr>
          <w:ilvl w:val="0"/>
          <w:numId w:val="32"/>
        </w:numPr>
        <w:shd w:val="clear" w:color="auto" w:fill="auto"/>
        <w:tabs>
          <w:tab w:val="left" w:pos="1553"/>
        </w:tabs>
        <w:ind w:firstLine="740"/>
        <w:jc w:val="both"/>
      </w:pPr>
      <w:r>
        <w:t>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w:t>
      </w:r>
      <w:r w:rsidR="00FC274D">
        <w:t xml:space="preserve"> </w:t>
      </w:r>
      <w:r>
        <w:t>и стоя;</w:t>
      </w:r>
    </w:p>
    <w:p w:rsidR="007012DA" w:rsidRDefault="00C56351">
      <w:pPr>
        <w:pStyle w:val="12"/>
        <w:numPr>
          <w:ilvl w:val="0"/>
          <w:numId w:val="32"/>
        </w:numPr>
        <w:shd w:val="clear" w:color="auto" w:fill="auto"/>
        <w:tabs>
          <w:tab w:val="left" w:pos="1553"/>
        </w:tabs>
        <w:ind w:firstLine="740"/>
        <w:jc w:val="both"/>
      </w:pPr>
      <w:r>
        <w:t>передвигаться на лыжах одновременным двухшажным ходом, спускаться с пологого склона в стойке лыжника и тормозить плугом;</w:t>
      </w:r>
    </w:p>
    <w:p w:rsidR="007012DA" w:rsidRDefault="00C56351">
      <w:pPr>
        <w:pStyle w:val="12"/>
        <w:numPr>
          <w:ilvl w:val="0"/>
          <w:numId w:val="32"/>
        </w:numPr>
        <w:shd w:val="clear" w:color="auto" w:fill="auto"/>
        <w:tabs>
          <w:tab w:val="left" w:pos="1553"/>
        </w:tabs>
        <w:ind w:firstLine="740"/>
        <w:jc w:val="both"/>
      </w:pPr>
      <w:r>
        <w:t>выполнять технические действия спортивных игр: баскетбол (ведение баскетбольного мяча на месте и движении); волейбол (приём мяча снизу и нижняя передача</w:t>
      </w:r>
      <w:r w:rsidR="00FC274D">
        <w:t xml:space="preserve"> </w:t>
      </w:r>
      <w:r>
        <w:t>в парах); футбол (ведение футбольного мяча змейкой).</w:t>
      </w:r>
    </w:p>
    <w:p w:rsidR="007012DA" w:rsidRDefault="00C56351">
      <w:pPr>
        <w:pStyle w:val="12"/>
        <w:numPr>
          <w:ilvl w:val="0"/>
          <w:numId w:val="32"/>
        </w:numPr>
        <w:shd w:val="clear" w:color="auto" w:fill="auto"/>
        <w:tabs>
          <w:tab w:val="left" w:pos="1553"/>
        </w:tabs>
        <w:ind w:firstLine="740"/>
        <w:jc w:val="both"/>
      </w:pPr>
      <w:r>
        <w:t>выполнять упражнения на развитие физических качеств, демонстрировать приросты в их показателях.</w:t>
      </w:r>
    </w:p>
    <w:p w:rsidR="007012DA" w:rsidRDefault="00C56351">
      <w:pPr>
        <w:pStyle w:val="27"/>
        <w:keepNext/>
        <w:keepLines/>
        <w:numPr>
          <w:ilvl w:val="0"/>
          <w:numId w:val="37"/>
        </w:numPr>
        <w:shd w:val="clear" w:color="auto" w:fill="auto"/>
        <w:tabs>
          <w:tab w:val="left" w:pos="1553"/>
        </w:tabs>
        <w:spacing w:after="300"/>
        <w:ind w:firstLine="740"/>
        <w:jc w:val="both"/>
      </w:pPr>
      <w:bookmarkStart w:id="109" w:name="bookmark110"/>
      <w:bookmarkStart w:id="110" w:name="bookmark111"/>
      <w:r>
        <w:t>класс</w:t>
      </w:r>
      <w:bookmarkEnd w:id="109"/>
      <w:bookmarkEnd w:id="110"/>
    </w:p>
    <w:p w:rsidR="007012DA" w:rsidRDefault="00C56351">
      <w:pPr>
        <w:pStyle w:val="12"/>
        <w:shd w:val="clear" w:color="auto" w:fill="auto"/>
        <w:spacing w:after="300"/>
        <w:ind w:firstLine="740"/>
        <w:jc w:val="both"/>
      </w:pPr>
      <w:r>
        <w:t>К концу обучения в четвёртом классе обучающийся научится:</w:t>
      </w:r>
    </w:p>
    <w:p w:rsidR="007012DA" w:rsidRDefault="00C56351">
      <w:pPr>
        <w:pStyle w:val="12"/>
        <w:numPr>
          <w:ilvl w:val="0"/>
          <w:numId w:val="32"/>
        </w:numPr>
        <w:shd w:val="clear" w:color="auto" w:fill="auto"/>
        <w:tabs>
          <w:tab w:val="left" w:pos="1553"/>
        </w:tabs>
        <w:spacing w:after="300"/>
        <w:ind w:firstLine="740"/>
        <w:jc w:val="both"/>
      </w:pPr>
      <w:r>
        <w:t>объяснять назначение комплекса ГТО и выявлять его связь с подготовкой к труду и защите Родины;</w:t>
      </w:r>
    </w:p>
    <w:p w:rsidR="007012DA" w:rsidRDefault="00C56351">
      <w:pPr>
        <w:pStyle w:val="12"/>
        <w:numPr>
          <w:ilvl w:val="0"/>
          <w:numId w:val="32"/>
        </w:numPr>
        <w:shd w:val="clear" w:color="auto" w:fill="auto"/>
        <w:tabs>
          <w:tab w:val="left" w:pos="1553"/>
        </w:tabs>
        <w:ind w:firstLine="740"/>
        <w:jc w:val="both"/>
      </w:pPr>
      <w:r>
        <w:t>осознавать положительное влияние занятий физической подготовкой на укрепление здоровья, развитие сердечно-сосудистой и дыхательной систем;</w:t>
      </w:r>
    </w:p>
    <w:p w:rsidR="007012DA" w:rsidRDefault="00C56351">
      <w:pPr>
        <w:pStyle w:val="12"/>
        <w:numPr>
          <w:ilvl w:val="0"/>
          <w:numId w:val="32"/>
        </w:numPr>
        <w:shd w:val="clear" w:color="auto" w:fill="auto"/>
        <w:tabs>
          <w:tab w:val="left" w:pos="1553"/>
        </w:tabs>
        <w:ind w:firstLine="740"/>
        <w:jc w:val="both"/>
      </w:pPr>
      <w:r>
        <w:t>приводить примеры регулирования физической нагрузки по пульсу при развитии</w:t>
      </w:r>
      <w:r w:rsidR="00FC274D">
        <w:t xml:space="preserve"> </w:t>
      </w:r>
      <w:r>
        <w:t>физических качеств: силы, быстроты, выносливости и гибкости;</w:t>
      </w:r>
    </w:p>
    <w:p w:rsidR="007012DA" w:rsidRDefault="00C56351">
      <w:pPr>
        <w:pStyle w:val="12"/>
        <w:numPr>
          <w:ilvl w:val="0"/>
          <w:numId w:val="32"/>
        </w:numPr>
        <w:shd w:val="clear" w:color="auto" w:fill="auto"/>
        <w:tabs>
          <w:tab w:val="left" w:pos="1553"/>
        </w:tabs>
        <w:ind w:firstLine="740"/>
        <w:jc w:val="both"/>
      </w:pPr>
      <w:r>
        <w:t>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w:t>
      </w:r>
    </w:p>
    <w:p w:rsidR="007012DA" w:rsidRDefault="00C56351">
      <w:pPr>
        <w:pStyle w:val="12"/>
        <w:numPr>
          <w:ilvl w:val="0"/>
          <w:numId w:val="32"/>
        </w:numPr>
        <w:shd w:val="clear" w:color="auto" w:fill="auto"/>
        <w:tabs>
          <w:tab w:val="left" w:pos="1553"/>
        </w:tabs>
        <w:spacing w:after="300"/>
        <w:ind w:left="1580" w:hanging="840"/>
      </w:pPr>
      <w:r>
        <w:t>проявлять готовность оказать первую помощь в случае необходимости;</w:t>
      </w:r>
    </w:p>
    <w:p w:rsidR="007012DA" w:rsidRDefault="00C56351">
      <w:pPr>
        <w:pStyle w:val="12"/>
        <w:numPr>
          <w:ilvl w:val="0"/>
          <w:numId w:val="32"/>
        </w:numPr>
        <w:shd w:val="clear" w:color="auto" w:fill="auto"/>
        <w:tabs>
          <w:tab w:val="left" w:pos="1553"/>
        </w:tabs>
        <w:ind w:left="1580" w:hanging="840"/>
      </w:pPr>
      <w:r>
        <w:t>демонстрировать акробатические комбинации из 5-7 хорошо освоенных</w:t>
      </w:r>
      <w:r w:rsidR="00FC274D">
        <w:t xml:space="preserve"> </w:t>
      </w:r>
      <w:r>
        <w:t>упражнений (с помощью учителя);</w:t>
      </w:r>
    </w:p>
    <w:p w:rsidR="007012DA" w:rsidRDefault="00C56351">
      <w:pPr>
        <w:pStyle w:val="12"/>
        <w:numPr>
          <w:ilvl w:val="0"/>
          <w:numId w:val="32"/>
        </w:numPr>
        <w:shd w:val="clear" w:color="auto" w:fill="auto"/>
        <w:tabs>
          <w:tab w:val="left" w:pos="1553"/>
        </w:tabs>
        <w:ind w:firstLine="740"/>
        <w:jc w:val="both"/>
      </w:pPr>
      <w:r>
        <w:t>демонстрировать опорный прыжок через гимнастического козла с разбега</w:t>
      </w:r>
      <w:r w:rsidR="00FC274D">
        <w:t xml:space="preserve"> </w:t>
      </w:r>
      <w:r>
        <w:t>способом напрыгивания;</w:t>
      </w:r>
    </w:p>
    <w:p w:rsidR="007012DA" w:rsidRDefault="00C56351">
      <w:pPr>
        <w:pStyle w:val="12"/>
        <w:numPr>
          <w:ilvl w:val="0"/>
          <w:numId w:val="32"/>
        </w:numPr>
        <w:shd w:val="clear" w:color="auto" w:fill="auto"/>
        <w:tabs>
          <w:tab w:val="left" w:pos="813"/>
        </w:tabs>
        <w:ind w:firstLine="740"/>
        <w:jc w:val="both"/>
      </w:pPr>
      <w:r>
        <w:t>демонстрировать движения танца «Летка-енка» в групповом исполнении под</w:t>
      </w:r>
      <w:r w:rsidR="00FC274D">
        <w:t xml:space="preserve"> </w:t>
      </w:r>
      <w:r>
        <w:t>музыкальное сопровождение;</w:t>
      </w:r>
    </w:p>
    <w:p w:rsidR="007012DA" w:rsidRDefault="00C56351">
      <w:pPr>
        <w:pStyle w:val="12"/>
        <w:numPr>
          <w:ilvl w:val="0"/>
          <w:numId w:val="32"/>
        </w:numPr>
        <w:shd w:val="clear" w:color="auto" w:fill="auto"/>
        <w:tabs>
          <w:tab w:val="left" w:pos="1564"/>
        </w:tabs>
        <w:ind w:firstLine="740"/>
        <w:jc w:val="both"/>
      </w:pPr>
      <w:r>
        <w:t>выполнять прыжок в высоту с разбега перешагиванием;</w:t>
      </w:r>
    </w:p>
    <w:p w:rsidR="007012DA" w:rsidRDefault="00C56351">
      <w:pPr>
        <w:pStyle w:val="12"/>
        <w:numPr>
          <w:ilvl w:val="0"/>
          <w:numId w:val="32"/>
        </w:numPr>
        <w:shd w:val="clear" w:color="auto" w:fill="auto"/>
        <w:tabs>
          <w:tab w:val="left" w:pos="1564"/>
        </w:tabs>
        <w:ind w:firstLine="740"/>
        <w:jc w:val="both"/>
      </w:pPr>
      <w:r>
        <w:t>выполнять метание малого (теннисного) мяча на дальность;</w:t>
      </w:r>
    </w:p>
    <w:p w:rsidR="007012DA" w:rsidRDefault="00C56351">
      <w:pPr>
        <w:pStyle w:val="12"/>
        <w:numPr>
          <w:ilvl w:val="0"/>
          <w:numId w:val="32"/>
        </w:numPr>
        <w:shd w:val="clear" w:color="auto" w:fill="auto"/>
        <w:tabs>
          <w:tab w:val="left" w:pos="1564"/>
        </w:tabs>
        <w:ind w:firstLine="740"/>
        <w:jc w:val="both"/>
      </w:pPr>
      <w:r>
        <w:t>выполнять освоенные технические действия спортивных игр баскетбол, волейбол</w:t>
      </w:r>
      <w:r w:rsidR="00FC274D">
        <w:t xml:space="preserve"> </w:t>
      </w:r>
      <w:r>
        <w:t>и футбол в условиях игровой деятельности;</w:t>
      </w:r>
    </w:p>
    <w:p w:rsidR="007012DA" w:rsidRDefault="00C56351">
      <w:pPr>
        <w:pStyle w:val="12"/>
        <w:numPr>
          <w:ilvl w:val="0"/>
          <w:numId w:val="32"/>
        </w:numPr>
        <w:shd w:val="clear" w:color="auto" w:fill="auto"/>
        <w:tabs>
          <w:tab w:val="left" w:pos="1564"/>
        </w:tabs>
        <w:ind w:firstLine="740"/>
        <w:jc w:val="both"/>
      </w:pPr>
      <w:r>
        <w:t>выполнять упражнения на развитие физических качеств, демонстрировать</w:t>
      </w:r>
      <w:r w:rsidR="00FC274D">
        <w:t xml:space="preserve"> </w:t>
      </w:r>
      <w:r>
        <w:t>приросты в их показателях.</w:t>
      </w:r>
    </w:p>
    <w:p w:rsidR="007012DA" w:rsidRDefault="00C56351">
      <w:pPr>
        <w:pStyle w:val="12"/>
        <w:shd w:val="clear" w:color="auto" w:fill="auto"/>
        <w:ind w:firstLine="740"/>
        <w:jc w:val="both"/>
      </w:pPr>
      <w:r>
        <w:t>Планируемые результаты освоения обучающимися ФАОП НОО для обучающихся с ТНР (вариант 5.1) дополняются результатами освоения программы коррекционной работы.</w:t>
      </w:r>
    </w:p>
    <w:p w:rsidR="007012DA" w:rsidRDefault="00C56351">
      <w:pPr>
        <w:pStyle w:val="12"/>
        <w:shd w:val="clear" w:color="auto" w:fill="auto"/>
        <w:ind w:firstLine="740"/>
        <w:jc w:val="both"/>
      </w:pPr>
      <w:r>
        <w:t>Требования к результатам коррекционной работы по преодолению нарушений устной речи, преодолению и профилактике нарушений чтения и письма:</w:t>
      </w:r>
    </w:p>
    <w:p w:rsidR="007012DA" w:rsidRDefault="00C56351">
      <w:pPr>
        <w:pStyle w:val="12"/>
        <w:shd w:val="clear" w:color="auto" w:fill="auto"/>
        <w:ind w:firstLine="740"/>
        <w:jc w:val="both"/>
      </w:pPr>
      <w:r>
        <w:t>отсутствие дефектов звукопроизношения и умение различать правильное и неправильное произнесение звука;</w:t>
      </w:r>
    </w:p>
    <w:p w:rsidR="007012DA" w:rsidRDefault="00C56351">
      <w:pPr>
        <w:pStyle w:val="12"/>
        <w:shd w:val="clear" w:color="auto" w:fill="auto"/>
        <w:ind w:firstLine="740"/>
        <w:jc w:val="both"/>
      </w:pPr>
      <w:r>
        <w:t>умение правильно воспроизводить различной сложности звукослоговую структуру слов как изолированных, так и в условиях контекста;</w:t>
      </w:r>
    </w:p>
    <w:p w:rsidR="007012DA" w:rsidRDefault="00C56351">
      <w:pPr>
        <w:pStyle w:val="12"/>
        <w:shd w:val="clear" w:color="auto" w:fill="auto"/>
        <w:ind w:firstLine="740"/>
        <w:jc w:val="both"/>
      </w:pPr>
      <w:r>
        <w:t>правильное восприятие, дифференциация, осознание и адекватное использование интонационных средств выразительной четкой речи;</w:t>
      </w:r>
    </w:p>
    <w:p w:rsidR="007012DA" w:rsidRDefault="00C56351">
      <w:pPr>
        <w:pStyle w:val="12"/>
        <w:shd w:val="clear" w:color="auto" w:fill="auto"/>
        <w:ind w:firstLine="740"/>
        <w:jc w:val="both"/>
      </w:pPr>
      <w:r>
        <w:t>умение произвольно изменять основные акустические характеристики голоса;</w:t>
      </w:r>
    </w:p>
    <w:p w:rsidR="007012DA" w:rsidRDefault="00C56351">
      <w:pPr>
        <w:pStyle w:val="12"/>
        <w:shd w:val="clear" w:color="auto" w:fill="auto"/>
        <w:ind w:firstLine="740"/>
        <w:jc w:val="both"/>
      </w:pPr>
      <w:r>
        <w:lastRenderedPageBreak/>
        <w:t>умение правильно осуществлять членение речевого потока посредством пауз, логического ударения, интонационной интенсивности;</w:t>
      </w:r>
    </w:p>
    <w:p w:rsidR="007012DA" w:rsidRDefault="00C56351">
      <w:pPr>
        <w:pStyle w:val="12"/>
        <w:shd w:val="clear" w:color="auto" w:fill="auto"/>
        <w:ind w:firstLine="740"/>
        <w:jc w:val="both"/>
      </w:pPr>
      <w:r>
        <w:t>минимизация фонологического дефицита (умение дифференцировать на слух и в произношении звуки, близкие по артикуляторно-акустическим признакам);</w:t>
      </w:r>
    </w:p>
    <w:p w:rsidR="007012DA" w:rsidRDefault="00C56351">
      <w:pPr>
        <w:pStyle w:val="12"/>
        <w:shd w:val="clear" w:color="auto" w:fill="auto"/>
        <w:ind w:firstLine="740"/>
        <w:jc w:val="both"/>
      </w:pPr>
      <w:r>
        <w:t>умение осуществлять операции языкового анализа и синтеза на уровне предложения и слова;</w:t>
      </w:r>
    </w:p>
    <w:p w:rsidR="007012DA" w:rsidRDefault="00C56351">
      <w:pPr>
        <w:pStyle w:val="12"/>
        <w:shd w:val="clear" w:color="auto" w:fill="auto"/>
        <w:ind w:firstLine="740"/>
        <w:jc w:val="both"/>
      </w:pPr>
      <w:r>
        <w:t>практическое владение основными закономерностями грамматического и лексического строя речи; сформированность лексической системности;</w:t>
      </w:r>
    </w:p>
    <w:p w:rsidR="007012DA" w:rsidRDefault="00C56351">
      <w:pPr>
        <w:pStyle w:val="12"/>
        <w:shd w:val="clear" w:color="auto" w:fill="auto"/>
        <w:ind w:firstLine="740"/>
        <w:jc w:val="both"/>
      </w:pPr>
      <w:r>
        <w:t>умение правильно употреблять грамматические формы слов и пользоваться как продуктивными, так и непродуктивными словообразовательными моделями;</w:t>
      </w:r>
    </w:p>
    <w:p w:rsidR="007012DA" w:rsidRDefault="00C56351">
      <w:pPr>
        <w:pStyle w:val="12"/>
        <w:shd w:val="clear" w:color="auto" w:fill="auto"/>
        <w:ind w:firstLine="740"/>
        <w:jc w:val="both"/>
      </w:pPr>
      <w:r>
        <w:t>овладение синтаксическими конструкциями различной сложности и их использование;</w:t>
      </w:r>
    </w:p>
    <w:p w:rsidR="007012DA" w:rsidRDefault="00C56351">
      <w:pPr>
        <w:pStyle w:val="12"/>
        <w:shd w:val="clear" w:color="auto" w:fill="auto"/>
        <w:ind w:firstLine="740"/>
        <w:jc w:val="both"/>
      </w:pPr>
      <w:r>
        <w:t>владение связной речью, соответствующей законам логики, грамматики, композиции, выполняющей коммуникативную функцию;</w:t>
      </w:r>
    </w:p>
    <w:p w:rsidR="007012DA" w:rsidRDefault="00C56351">
      <w:pPr>
        <w:pStyle w:val="12"/>
        <w:shd w:val="clear" w:color="auto" w:fill="auto"/>
        <w:ind w:firstLine="740"/>
        <w:jc w:val="both"/>
      </w:pPr>
      <w:r>
        <w:t>сформированность языковых операций, необходимых для овладения чтением и письмом;</w:t>
      </w:r>
    </w:p>
    <w:p w:rsidR="007012DA" w:rsidRDefault="00C56351">
      <w:pPr>
        <w:pStyle w:val="12"/>
        <w:shd w:val="clear" w:color="auto" w:fill="auto"/>
        <w:tabs>
          <w:tab w:val="left" w:pos="3658"/>
          <w:tab w:val="left" w:pos="7191"/>
        </w:tabs>
        <w:ind w:firstLine="740"/>
        <w:jc w:val="both"/>
      </w:pPr>
      <w:r>
        <w:t>сформированность</w:t>
      </w:r>
      <w:r>
        <w:tab/>
        <w:t>психофизиологического,</w:t>
      </w:r>
      <w:r>
        <w:tab/>
        <w:t>психологического,</w:t>
      </w:r>
    </w:p>
    <w:p w:rsidR="007012DA" w:rsidRDefault="00C56351">
      <w:pPr>
        <w:pStyle w:val="12"/>
        <w:shd w:val="clear" w:color="auto" w:fill="auto"/>
        <w:ind w:firstLine="0"/>
        <w:jc w:val="both"/>
      </w:pPr>
      <w:r>
        <w:t>лингвистического уровней, обеспечивающих овладение чтением и письмом; владение письменной формой коммуникации (техническими и смысловыми компонентами чтения и письма);</w:t>
      </w:r>
    </w:p>
    <w:p w:rsidR="007012DA" w:rsidRDefault="00C56351">
      <w:pPr>
        <w:pStyle w:val="12"/>
        <w:shd w:val="clear" w:color="auto" w:fill="auto"/>
        <w:ind w:firstLine="740"/>
        <w:jc w:val="both"/>
      </w:pPr>
      <w:r>
        <w:t>позитивное отношение и устойчивые мотивы к изучению языка;</w:t>
      </w:r>
    </w:p>
    <w:p w:rsidR="007012DA" w:rsidRDefault="00C56351">
      <w:pPr>
        <w:pStyle w:val="12"/>
        <w:shd w:val="clear" w:color="auto" w:fill="auto"/>
        <w:ind w:firstLine="740"/>
        <w:jc w:val="both"/>
      </w:pPr>
      <w:r>
        <w:t>понимание роли языка в коммуникации, как основного средства человеческого общения.</w:t>
      </w:r>
    </w:p>
    <w:p w:rsidR="007012DA" w:rsidRDefault="00C56351">
      <w:pPr>
        <w:pStyle w:val="12"/>
        <w:shd w:val="clear" w:color="auto" w:fill="auto"/>
        <w:ind w:firstLine="740"/>
        <w:jc w:val="both"/>
      </w:pPr>
      <w:r>
        <w:rPr>
          <w:b/>
          <w:bCs/>
        </w:rPr>
        <w:t>Требования к результатам овладения социальной компетенцией должны отражать:</w:t>
      </w:r>
    </w:p>
    <w:p w:rsidR="007012DA" w:rsidRDefault="00C56351">
      <w:pPr>
        <w:pStyle w:val="12"/>
        <w:shd w:val="clear" w:color="auto" w:fill="auto"/>
        <w:ind w:firstLine="740"/>
        <w:jc w:val="both"/>
      </w:pPr>
      <w:r>
        <w:t>развитие адекватных представлений о собственных возможностях и ограничениях, о насущно необходимом жизнеобеспечении: умение адекватно оценивать свои силы, понимать, что можно и чего нельзя: в еде, физической нагрузке, в приеме медицинских препаратов, осуществлении вакцинации; написать при необходимости сообщение; умение адекватно выбрать взрослого и обратиться к нему за помощью, точно описать возникшую проблему; выделять ситуации, когда требуется привлечение родителей (законных представителей); умение принимать решения в области жизнеобеспечения; владение достаточным запасом фраз и определений для обозначения возникшей проблемы;</w:t>
      </w:r>
    </w:p>
    <w:p w:rsidR="007012DA" w:rsidRDefault="00C56351">
      <w:pPr>
        <w:pStyle w:val="12"/>
        <w:shd w:val="clear" w:color="auto" w:fill="auto"/>
        <w:ind w:firstLine="720"/>
        <w:jc w:val="both"/>
      </w:pPr>
      <w:r>
        <w:t>овладение социально-бытовыми умениями, используемыми в повседневной жизни: прогресс в самостоятельности и независимости в быту и школе; представления об устройстве домашней и школьной жизни; умение адекватно использовать лексикон, отражающий бытовой опыт и осуществлять речевое сопровождение своих действий, бытовых ситуаций; умение включаться в разнообразные повседневные школьные дела; умение адекватно оценивать свои речевые возможности и ограничения при участии в общей коллективной деятельности; умение договариваться о распределении функций в совместной деятельности; стремление обучающегося участвовать в подготовке и проведении праздника; владение достаточным запасом фраз и определений для участия в подготовке и проведении праздника;</w:t>
      </w:r>
    </w:p>
    <w:p w:rsidR="007012DA" w:rsidRDefault="00C56351">
      <w:pPr>
        <w:pStyle w:val="12"/>
        <w:shd w:val="clear" w:color="auto" w:fill="auto"/>
        <w:ind w:firstLine="720"/>
        <w:jc w:val="both"/>
      </w:pPr>
      <w:r>
        <w:t xml:space="preserve">овладение навыками коммуникации: умение начать и поддержать разговор, задать вопрос, выразить свои намерения, просьбу, пожелание, опасения, завершить разговор; умение корректно выразить отказ и недовольство, благодарность, сочувствие; умение поддерживать продуктивное взаимодействие в процессе коммуникации; умение получать информацию от собеседника и уточнять ее; прогресс в развитии информативной функции речи; умение ориентироваться в целях, задачах, средствах и условиях коммуникации в соответствии с коммуникативной установкой; позитивное отношение и устойчивая мотивация к активному использованию разнообразного арсенала средств коммуникации, вариативных речевых конструкций; готовность слушать собеседника и вести диалог; умение излагать свое мнение и аргументировать его; умение использовать коммуникацию как средство достижения цели в различных ситуациях; прогресс в развитии коммуникативной </w:t>
      </w:r>
      <w:r>
        <w:lastRenderedPageBreak/>
        <w:t>функции речи;</w:t>
      </w:r>
    </w:p>
    <w:p w:rsidR="007012DA" w:rsidRDefault="00C56351">
      <w:pPr>
        <w:pStyle w:val="12"/>
        <w:shd w:val="clear" w:color="auto" w:fill="auto"/>
        <w:ind w:firstLine="720"/>
        <w:jc w:val="both"/>
      </w:pPr>
      <w:r>
        <w:t>дифференциацию и осмысление картины мира: адекватность бытового поведения обучающегося с точки зрения опасности (безопасности) для себя и окружающих; способность прогнозировать последствия своих поступков; понимание значения символов, фраз и определений, обозначающих опасность и умение действовать в соответствии с их значением; осознание ценности, целостности и многообразия окружающего мира, своего места в нем; умение устанавливать причинно</w:t>
      </w:r>
      <w:r>
        <w:softHyphen/>
      </w:r>
      <w:r w:rsidR="00FC274D">
        <w:t>-</w:t>
      </w:r>
      <w:r>
        <w:t>следственные связи между условиями жизни, внешними и функциональными свойствами в животном и растительном мире на основе наблюдений и практического экспериментирования; умение устанавливать взаимосвязь общественного порядка и уклада собственной жизни в семье и в школе, соответствовать этому порядку; наличие активности во взаимодействии с миром, понимание собственной результативности; прогресс в развитии познавательной функции речи;</w:t>
      </w:r>
    </w:p>
    <w:p w:rsidR="007012DA" w:rsidRDefault="00C56351">
      <w:pPr>
        <w:pStyle w:val="12"/>
        <w:shd w:val="clear" w:color="auto" w:fill="auto"/>
        <w:ind w:firstLine="720"/>
        <w:jc w:val="both"/>
      </w:pPr>
      <w:r>
        <w:t>дифференциацию и осмысление адекватно возрасту своего социального окружения, принятых ценностей и социальных ролей: знание правил поведения в разных социальных ситуациях с людьми разного статуса (с близкими в семье, педагогическими работниками и обучающимися в школе, незнакомыми людьми в транспорте); наличие достаточного запаса фраз и определений для взаимодействия в разных социальных ситуациях и с людьми разного социального статуса; представления о вариативности социальных отношений; готовность к участию в различных видах социального взаимодействия; овладение средствами межличностного взаимодействия; умение адекватно использовать принятые в окружении обучающегося социальные ритуалы; умение передавать свои чувства в процессе моделирования социальных отношений; прогресс в развитии регулятивной функции речи.</w:t>
      </w:r>
    </w:p>
    <w:p w:rsidR="007012DA" w:rsidRDefault="00C56351">
      <w:pPr>
        <w:pStyle w:val="12"/>
        <w:shd w:val="clear" w:color="auto" w:fill="auto"/>
        <w:spacing w:after="260"/>
        <w:ind w:firstLine="720"/>
        <w:jc w:val="both"/>
      </w:pPr>
      <w:r>
        <w:t>Эти требования конкретизируются в соответствии с особыми образовательными потребностями обучающихся.</w:t>
      </w:r>
    </w:p>
    <w:p w:rsidR="007012DA" w:rsidRDefault="00C56351">
      <w:pPr>
        <w:pStyle w:val="27"/>
        <w:keepNext/>
        <w:keepLines/>
        <w:numPr>
          <w:ilvl w:val="0"/>
          <w:numId w:val="38"/>
        </w:numPr>
        <w:shd w:val="clear" w:color="auto" w:fill="auto"/>
        <w:tabs>
          <w:tab w:val="left" w:pos="1243"/>
        </w:tabs>
        <w:spacing w:line="271" w:lineRule="auto"/>
        <w:jc w:val="both"/>
      </w:pPr>
      <w:bookmarkStart w:id="111" w:name="bookmark112"/>
      <w:bookmarkStart w:id="112" w:name="bookmark113"/>
      <w:r>
        <w:t>Система оценки достижения обучающимися с ТНР планируемых результатов освоения ФАОП НОО соответствует ФГОС НОО.</w:t>
      </w:r>
      <w:bookmarkEnd w:id="111"/>
      <w:bookmarkEnd w:id="112"/>
    </w:p>
    <w:p w:rsidR="007012DA" w:rsidRDefault="00C56351">
      <w:pPr>
        <w:pStyle w:val="12"/>
        <w:shd w:val="clear" w:color="auto" w:fill="auto"/>
        <w:ind w:firstLine="720"/>
        <w:jc w:val="both"/>
      </w:pPr>
      <w:r>
        <w:t>Система оценки достижения обучающимися с ТНР планируемых результатов освоения АООП НОО должна позволять вести оценку предметных, метапредметных и личностных результатов; в том числе итоговую оценку, обучающихся с ТНР, освоивших АООП НОО.</w:t>
      </w:r>
    </w:p>
    <w:p w:rsidR="007012DA" w:rsidRDefault="00C56351">
      <w:pPr>
        <w:pStyle w:val="12"/>
        <w:shd w:val="clear" w:color="auto" w:fill="auto"/>
        <w:ind w:firstLine="720"/>
        <w:jc w:val="both"/>
      </w:pPr>
      <w:r>
        <w:t>Система оценки достижения обучающимися с ТНР планируемых результатов освоения АООП НОО должна позволять вести оценку предметных, метапредметных и личностных результатов; в том числе итоговую оценку обучающихся с ТНР, освоивших АООП НОО, с учетом структуры и степени выраженности дефекта. Специфические (дисграфические и дислексические) ошибки учитываются следующим образом: 3 однотипных ошибки приравниваются к одной.</w:t>
      </w:r>
    </w:p>
    <w:p w:rsidR="007012DA" w:rsidRDefault="00C56351">
      <w:pPr>
        <w:pStyle w:val="12"/>
        <w:shd w:val="clear" w:color="auto" w:fill="auto"/>
        <w:ind w:firstLine="720"/>
        <w:jc w:val="both"/>
      </w:pPr>
      <w:r>
        <w:t>Оценка достижения обучающимися с ТНР планируемых результатов освоения программы коррекционной работы.</w:t>
      </w:r>
    </w:p>
    <w:p w:rsidR="007012DA" w:rsidRDefault="00C56351">
      <w:pPr>
        <w:pStyle w:val="12"/>
        <w:shd w:val="clear" w:color="auto" w:fill="auto"/>
        <w:spacing w:after="300"/>
        <w:ind w:firstLine="720"/>
        <w:jc w:val="both"/>
      </w:pPr>
      <w:r>
        <w:t>Предметом оценки достижения обучающимися с ТНР планируемых результатов освоения программы коррекционной работы является достижение уровня речевого развития, оптимального для обучающегося при реализации вариативных форм логопедического воздействия (подгрупповые, индивидуальные логопедические занятия).</w:t>
      </w:r>
    </w:p>
    <w:p w:rsidR="007012DA" w:rsidRDefault="00C56351">
      <w:pPr>
        <w:pStyle w:val="27"/>
        <w:keepNext/>
        <w:keepLines/>
        <w:shd w:val="clear" w:color="auto" w:fill="auto"/>
        <w:jc w:val="both"/>
      </w:pPr>
      <w:bookmarkStart w:id="113" w:name="bookmark114"/>
      <w:bookmarkStart w:id="114" w:name="bookmark115"/>
      <w:r>
        <w:t>Общие положения</w:t>
      </w:r>
      <w:bookmarkEnd w:id="113"/>
      <w:bookmarkEnd w:id="114"/>
    </w:p>
    <w:p w:rsidR="007012DA" w:rsidRDefault="00C56351">
      <w:pPr>
        <w:pStyle w:val="12"/>
        <w:shd w:val="clear" w:color="auto" w:fill="auto"/>
        <w:ind w:firstLine="720"/>
        <w:jc w:val="both"/>
      </w:pPr>
      <w:r>
        <w:t xml:space="preserve">Система оценки достижения планируемых результатов освоения основной образовательной программы начального общего образования (далее — система оценки) представляет собой один из инструментов реализации требований Стандарта к результатам освоения обучающимися </w:t>
      </w:r>
      <w:r w:rsidR="00FC274D">
        <w:t>МБОУ СОШ №4 г. Белгорода</w:t>
      </w:r>
      <w:r>
        <w:t xml:space="preserve"> основной образовательной программы начального общего образования и направлена на обеспечение качества образования. Особенности системы оценки в </w:t>
      </w:r>
      <w:r w:rsidR="00FC274D">
        <w:t>МБОУ СОШ №4 г. Белгорода</w:t>
      </w:r>
      <w:r>
        <w:t>:</w:t>
      </w:r>
    </w:p>
    <w:p w:rsidR="007012DA" w:rsidRDefault="00C56351">
      <w:pPr>
        <w:pStyle w:val="12"/>
        <w:shd w:val="clear" w:color="auto" w:fill="auto"/>
        <w:ind w:firstLine="720"/>
        <w:jc w:val="both"/>
      </w:pPr>
      <w:r>
        <w:t>Оценивание является постоянным процессом, естественным образом интегрированным в образовательную практику.</w:t>
      </w:r>
    </w:p>
    <w:p w:rsidR="007012DA" w:rsidRDefault="00C56351">
      <w:pPr>
        <w:pStyle w:val="12"/>
        <w:shd w:val="clear" w:color="auto" w:fill="auto"/>
        <w:ind w:firstLine="720"/>
        <w:jc w:val="both"/>
      </w:pPr>
      <w:r>
        <w:lastRenderedPageBreak/>
        <w:t>Основным объектом системы оценки, её содержательной и критериальной базой выступают планируемые результаты освоения обучающимися основной образовательной программы начального общего образования.</w:t>
      </w:r>
    </w:p>
    <w:p w:rsidR="007012DA" w:rsidRDefault="00C56351">
      <w:pPr>
        <w:pStyle w:val="12"/>
        <w:shd w:val="clear" w:color="auto" w:fill="auto"/>
        <w:ind w:firstLine="720"/>
        <w:jc w:val="both"/>
      </w:pPr>
      <w:r>
        <w:t>Система оценки предполагает комплексный подход к оценке результатов образования, позволяющий вести оценку достижения обучающимися всех трёх групп результатов образования: личностных, метапредметных и предметных.</w:t>
      </w:r>
    </w:p>
    <w:p w:rsidR="007012DA" w:rsidRDefault="00C56351">
      <w:pPr>
        <w:pStyle w:val="12"/>
        <w:shd w:val="clear" w:color="auto" w:fill="auto"/>
        <w:ind w:firstLine="720"/>
        <w:jc w:val="both"/>
      </w:pPr>
      <w:r>
        <w:t>С помощью отметки оцениваются результаты деятельности обучающегося и процесс их формирования, но не личные качества ребенка.</w:t>
      </w:r>
    </w:p>
    <w:p w:rsidR="007012DA" w:rsidRDefault="00C56351">
      <w:pPr>
        <w:pStyle w:val="12"/>
        <w:shd w:val="clear" w:color="auto" w:fill="auto"/>
        <w:ind w:firstLine="720"/>
        <w:jc w:val="both"/>
      </w:pPr>
      <w:r>
        <w:t>Система оценки предусматривает уровневый подход к представлению планируемых результатов и инструментарию для оценки их достижения.</w:t>
      </w:r>
    </w:p>
    <w:p w:rsidR="007012DA" w:rsidRDefault="00C56351">
      <w:pPr>
        <w:pStyle w:val="12"/>
        <w:shd w:val="clear" w:color="auto" w:fill="auto"/>
        <w:ind w:firstLine="720"/>
        <w:jc w:val="both"/>
      </w:pPr>
      <w:r>
        <w:t>Система оценивания выстраивается таким образом, что учащиеся включены в контрольно-оценочную деятельность и приобретают навыки и привычку к самооценке и взаимооценке.</w:t>
      </w:r>
    </w:p>
    <w:p w:rsidR="007012DA" w:rsidRDefault="00C56351">
      <w:pPr>
        <w:pStyle w:val="12"/>
        <w:shd w:val="clear" w:color="auto" w:fill="auto"/>
        <w:spacing w:after="360"/>
        <w:ind w:firstLine="720"/>
        <w:jc w:val="both"/>
      </w:pPr>
      <w:r>
        <w:t>Основным объектом, содержательной и критериальной базой итоговой оценки подготовки выпускников на ступени начального общего образования выступают планируемые результаты, составляющие содержание блока «Выпускник научится» для каждой программы, предмета, курса.</w:t>
      </w:r>
    </w:p>
    <w:p w:rsidR="007012DA" w:rsidRDefault="00C56351">
      <w:pPr>
        <w:pStyle w:val="27"/>
        <w:keepNext/>
        <w:keepLines/>
        <w:shd w:val="clear" w:color="auto" w:fill="auto"/>
        <w:spacing w:line="276" w:lineRule="auto"/>
        <w:jc w:val="both"/>
      </w:pPr>
      <w:bookmarkStart w:id="115" w:name="bookmark116"/>
      <w:bookmarkStart w:id="116" w:name="bookmark117"/>
      <w:r>
        <w:t>Особенности оценки личностных, метапредметных и предметных результатов</w:t>
      </w:r>
      <w:bookmarkEnd w:id="115"/>
      <w:bookmarkEnd w:id="116"/>
    </w:p>
    <w:p w:rsidR="007012DA" w:rsidRDefault="00C56351">
      <w:pPr>
        <w:pStyle w:val="12"/>
        <w:shd w:val="clear" w:color="auto" w:fill="auto"/>
        <w:spacing w:after="300" w:line="276" w:lineRule="auto"/>
        <w:ind w:firstLine="720"/>
        <w:jc w:val="both"/>
      </w:pPr>
      <w:r>
        <w:t>Оценка личностных результатов представляет собой оценку достижения обучающимися планируемых результатов в их личностном развитии, представленных в разделе «Личностные учебные действия» программы формирования универсальных учебных действий у обучающихся на уровне начального общего образования.</w:t>
      </w:r>
    </w:p>
    <w:p w:rsidR="007012DA" w:rsidRDefault="00C56351">
      <w:pPr>
        <w:pStyle w:val="12"/>
        <w:shd w:val="clear" w:color="auto" w:fill="auto"/>
        <w:spacing w:after="40" w:line="276" w:lineRule="auto"/>
        <w:ind w:firstLine="720"/>
        <w:jc w:val="both"/>
      </w:pPr>
      <w:r>
        <w:t>Достижение личностных результатов обеспечивается в ходе реализации всех компонентов образовательных отношений, включая внеурочную деятельность, реализуемую в МОБУ «СОШ «Центре образования «Кудрово» и семейном воспитании и образовании.</w:t>
      </w:r>
    </w:p>
    <w:p w:rsidR="007012DA" w:rsidRDefault="00C56351">
      <w:pPr>
        <w:pStyle w:val="12"/>
        <w:shd w:val="clear" w:color="auto" w:fill="auto"/>
        <w:spacing w:after="40" w:line="271" w:lineRule="auto"/>
        <w:ind w:firstLine="720"/>
        <w:jc w:val="both"/>
      </w:pPr>
      <w:r>
        <w:t>Основным объектом оценки личностных результатов служит сформированность универсальных учебных действий, включаемых в следующие три основных блока:</w:t>
      </w:r>
    </w:p>
    <w:p w:rsidR="007012DA" w:rsidRDefault="00C56351">
      <w:pPr>
        <w:pStyle w:val="12"/>
        <w:shd w:val="clear" w:color="auto" w:fill="auto"/>
        <w:spacing w:after="40" w:line="271" w:lineRule="auto"/>
        <w:ind w:firstLine="720"/>
        <w:jc w:val="both"/>
      </w:pPr>
      <w:r>
        <w:rPr>
          <w:i/>
          <w:iCs/>
        </w:rPr>
        <w:t>самоопределение</w:t>
      </w:r>
      <w:r>
        <w:t xml:space="preserve"> — сформированность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как чувства гордости за свою Родину, народ, историю и осознание своей этнической принадлежности; развитие самоуважения и способности адекватно оценивать себя и свои достижения, видеть сильные и слабые стороны своей личности;</w:t>
      </w:r>
    </w:p>
    <w:p w:rsidR="007012DA" w:rsidRDefault="00C56351">
      <w:pPr>
        <w:pStyle w:val="12"/>
        <w:shd w:val="clear" w:color="auto" w:fill="auto"/>
        <w:spacing w:after="40" w:line="271" w:lineRule="auto"/>
        <w:ind w:firstLine="720"/>
        <w:jc w:val="both"/>
      </w:pPr>
      <w:r>
        <w:rPr>
          <w:i/>
          <w:iCs/>
        </w:rPr>
        <w:t>смыслообразование</w:t>
      </w:r>
      <w:r>
        <w:t xml:space="preserve"> — поиск и установление личностного смысла (т. е. «значения для себя») учения обучающимися на основе устойчивой системы учебнопознавательных и социальных мотивов, понимания границ того, «что я знаю», и того, «что я не знаю», и стремления к преодолению этого разрыва;</w:t>
      </w:r>
    </w:p>
    <w:p w:rsidR="007012DA" w:rsidRDefault="00C56351">
      <w:pPr>
        <w:pStyle w:val="12"/>
        <w:shd w:val="clear" w:color="auto" w:fill="auto"/>
        <w:spacing w:after="40" w:line="271" w:lineRule="auto"/>
        <w:ind w:firstLine="720"/>
        <w:jc w:val="both"/>
      </w:pPr>
      <w:r>
        <w:rPr>
          <w:i/>
          <w:iCs/>
        </w:rPr>
        <w:t>морально-этическая ориентация</w:t>
      </w:r>
      <w:r>
        <w:t xml:space="preserve"> — знание основных моральных норм и ориентация на их выполнение на основе понимания их социальной необходимости; способность к моральной децентрации —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w:t>
      </w:r>
    </w:p>
    <w:p w:rsidR="007012DA" w:rsidRDefault="00C56351">
      <w:pPr>
        <w:pStyle w:val="12"/>
        <w:shd w:val="clear" w:color="auto" w:fill="auto"/>
        <w:spacing w:after="40" w:line="271" w:lineRule="auto"/>
        <w:ind w:firstLine="720"/>
        <w:jc w:val="both"/>
      </w:pPr>
      <w:r>
        <w:t>Основное содержание оценки личностных результатов при реализации начального общего образования строится вокруг оценки:</w:t>
      </w:r>
    </w:p>
    <w:p w:rsidR="007012DA" w:rsidRDefault="00C56351">
      <w:pPr>
        <w:pStyle w:val="12"/>
        <w:shd w:val="clear" w:color="auto" w:fill="auto"/>
        <w:tabs>
          <w:tab w:val="left" w:pos="5429"/>
        </w:tabs>
        <w:spacing w:line="271" w:lineRule="auto"/>
        <w:ind w:firstLine="720"/>
        <w:jc w:val="both"/>
      </w:pPr>
      <w:r>
        <w:t>сформированности внутренней позиции обучающегося, которая находит отражение в эмоционально-положительном</w:t>
      </w:r>
      <w:r>
        <w:tab/>
        <w:t>отношении обучающегося к</w:t>
      </w:r>
    </w:p>
    <w:p w:rsidR="007012DA" w:rsidRDefault="00C56351">
      <w:pPr>
        <w:pStyle w:val="12"/>
        <w:shd w:val="clear" w:color="auto" w:fill="auto"/>
        <w:tabs>
          <w:tab w:val="left" w:pos="5429"/>
        </w:tabs>
        <w:spacing w:line="271" w:lineRule="auto"/>
        <w:ind w:firstLine="0"/>
        <w:jc w:val="both"/>
      </w:pPr>
      <w:r>
        <w:lastRenderedPageBreak/>
        <w:t>образовательному учреждению, ориентации</w:t>
      </w:r>
      <w:r>
        <w:tab/>
        <w:t>на содержательные моменты</w:t>
      </w:r>
    </w:p>
    <w:p w:rsidR="007012DA" w:rsidRDefault="00C56351">
      <w:pPr>
        <w:pStyle w:val="12"/>
        <w:shd w:val="clear" w:color="auto" w:fill="auto"/>
        <w:spacing w:after="40" w:line="271" w:lineRule="auto"/>
        <w:ind w:firstLine="0"/>
        <w:jc w:val="both"/>
      </w:pPr>
      <w:r>
        <w:t>образовательных отношений — уроки, познание нового, овладение умениями и новыми компетенциями, характер учебного сотрудничества с учителем и одноклассниками — и ориентации на образец поведения «хорошего ученика» как пример для подражания;</w:t>
      </w:r>
    </w:p>
    <w:p w:rsidR="007012DA" w:rsidRDefault="00C56351">
      <w:pPr>
        <w:pStyle w:val="12"/>
        <w:shd w:val="clear" w:color="auto" w:fill="auto"/>
        <w:spacing w:after="40" w:line="271" w:lineRule="auto"/>
        <w:ind w:firstLine="720"/>
        <w:jc w:val="both"/>
      </w:pPr>
      <w:r>
        <w:t>сформированности основ гражданской идентичности, включая чувство гордости за свою Родину, знание знаменательных для Отечества исторических событий; любовь к своему краю, осознание своей национальности, уважение культуры и традиций народов России и мира; развитие доверия и способности к пониманию и сопереживанию чувствам других людей;</w:t>
      </w:r>
    </w:p>
    <w:p w:rsidR="007012DA" w:rsidRDefault="00C56351">
      <w:pPr>
        <w:pStyle w:val="12"/>
        <w:shd w:val="clear" w:color="auto" w:fill="auto"/>
        <w:spacing w:after="40" w:line="271" w:lineRule="auto"/>
        <w:ind w:firstLine="720"/>
        <w:jc w:val="both"/>
      </w:pPr>
      <w:r>
        <w:t>сформированности самооценки, включая осознание своих возможностей в учении, способности адекватно судить о причинах своего успеха/неуспеха в учении; умение видеть свои достоинства и недостатки, уважать себя и верить в успех;</w:t>
      </w:r>
    </w:p>
    <w:p w:rsidR="007012DA" w:rsidRDefault="00C56351">
      <w:pPr>
        <w:pStyle w:val="12"/>
        <w:shd w:val="clear" w:color="auto" w:fill="auto"/>
        <w:spacing w:after="40" w:line="271" w:lineRule="auto"/>
        <w:ind w:firstLine="720"/>
        <w:jc w:val="both"/>
      </w:pPr>
      <w:r>
        <w:t>сформированности мотивации учебной деятельности, включая социальные, учебно-познавательные и внешние мотивы, любознательность и интерес к новому содержанию и способам решения проблем, приобретению новых знаний и умений, мотивацию достижения результата, стремление к совершенствованию своих способностей;</w:t>
      </w:r>
    </w:p>
    <w:p w:rsidR="007012DA" w:rsidRDefault="00C56351">
      <w:pPr>
        <w:pStyle w:val="12"/>
        <w:shd w:val="clear" w:color="auto" w:fill="auto"/>
        <w:spacing w:after="40" w:line="271" w:lineRule="auto"/>
        <w:ind w:firstLine="720"/>
        <w:jc w:val="both"/>
      </w:pPr>
      <w:r>
        <w:t>знания моральных норм и сформированности морально-этических суждений, способности к решению моральных проблем на основе децентрации (координации различных точек зрения на решение моральной дилеммы); способности к оценке своих поступков и действий других людей с точки зрения соблюдения/нарушения моральной нормы.</w:t>
      </w:r>
    </w:p>
    <w:p w:rsidR="007012DA" w:rsidRDefault="00C56351">
      <w:pPr>
        <w:pStyle w:val="12"/>
        <w:shd w:val="clear" w:color="auto" w:fill="auto"/>
        <w:spacing w:after="40" w:line="271" w:lineRule="auto"/>
        <w:ind w:firstLine="740"/>
        <w:jc w:val="both"/>
      </w:pPr>
      <w:r>
        <w:rPr>
          <w:b/>
          <w:bCs/>
          <w:i/>
          <w:iCs/>
        </w:rPr>
        <w:t xml:space="preserve">Личностные результаты выпускников </w:t>
      </w:r>
      <w:r w:rsidR="00FC274D">
        <w:t xml:space="preserve">МБОУ СОШ №4 г. Белгорода </w:t>
      </w:r>
      <w:r>
        <w:rPr>
          <w:b/>
          <w:bCs/>
          <w:i/>
          <w:iCs/>
        </w:rPr>
        <w:t>при реализации начального общего образования</w:t>
      </w:r>
      <w:r>
        <w:t xml:space="preserve"> в полном соответствии с требованиями ФГОС </w:t>
      </w:r>
      <w:r>
        <w:rPr>
          <w:b/>
          <w:bCs/>
          <w:i/>
          <w:iCs/>
        </w:rPr>
        <w:t>не подлежат итоговой оценке</w:t>
      </w:r>
      <w:r>
        <w:t>. Оценка этих результатов образовательной деятельности осуществляется в ходе внешних неперсонифицированных мониторинговых исследований, результаты которых являются основанием для принятия управленческих решений при проектировании и реализации региональных программ развития, программ поддержки образовательных отношений, иных программ. В ходе текущей оценки используется ограниченная оценка сформированности отдельных личностных результатов, полностью отвечающая этическим принципам охраны и защиты интересов ребёнка и конфиденциальности, в форме, не представляющей угрозы личности, психологической безопасности и эмоциональному статусу обучающегося. Такая оценка направлена на решение задачи оптимизации личностного развития обучающихся и включает три основных компонента:</w:t>
      </w:r>
    </w:p>
    <w:p w:rsidR="007012DA" w:rsidRDefault="00C56351">
      <w:pPr>
        <w:pStyle w:val="12"/>
        <w:shd w:val="clear" w:color="auto" w:fill="auto"/>
        <w:spacing w:after="40" w:line="271" w:lineRule="auto"/>
        <w:ind w:firstLine="740"/>
        <w:jc w:val="both"/>
      </w:pPr>
      <w:r>
        <w:t>характеристику достижений и положительных качеств обучающегося;</w:t>
      </w:r>
    </w:p>
    <w:p w:rsidR="007012DA" w:rsidRDefault="00C56351">
      <w:pPr>
        <w:pStyle w:val="12"/>
        <w:shd w:val="clear" w:color="auto" w:fill="auto"/>
        <w:spacing w:after="40" w:line="276" w:lineRule="auto"/>
        <w:ind w:firstLine="740"/>
        <w:jc w:val="both"/>
      </w:pPr>
      <w:r>
        <w:t>определение приоритетных задач и направлений личностного развития с учётом как достижений, так и психологических проблем развития ребёнка;</w:t>
      </w:r>
    </w:p>
    <w:p w:rsidR="007012DA" w:rsidRDefault="00C56351">
      <w:pPr>
        <w:pStyle w:val="12"/>
        <w:shd w:val="clear" w:color="auto" w:fill="auto"/>
        <w:spacing w:after="40" w:line="276" w:lineRule="auto"/>
        <w:ind w:firstLine="740"/>
        <w:jc w:val="both"/>
      </w:pPr>
      <w:r>
        <w:t>систему психолого-педагогических рекомендаций, призванных обеспечить успешную реализацию задач начального общего образования.</w:t>
      </w:r>
    </w:p>
    <w:p w:rsidR="007012DA" w:rsidRDefault="00C56351">
      <w:pPr>
        <w:pStyle w:val="12"/>
        <w:shd w:val="clear" w:color="auto" w:fill="auto"/>
        <w:spacing w:after="40" w:line="271" w:lineRule="auto"/>
        <w:ind w:firstLine="740"/>
        <w:jc w:val="both"/>
      </w:pPr>
      <w:r>
        <w:t xml:space="preserve">Другой формой оценки личностных результатов является оценка индивидуального прогресса личностного развития обучающихся, которым необходима специальная поддержка. Эта задача решается в процессе систематического наблюдения сотрудников психолого-педагогической службы </w:t>
      </w:r>
      <w:r w:rsidR="00FC274D">
        <w:t>МБОУ СОШ №4 г. Белгорода</w:t>
      </w:r>
      <w:r>
        <w:t xml:space="preserve"> за ходом психического развития ребёнка на основе представлений о нормативном содержании и возрастной периодизации развития — в форме возрастно-психологического консультирования. Такая оценка осуществляется по запросу родителей (законных представителей) обучающихся или </w:t>
      </w:r>
      <w:r>
        <w:lastRenderedPageBreak/>
        <w:t xml:space="preserve">педагогов (или администрации школы) при согласии родителей (законных представителей) и проводится сотрудниками психолого-педагогической службы </w:t>
      </w:r>
      <w:r w:rsidR="00FC274D">
        <w:t>МБОУ СОШ №4 г. Белгорода</w:t>
      </w:r>
      <w:r>
        <w:t>.</w:t>
      </w:r>
    </w:p>
    <w:p w:rsidR="007012DA" w:rsidRDefault="00C56351">
      <w:pPr>
        <w:pStyle w:val="12"/>
        <w:shd w:val="clear" w:color="auto" w:fill="auto"/>
        <w:spacing w:after="40" w:line="271" w:lineRule="auto"/>
        <w:ind w:firstLine="740"/>
        <w:jc w:val="both"/>
      </w:pPr>
      <w:r>
        <w:rPr>
          <w:b/>
          <w:bCs/>
        </w:rPr>
        <w:t xml:space="preserve">Оценка метапредметных результатов </w:t>
      </w:r>
      <w:r>
        <w:t>представляет собой оценку достижения планируемых результатов освоения основной образовательной программы, описанных в разделах «Регулятивные универсальные учебные действия», «Коммуникативные универсальные учебные действия», «Познавательные универсальные учебные действия» программы формирования универсальных учебных действий у обучающихся на уровне начального общего образования, а также планируемых результатов, представленных во всех разделах подпрограммы «Чтение. Работа с текстом». Достижение метапредметных результатов обеспечивается за счёт основных компонентов образовательных отношений — учебных предметов, а также внеурочной деятельности обучающихся.</w:t>
      </w:r>
    </w:p>
    <w:p w:rsidR="007012DA" w:rsidRDefault="00C56351">
      <w:pPr>
        <w:pStyle w:val="12"/>
        <w:shd w:val="clear" w:color="auto" w:fill="auto"/>
        <w:spacing w:after="40" w:line="276" w:lineRule="auto"/>
        <w:ind w:firstLine="1040"/>
      </w:pPr>
      <w:r>
        <w:rPr>
          <w:b/>
          <w:bCs/>
          <w:i/>
          <w:iCs/>
        </w:rPr>
        <w:t>Основным объектом оценки метапредметных результатов</w:t>
      </w:r>
      <w:r>
        <w:t xml:space="preserve"> служит сформированность у обучающегося регулятивных, коммуникативных и познавательных универсальных действий, т. е. таких умственных действий обучающихся, которые направлены на анализ и управление своей познавательной деятельностью. К ним относятся:</w:t>
      </w:r>
    </w:p>
    <w:p w:rsidR="007012DA" w:rsidRDefault="00C56351">
      <w:pPr>
        <w:pStyle w:val="12"/>
        <w:shd w:val="clear" w:color="auto" w:fill="auto"/>
        <w:spacing w:after="40" w:line="271" w:lineRule="auto"/>
        <w:ind w:firstLine="740"/>
        <w:jc w:val="both"/>
      </w:pPr>
      <w:r>
        <w:t>способность обучающегося принимать и сохранять учебную цель и задачи;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условиями её реализации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проявлять инициативу и самостоятельность в обучении;</w:t>
      </w:r>
    </w:p>
    <w:p w:rsidR="007012DA" w:rsidRDefault="00C56351">
      <w:pPr>
        <w:pStyle w:val="12"/>
        <w:shd w:val="clear" w:color="auto" w:fill="auto"/>
        <w:spacing w:after="40" w:line="271" w:lineRule="auto"/>
        <w:ind w:firstLine="740"/>
        <w:jc w:val="both"/>
      </w:pPr>
      <w:r>
        <w:t>умение осуществлять информационный поиск, сбор и выделение существенной информации из различных информационных источников;</w:t>
      </w:r>
    </w:p>
    <w:p w:rsidR="007012DA" w:rsidRDefault="00C56351">
      <w:pPr>
        <w:pStyle w:val="12"/>
        <w:shd w:val="clear" w:color="auto" w:fill="auto"/>
        <w:spacing w:after="40" w:line="271" w:lineRule="auto"/>
        <w:ind w:firstLine="740"/>
        <w:jc w:val="both"/>
      </w:pPr>
      <w:r>
        <w:t>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7012DA" w:rsidRDefault="00C56351">
      <w:pPr>
        <w:pStyle w:val="12"/>
        <w:shd w:val="clear" w:color="auto" w:fill="auto"/>
        <w:spacing w:after="40" w:line="271" w:lineRule="auto"/>
        <w:ind w:firstLine="740"/>
        <w:jc w:val="both"/>
      </w:pPr>
      <w:r>
        <w:t>способность к осуществлению логических операций сравнения, анализа, обобщения, классификации по родовидовым признакам, к установлению аналогий, отнесения к известным понятиям;</w:t>
      </w:r>
    </w:p>
    <w:p w:rsidR="007012DA" w:rsidRDefault="00C56351">
      <w:pPr>
        <w:pStyle w:val="12"/>
        <w:shd w:val="clear" w:color="auto" w:fill="auto"/>
        <w:spacing w:after="40" w:line="271" w:lineRule="auto"/>
        <w:ind w:firstLine="740"/>
        <w:jc w:val="both"/>
      </w:pPr>
      <w:r>
        <w:t>умение сотрудничать с педагогом и сверстниками при решении учебных проблем, принимать на себя ответственность за результаты своих действий.</w:t>
      </w:r>
    </w:p>
    <w:p w:rsidR="007012DA" w:rsidRDefault="00C56351">
      <w:pPr>
        <w:pStyle w:val="12"/>
        <w:shd w:val="clear" w:color="auto" w:fill="auto"/>
        <w:spacing w:after="40" w:line="266" w:lineRule="auto"/>
        <w:ind w:firstLine="740"/>
        <w:jc w:val="both"/>
      </w:pPr>
      <w:r>
        <w:rPr>
          <w:b/>
          <w:bCs/>
          <w:i/>
          <w:iCs/>
        </w:rPr>
        <w:t>Основное содержание оценки метапредметных результатов</w:t>
      </w:r>
      <w:r>
        <w:t xml:space="preserve"> при реализации начального общего образования строится вокруг </w:t>
      </w:r>
      <w:r>
        <w:rPr>
          <w:i/>
          <w:iCs/>
        </w:rPr>
        <w:t>умения учиться,</w:t>
      </w:r>
      <w:r>
        <w:t xml:space="preserve"> т.</w:t>
      </w:r>
    </w:p>
    <w:p w:rsidR="007012DA" w:rsidRDefault="00C56351">
      <w:pPr>
        <w:pStyle w:val="12"/>
        <w:shd w:val="clear" w:color="auto" w:fill="auto"/>
        <w:spacing w:line="276" w:lineRule="auto"/>
        <w:ind w:firstLine="740"/>
        <w:jc w:val="both"/>
      </w:pPr>
      <w:r>
        <w:t>е. той совокупности способов действий, которая, собственно, и обеспечивает способность обучающихся к самостоятельному усвоению новых знаний и умений, включая организацию этого процесса.</w:t>
      </w:r>
    </w:p>
    <w:p w:rsidR="007012DA" w:rsidRDefault="00C56351">
      <w:pPr>
        <w:pStyle w:val="12"/>
        <w:shd w:val="clear" w:color="auto" w:fill="auto"/>
        <w:spacing w:after="40" w:line="276" w:lineRule="auto"/>
        <w:ind w:firstLine="740"/>
        <w:jc w:val="both"/>
      </w:pPr>
      <w:r>
        <w:t>Уровень сформированности универсальных учебных действий, представляющих содержание и объект оценки метапредметных результатов, должен быть качественно измерен и оценён в следующих основных формах:</w:t>
      </w:r>
    </w:p>
    <w:p w:rsidR="007012DA" w:rsidRDefault="00C56351">
      <w:pPr>
        <w:pStyle w:val="12"/>
        <w:shd w:val="clear" w:color="auto" w:fill="auto"/>
        <w:spacing w:after="40" w:line="271" w:lineRule="auto"/>
        <w:ind w:firstLine="740"/>
        <w:jc w:val="both"/>
      </w:pPr>
      <w:r>
        <w:t>достижение метапредметных результатов выступает как результат выполнения специально сконструированных диагностических задач, направленных на оценку уровня сформированности конкретного вида универсальных учебных действий;</w:t>
      </w:r>
    </w:p>
    <w:p w:rsidR="007012DA" w:rsidRDefault="00C56351">
      <w:pPr>
        <w:pStyle w:val="12"/>
        <w:shd w:val="clear" w:color="auto" w:fill="auto"/>
        <w:spacing w:after="40" w:line="271" w:lineRule="auto"/>
        <w:ind w:firstLine="740"/>
        <w:jc w:val="both"/>
      </w:pPr>
      <w:r>
        <w:t>достижение метапредметных результатов рассматривается как инструментальная основа (или как средство решения) и как условие успешности выполнения учебных и учебно-практических задач средствами учебных предметов.</w:t>
      </w:r>
    </w:p>
    <w:p w:rsidR="007012DA" w:rsidRDefault="00C56351">
      <w:pPr>
        <w:pStyle w:val="12"/>
        <w:shd w:val="clear" w:color="auto" w:fill="auto"/>
        <w:spacing w:after="40" w:line="271" w:lineRule="auto"/>
        <w:ind w:firstLine="740"/>
        <w:jc w:val="both"/>
      </w:pPr>
      <w:r>
        <w:lastRenderedPageBreak/>
        <w:t xml:space="preserve">Выбор форм измерения и оценки метапредметных результатов осуществляется совместно участниками образовательных отношений </w:t>
      </w:r>
      <w:r w:rsidR="00FC274D">
        <w:t>МБОУ СОШ №4 г. Белгорода</w:t>
      </w:r>
    </w:p>
    <w:p w:rsidR="007012DA" w:rsidRDefault="00C56351">
      <w:pPr>
        <w:pStyle w:val="12"/>
        <w:shd w:val="clear" w:color="auto" w:fill="auto"/>
        <w:spacing w:line="271" w:lineRule="auto"/>
        <w:ind w:firstLine="740"/>
        <w:jc w:val="both"/>
      </w:pPr>
      <w:r>
        <w:rPr>
          <w:b/>
          <w:bCs/>
        </w:rPr>
        <w:t>Оценка предметных результато</w:t>
      </w:r>
      <w:r>
        <w:t>в представляет собой оценку достижения обучающимся планируемых результатов по отдельным предметам. Достижение этих результатов обеспечивается за счёт основных компонентов образовательных отношений — учебных предметов, представленных в обязательной части учебного плана.</w:t>
      </w:r>
    </w:p>
    <w:p w:rsidR="007012DA" w:rsidRDefault="00C56351">
      <w:pPr>
        <w:pStyle w:val="12"/>
        <w:shd w:val="clear" w:color="auto" w:fill="auto"/>
        <w:spacing w:after="40" w:line="271" w:lineRule="auto"/>
        <w:ind w:firstLine="740"/>
        <w:jc w:val="both"/>
      </w:pPr>
      <w:r>
        <w:t xml:space="preserve">В соответствии с пониманием сущности образовательных результатов, заложенным во ФГОС, предметные результаты содержат в себе, во-первых, </w:t>
      </w:r>
      <w:r>
        <w:rPr>
          <w:i/>
          <w:iCs/>
        </w:rPr>
        <w:t>систему основополагающих элементов научного знания,</w:t>
      </w:r>
      <w:r>
        <w:t xml:space="preserve"> которая выражается через учебный материал различных курсов (далее — </w:t>
      </w:r>
      <w:r>
        <w:rPr>
          <w:i/>
          <w:iCs/>
        </w:rPr>
        <w:t>систему предметных знаний</w:t>
      </w:r>
      <w:r>
        <w:t xml:space="preserve">), и, во-вторых, </w:t>
      </w:r>
      <w:r>
        <w:rPr>
          <w:i/>
          <w:iCs/>
        </w:rPr>
        <w:t>систему формируемых действий с учебным материалом</w:t>
      </w:r>
      <w:r>
        <w:t xml:space="preserve"> (далее — </w:t>
      </w:r>
      <w:r>
        <w:rPr>
          <w:i/>
          <w:iCs/>
        </w:rPr>
        <w:t>систему предметных действий</w:t>
      </w:r>
      <w:r>
        <w:t>), которые направлены на применение знаний, их преобразование и получение нового знания.</w:t>
      </w:r>
    </w:p>
    <w:p w:rsidR="007012DA" w:rsidRDefault="00C56351">
      <w:pPr>
        <w:pStyle w:val="12"/>
        <w:shd w:val="clear" w:color="auto" w:fill="auto"/>
        <w:spacing w:line="271" w:lineRule="auto"/>
        <w:ind w:firstLine="740"/>
        <w:jc w:val="both"/>
      </w:pPr>
      <w:r>
        <w:rPr>
          <w:b/>
          <w:bCs/>
          <w:i/>
          <w:iCs/>
        </w:rPr>
        <w:t>Система предметных знаний</w:t>
      </w:r>
      <w:r>
        <w:t xml:space="preserve"> — важнейшая составляющая предметных результатов. В ней можно выделяются </w:t>
      </w:r>
      <w:r>
        <w:rPr>
          <w:i/>
          <w:iCs/>
        </w:rPr>
        <w:t>опорные знания</w:t>
      </w:r>
      <w:r>
        <w:t xml:space="preserve"> (знания, усвоение которых принципиально необходимо для текущего и последующего успешного обучения) и знания, дополняющие, расширяющие или углубляющие опорную систему знаний, а также служащие пропедевтикой для последующего изучения курсов. На уровне начального общего образования к опорной системе знаний отнесён понятийный аппарат учебных предметов, освоение которого позволяет учителю и обучающимся эффективно продвигаться в изучении предмета.</w:t>
      </w:r>
    </w:p>
    <w:p w:rsidR="007012DA" w:rsidRDefault="00C56351">
      <w:pPr>
        <w:pStyle w:val="12"/>
        <w:shd w:val="clear" w:color="auto" w:fill="auto"/>
        <w:spacing w:line="271" w:lineRule="auto"/>
        <w:ind w:firstLine="740"/>
        <w:jc w:val="both"/>
      </w:pPr>
      <w:r>
        <w:t xml:space="preserve">При реализации начального общего образования особое значение для продолжения образования имеет усвоение учащимися </w:t>
      </w:r>
      <w:r>
        <w:rPr>
          <w:i/>
          <w:iCs/>
        </w:rPr>
        <w:t>опорной системы знаний по русскому языку и математике.</w:t>
      </w:r>
    </w:p>
    <w:p w:rsidR="007012DA" w:rsidRDefault="00C56351">
      <w:pPr>
        <w:pStyle w:val="12"/>
        <w:shd w:val="clear" w:color="auto" w:fill="auto"/>
        <w:spacing w:line="271" w:lineRule="auto"/>
        <w:ind w:firstLine="740"/>
        <w:jc w:val="both"/>
      </w:pPr>
      <w:r>
        <w:t xml:space="preserve">При оценке предметных результатов основную ценность представляет не само по себе освоение системы опорных знаний и способность воспроизводить их в стандартных учебных ситуациях, а способность использовать эти знания при решении учебнопознавательных и учебно-практических задач. Иными словами, объектом оценки предметных результатов являются действия, выполняемые обучающимися, с предметным содержанием, поэтому </w:t>
      </w:r>
      <w:r>
        <w:rPr>
          <w:b/>
          <w:bCs/>
        </w:rPr>
        <w:t xml:space="preserve">объектом оценки предметных результатов </w:t>
      </w:r>
      <w:r>
        <w:t>служит способность обучающихся решать учебно-познавательные и учебно</w:t>
      </w:r>
      <w:r>
        <w:softHyphen/>
        <w:t>практические задачи с использованием средств, релевантных содержанию учебных предметов, в том числе на основе метапредметных действий.</w:t>
      </w:r>
    </w:p>
    <w:p w:rsidR="007012DA" w:rsidRDefault="00C56351">
      <w:pPr>
        <w:pStyle w:val="12"/>
        <w:shd w:val="clear" w:color="auto" w:fill="auto"/>
        <w:spacing w:line="271" w:lineRule="auto"/>
        <w:ind w:firstLine="740"/>
        <w:jc w:val="both"/>
      </w:pPr>
      <w:r>
        <w:t>Оценка достижения этих предметных результатов ведётся как в ходе текущего и промежуточного оценивания, так и в ходе выполнения итоговых проверочных работ. При этом итоговая оценка ограничивается контролем успешности освоения действий, выполняемых обучающимися, с предметным содержанием, отражающим опорную систему знаний данного учебного курса.</w:t>
      </w:r>
    </w:p>
    <w:p w:rsidR="007012DA" w:rsidRDefault="00C56351">
      <w:pPr>
        <w:pStyle w:val="12"/>
        <w:shd w:val="clear" w:color="auto" w:fill="auto"/>
        <w:spacing w:after="60" w:line="271" w:lineRule="auto"/>
        <w:ind w:firstLine="740"/>
        <w:jc w:val="both"/>
      </w:pPr>
      <w:r>
        <w:t>Оценка достижений метапредметных и предметных результатов производится с использованием системы отметок по 5-балльной шкале. В ходе текущей оценочной деятельности результаты, продемонстрированные учеником, соотносятся с оценками типа:</w:t>
      </w:r>
    </w:p>
    <w:p w:rsidR="007012DA" w:rsidRDefault="00C56351">
      <w:pPr>
        <w:pStyle w:val="12"/>
        <w:shd w:val="clear" w:color="auto" w:fill="auto"/>
        <w:spacing w:after="60" w:line="276" w:lineRule="auto"/>
        <w:ind w:firstLine="740"/>
        <w:jc w:val="both"/>
      </w:pPr>
      <w:r>
        <w:t>«удовлетворительно/ неудовлетворительно», т. е. оценкой, свидетельствующей об освоении опорной системы знаний и правильном выполнении учебных действий в рамках диапазона (круга) заданных задач, построенных на опорном учебном материале;</w:t>
      </w:r>
    </w:p>
    <w:p w:rsidR="007012DA" w:rsidRDefault="00C56351">
      <w:pPr>
        <w:pStyle w:val="12"/>
        <w:shd w:val="clear" w:color="auto" w:fill="auto"/>
        <w:spacing w:line="271" w:lineRule="auto"/>
        <w:ind w:firstLine="740"/>
        <w:jc w:val="both"/>
      </w:pPr>
      <w:r>
        <w:t xml:space="preserve">«хорошо», «отлично» — оценками, свидетельствующими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 В процессе оценки используются разнообразные методы и формы, взаимно дополняющие друг друга </w:t>
      </w:r>
      <w:r>
        <w:lastRenderedPageBreak/>
        <w:t>(стандартизированные письменные и устные работы, представление проектов, практические работы, творческие работы, самооценка, наблюдения и др.).</w:t>
      </w:r>
    </w:p>
    <w:p w:rsidR="007012DA" w:rsidRDefault="00C56351">
      <w:pPr>
        <w:pStyle w:val="a5"/>
        <w:shd w:val="clear" w:color="auto" w:fill="auto"/>
        <w:ind w:left="466"/>
      </w:pPr>
      <w:r>
        <w:t>Формы контроля и учета достижений обучающихся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04"/>
        <w:gridCol w:w="2645"/>
        <w:gridCol w:w="2472"/>
        <w:gridCol w:w="2352"/>
      </w:tblGrid>
      <w:tr w:rsidR="007012DA">
        <w:trPr>
          <w:trHeight w:hRule="exact" w:val="1003"/>
          <w:jc w:val="center"/>
        </w:trPr>
        <w:tc>
          <w:tcPr>
            <w:tcW w:w="2304" w:type="dxa"/>
            <w:tcBorders>
              <w:top w:val="single" w:sz="4" w:space="0" w:color="auto"/>
              <w:left w:val="single" w:sz="4" w:space="0" w:color="auto"/>
            </w:tcBorders>
            <w:shd w:val="clear" w:color="auto" w:fill="FFFFFF"/>
            <w:vAlign w:val="bottom"/>
          </w:tcPr>
          <w:p w:rsidR="007012DA" w:rsidRDefault="0019354C" w:rsidP="0019354C">
            <w:pPr>
              <w:pStyle w:val="a7"/>
              <w:shd w:val="clear" w:color="auto" w:fill="auto"/>
              <w:spacing w:line="271" w:lineRule="auto"/>
              <w:ind w:firstLine="0"/>
            </w:pPr>
            <w:r>
              <w:rPr>
                <w:b/>
                <w:bCs/>
              </w:rPr>
              <w:t>Обязательн</w:t>
            </w:r>
            <w:r w:rsidR="00C56351">
              <w:rPr>
                <w:b/>
                <w:bCs/>
              </w:rPr>
              <w:t>ые формы и методы контроля</w:t>
            </w:r>
          </w:p>
        </w:tc>
        <w:tc>
          <w:tcPr>
            <w:tcW w:w="7469" w:type="dxa"/>
            <w:gridSpan w:val="3"/>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800"/>
            </w:pPr>
            <w:r>
              <w:rPr>
                <w:b/>
                <w:bCs/>
              </w:rPr>
              <w:t>Иные формы учета достижений</w:t>
            </w:r>
          </w:p>
        </w:tc>
      </w:tr>
      <w:tr w:rsidR="007012DA">
        <w:trPr>
          <w:trHeight w:hRule="exact" w:val="907"/>
          <w:jc w:val="center"/>
        </w:trPr>
        <w:tc>
          <w:tcPr>
            <w:tcW w:w="2304" w:type="dxa"/>
            <w:tcBorders>
              <w:top w:val="single" w:sz="4" w:space="0" w:color="auto"/>
              <w:left w:val="single" w:sz="4" w:space="0" w:color="auto"/>
              <w:bottom w:val="single" w:sz="4" w:space="0" w:color="auto"/>
            </w:tcBorders>
            <w:shd w:val="clear" w:color="auto" w:fill="FFFFFF"/>
            <w:vAlign w:val="center"/>
          </w:tcPr>
          <w:p w:rsidR="007012DA" w:rsidRDefault="00C56351">
            <w:pPr>
              <w:pStyle w:val="a7"/>
              <w:shd w:val="clear" w:color="auto" w:fill="auto"/>
              <w:ind w:firstLine="0"/>
            </w:pPr>
            <w:r>
              <w:rPr>
                <w:i/>
                <w:iCs/>
              </w:rPr>
              <w:t>текущая аттестация</w:t>
            </w:r>
          </w:p>
        </w:tc>
        <w:tc>
          <w:tcPr>
            <w:tcW w:w="2645" w:type="dxa"/>
            <w:tcBorders>
              <w:top w:val="single" w:sz="4" w:space="0" w:color="auto"/>
              <w:left w:val="single" w:sz="4" w:space="0" w:color="auto"/>
              <w:bottom w:val="single" w:sz="4" w:space="0" w:color="auto"/>
            </w:tcBorders>
            <w:shd w:val="clear" w:color="auto" w:fill="FFFFFF"/>
            <w:vAlign w:val="bottom"/>
          </w:tcPr>
          <w:p w:rsidR="007012DA" w:rsidRDefault="00C56351">
            <w:pPr>
              <w:pStyle w:val="a7"/>
              <w:shd w:val="clear" w:color="auto" w:fill="auto"/>
              <w:ind w:firstLine="0"/>
            </w:pPr>
            <w:r>
              <w:rPr>
                <w:i/>
                <w:iCs/>
              </w:rPr>
              <w:t xml:space="preserve">промежуточная аттестация (четверть, </w:t>
            </w:r>
            <w:r>
              <w:rPr>
                <w:i/>
                <w:iCs/>
                <w:lang w:val="en-US" w:eastAsia="en-US" w:bidi="en-US"/>
              </w:rPr>
              <w:t>rod)</w:t>
            </w:r>
          </w:p>
        </w:tc>
        <w:tc>
          <w:tcPr>
            <w:tcW w:w="2472" w:type="dxa"/>
            <w:tcBorders>
              <w:top w:val="single" w:sz="4" w:space="0" w:color="auto"/>
              <w:left w:val="single" w:sz="4" w:space="0" w:color="auto"/>
              <w:bottom w:val="single" w:sz="4" w:space="0" w:color="auto"/>
            </w:tcBorders>
            <w:shd w:val="clear" w:color="auto" w:fill="FFFFFF"/>
            <w:vAlign w:val="center"/>
          </w:tcPr>
          <w:p w:rsidR="007012DA" w:rsidRDefault="00C56351">
            <w:pPr>
              <w:pStyle w:val="a7"/>
              <w:shd w:val="clear" w:color="auto" w:fill="auto"/>
              <w:ind w:firstLine="140"/>
            </w:pPr>
            <w:r>
              <w:rPr>
                <w:i/>
                <w:iCs/>
              </w:rPr>
              <w:t>урочная</w:t>
            </w:r>
          </w:p>
          <w:p w:rsidR="007012DA" w:rsidRDefault="00C56351">
            <w:pPr>
              <w:pStyle w:val="a7"/>
              <w:shd w:val="clear" w:color="auto" w:fill="auto"/>
              <w:ind w:firstLine="0"/>
            </w:pPr>
            <w:r>
              <w:rPr>
                <w:i/>
                <w:iCs/>
              </w:rPr>
              <w:t>деятельность</w:t>
            </w:r>
          </w:p>
        </w:tc>
        <w:tc>
          <w:tcPr>
            <w:tcW w:w="2352" w:type="dxa"/>
            <w:tcBorders>
              <w:top w:val="single" w:sz="4" w:space="0" w:color="auto"/>
              <w:left w:val="single" w:sz="4" w:space="0" w:color="auto"/>
              <w:bottom w:val="single" w:sz="4" w:space="0" w:color="auto"/>
              <w:right w:val="single" w:sz="4" w:space="0" w:color="auto"/>
            </w:tcBorders>
            <w:shd w:val="clear" w:color="auto" w:fill="FFFFFF"/>
            <w:vAlign w:val="center"/>
          </w:tcPr>
          <w:p w:rsidR="007012DA" w:rsidRDefault="00C56351">
            <w:pPr>
              <w:pStyle w:val="a7"/>
              <w:shd w:val="clear" w:color="auto" w:fill="auto"/>
              <w:ind w:firstLine="140"/>
            </w:pPr>
            <w:r>
              <w:rPr>
                <w:i/>
                <w:iCs/>
              </w:rPr>
              <w:t>внеурочная деятельность</w:t>
            </w:r>
          </w:p>
        </w:tc>
      </w:tr>
    </w:tbl>
    <w:p w:rsidR="007012DA" w:rsidRDefault="007012DA">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2304"/>
        <w:gridCol w:w="2645"/>
        <w:gridCol w:w="2472"/>
        <w:gridCol w:w="2352"/>
      </w:tblGrid>
      <w:tr w:rsidR="007012DA">
        <w:trPr>
          <w:trHeight w:hRule="exact" w:val="2827"/>
          <w:jc w:val="center"/>
        </w:trPr>
        <w:tc>
          <w:tcPr>
            <w:tcW w:w="2304" w:type="dxa"/>
            <w:vMerge w:val="restart"/>
            <w:tcBorders>
              <w:top w:val="single" w:sz="4" w:space="0" w:color="auto"/>
              <w:left w:val="single" w:sz="4" w:space="0" w:color="auto"/>
            </w:tcBorders>
            <w:shd w:val="clear" w:color="auto" w:fill="FFFFFF"/>
            <w:vAlign w:val="center"/>
          </w:tcPr>
          <w:p w:rsidR="007012DA" w:rsidRDefault="00C56351">
            <w:pPr>
              <w:pStyle w:val="a7"/>
              <w:shd w:val="clear" w:color="auto" w:fill="auto"/>
              <w:ind w:firstLine="0"/>
            </w:pPr>
            <w:r>
              <w:t>устный опрос письменная - самостоятельная работа диктанты тестовые задания графическая работа изложение сообщение творческая работа</w:t>
            </w:r>
          </w:p>
          <w:p w:rsidR="007012DA" w:rsidRDefault="00C56351">
            <w:pPr>
              <w:pStyle w:val="a7"/>
              <w:shd w:val="clear" w:color="auto" w:fill="auto"/>
              <w:tabs>
                <w:tab w:val="left" w:pos="706"/>
              </w:tabs>
              <w:ind w:firstLine="0"/>
            </w:pPr>
            <w:r>
              <w:t>-</w:t>
            </w:r>
            <w:r>
              <w:tab/>
              <w:t>практическая</w:t>
            </w:r>
          </w:p>
          <w:p w:rsidR="007012DA" w:rsidRDefault="00C56351">
            <w:pPr>
              <w:pStyle w:val="a7"/>
              <w:shd w:val="clear" w:color="auto" w:fill="auto"/>
              <w:ind w:firstLine="0"/>
            </w:pPr>
            <w:r>
              <w:t>работа</w:t>
            </w:r>
          </w:p>
        </w:tc>
        <w:tc>
          <w:tcPr>
            <w:tcW w:w="2645" w:type="dxa"/>
            <w:vMerge w:val="restart"/>
            <w:tcBorders>
              <w:top w:val="single" w:sz="4" w:space="0" w:color="auto"/>
              <w:left w:val="single" w:sz="4" w:space="0" w:color="auto"/>
            </w:tcBorders>
            <w:shd w:val="clear" w:color="auto" w:fill="FFFFFF"/>
          </w:tcPr>
          <w:p w:rsidR="007012DA" w:rsidRDefault="00C56351">
            <w:pPr>
              <w:pStyle w:val="a7"/>
              <w:numPr>
                <w:ilvl w:val="0"/>
                <w:numId w:val="39"/>
              </w:numPr>
              <w:shd w:val="clear" w:color="auto" w:fill="auto"/>
              <w:tabs>
                <w:tab w:val="left" w:pos="691"/>
              </w:tabs>
              <w:ind w:firstLine="0"/>
            </w:pPr>
            <w:r>
              <w:t>диагностическая контрольная работа - комплексная контрольная работа</w:t>
            </w:r>
          </w:p>
          <w:p w:rsidR="007012DA" w:rsidRDefault="00C56351">
            <w:pPr>
              <w:pStyle w:val="a7"/>
              <w:numPr>
                <w:ilvl w:val="0"/>
                <w:numId w:val="39"/>
              </w:numPr>
              <w:shd w:val="clear" w:color="auto" w:fill="auto"/>
              <w:tabs>
                <w:tab w:val="left" w:pos="691"/>
              </w:tabs>
              <w:ind w:firstLine="0"/>
            </w:pPr>
            <w:r>
              <w:t>диктанты</w:t>
            </w:r>
          </w:p>
          <w:p w:rsidR="007012DA" w:rsidRDefault="00C56351">
            <w:pPr>
              <w:pStyle w:val="a7"/>
              <w:numPr>
                <w:ilvl w:val="0"/>
                <w:numId w:val="39"/>
              </w:numPr>
              <w:shd w:val="clear" w:color="auto" w:fill="auto"/>
              <w:tabs>
                <w:tab w:val="left" w:pos="701"/>
              </w:tabs>
              <w:ind w:firstLine="0"/>
            </w:pPr>
            <w:r>
              <w:t>изложение</w:t>
            </w:r>
          </w:p>
          <w:p w:rsidR="007012DA" w:rsidRDefault="00C56351">
            <w:pPr>
              <w:pStyle w:val="a7"/>
              <w:numPr>
                <w:ilvl w:val="0"/>
                <w:numId w:val="39"/>
              </w:numPr>
              <w:shd w:val="clear" w:color="auto" w:fill="auto"/>
              <w:tabs>
                <w:tab w:val="left" w:pos="701"/>
              </w:tabs>
              <w:ind w:left="780" w:hanging="780"/>
            </w:pPr>
            <w:r>
              <w:t>контроль техники</w:t>
            </w:r>
          </w:p>
          <w:p w:rsidR="007012DA" w:rsidRDefault="00C56351">
            <w:pPr>
              <w:pStyle w:val="a7"/>
              <w:shd w:val="clear" w:color="auto" w:fill="auto"/>
              <w:ind w:firstLine="0"/>
            </w:pPr>
            <w:r>
              <w:t>чтения</w:t>
            </w:r>
          </w:p>
          <w:p w:rsidR="007012DA" w:rsidRDefault="00C56351">
            <w:pPr>
              <w:pStyle w:val="a7"/>
              <w:numPr>
                <w:ilvl w:val="0"/>
                <w:numId w:val="39"/>
              </w:numPr>
              <w:shd w:val="clear" w:color="auto" w:fill="auto"/>
              <w:tabs>
                <w:tab w:val="left" w:pos="706"/>
              </w:tabs>
              <w:ind w:firstLine="0"/>
            </w:pPr>
            <w:r>
              <w:t>портфель достижений</w:t>
            </w:r>
          </w:p>
        </w:tc>
        <w:tc>
          <w:tcPr>
            <w:tcW w:w="2472" w:type="dxa"/>
            <w:tcBorders>
              <w:top w:val="single" w:sz="4" w:space="0" w:color="auto"/>
              <w:left w:val="single" w:sz="4" w:space="0" w:color="auto"/>
            </w:tcBorders>
            <w:shd w:val="clear" w:color="auto" w:fill="FFFFFF"/>
          </w:tcPr>
          <w:p w:rsidR="007012DA" w:rsidRDefault="00C56351">
            <w:pPr>
              <w:pStyle w:val="a7"/>
              <w:shd w:val="clear" w:color="auto" w:fill="auto"/>
              <w:ind w:firstLine="0"/>
            </w:pPr>
            <w:r>
              <w:t>- анализ динамики текущей успеваемости</w:t>
            </w:r>
          </w:p>
        </w:tc>
        <w:tc>
          <w:tcPr>
            <w:tcW w:w="2352"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tabs>
                <w:tab w:val="left" w:pos="974"/>
              </w:tabs>
              <w:ind w:firstLine="0"/>
            </w:pPr>
            <w:r>
              <w:t>-</w:t>
            </w:r>
            <w:r>
              <w:tab/>
              <w:t>участие в</w:t>
            </w:r>
          </w:p>
          <w:p w:rsidR="007012DA" w:rsidRDefault="00C56351">
            <w:pPr>
              <w:pStyle w:val="a7"/>
              <w:shd w:val="clear" w:color="auto" w:fill="auto"/>
              <w:tabs>
                <w:tab w:val="left" w:pos="1920"/>
              </w:tabs>
              <w:ind w:firstLine="0"/>
            </w:pPr>
            <w:r>
              <w:t>выставках,</w:t>
            </w:r>
            <w:r>
              <w:tab/>
              <w:t>в</w:t>
            </w:r>
          </w:p>
          <w:p w:rsidR="007012DA" w:rsidRDefault="00C56351">
            <w:pPr>
              <w:pStyle w:val="a7"/>
              <w:shd w:val="clear" w:color="auto" w:fill="auto"/>
              <w:tabs>
                <w:tab w:val="left" w:pos="1910"/>
              </w:tabs>
              <w:ind w:firstLine="0"/>
            </w:pPr>
            <w:r>
              <w:t>конкурсах,</w:t>
            </w:r>
            <w:r>
              <w:tab/>
              <w:t>и</w:t>
            </w:r>
          </w:p>
          <w:p w:rsidR="007012DA" w:rsidRDefault="00C56351">
            <w:pPr>
              <w:pStyle w:val="a7"/>
              <w:shd w:val="clear" w:color="auto" w:fill="auto"/>
              <w:ind w:firstLine="0"/>
            </w:pPr>
            <w:r>
              <w:t>соревнованиях - активность проектах программах внеурочной деятельности - творческий отчет</w:t>
            </w:r>
          </w:p>
        </w:tc>
      </w:tr>
      <w:tr w:rsidR="007012DA" w:rsidTr="0019354C">
        <w:trPr>
          <w:trHeight w:hRule="exact" w:val="458"/>
          <w:jc w:val="center"/>
        </w:trPr>
        <w:tc>
          <w:tcPr>
            <w:tcW w:w="2304" w:type="dxa"/>
            <w:vMerge/>
            <w:tcBorders>
              <w:left w:val="single" w:sz="4" w:space="0" w:color="auto"/>
              <w:bottom w:val="single" w:sz="4" w:space="0" w:color="auto"/>
            </w:tcBorders>
            <w:shd w:val="clear" w:color="auto" w:fill="FFFFFF"/>
            <w:vAlign w:val="center"/>
          </w:tcPr>
          <w:p w:rsidR="007012DA" w:rsidRDefault="007012DA"/>
        </w:tc>
        <w:tc>
          <w:tcPr>
            <w:tcW w:w="2645" w:type="dxa"/>
            <w:vMerge/>
            <w:tcBorders>
              <w:left w:val="single" w:sz="4" w:space="0" w:color="auto"/>
              <w:bottom w:val="single" w:sz="4" w:space="0" w:color="auto"/>
            </w:tcBorders>
            <w:shd w:val="clear" w:color="auto" w:fill="FFFFFF"/>
          </w:tcPr>
          <w:p w:rsidR="007012DA" w:rsidRDefault="007012DA"/>
        </w:tc>
        <w:tc>
          <w:tcPr>
            <w:tcW w:w="4824" w:type="dxa"/>
            <w:gridSpan w:val="2"/>
            <w:tcBorders>
              <w:top w:val="single" w:sz="4" w:space="0" w:color="auto"/>
              <w:left w:val="single" w:sz="4" w:space="0" w:color="auto"/>
              <w:bottom w:val="single" w:sz="4" w:space="0" w:color="auto"/>
              <w:right w:val="single" w:sz="4" w:space="0" w:color="auto"/>
            </w:tcBorders>
            <w:shd w:val="clear" w:color="auto" w:fill="FFFFFF"/>
          </w:tcPr>
          <w:p w:rsidR="007012DA" w:rsidRDefault="00C56351">
            <w:pPr>
              <w:pStyle w:val="a7"/>
              <w:shd w:val="clear" w:color="auto" w:fill="auto"/>
              <w:ind w:firstLine="0"/>
            </w:pPr>
            <w:r>
              <w:t>- портфель достижений самооценка</w:t>
            </w:r>
          </w:p>
        </w:tc>
      </w:tr>
    </w:tbl>
    <w:p w:rsidR="007012DA" w:rsidRDefault="00C56351">
      <w:pPr>
        <w:pStyle w:val="27"/>
        <w:keepNext/>
        <w:keepLines/>
        <w:shd w:val="clear" w:color="auto" w:fill="auto"/>
        <w:jc w:val="both"/>
      </w:pPr>
      <w:bookmarkStart w:id="117" w:name="bookmark118"/>
      <w:bookmarkStart w:id="118" w:name="bookmark119"/>
      <w:r>
        <w:t>Портфель достижений как инструмент оценки динамики индивидуальных образовательных достижений</w:t>
      </w:r>
      <w:bookmarkEnd w:id="117"/>
      <w:bookmarkEnd w:id="118"/>
    </w:p>
    <w:p w:rsidR="007012DA" w:rsidRDefault="00C56351">
      <w:pPr>
        <w:pStyle w:val="12"/>
        <w:shd w:val="clear" w:color="auto" w:fill="auto"/>
        <w:ind w:firstLine="720"/>
        <w:jc w:val="both"/>
      </w:pPr>
      <w:r>
        <w:t xml:space="preserve">Для оценки динамики образовательных достижений в </w:t>
      </w:r>
      <w:r w:rsidR="0019354C">
        <w:t xml:space="preserve">МБОУ СОШ №4 г. Белгорода </w:t>
      </w:r>
      <w:r>
        <w:t xml:space="preserve">используется </w:t>
      </w:r>
      <w:r>
        <w:rPr>
          <w:b/>
          <w:bCs/>
        </w:rPr>
        <w:t xml:space="preserve">портфель достижений </w:t>
      </w:r>
      <w:r>
        <w:t>обучающегося.</w:t>
      </w:r>
    </w:p>
    <w:p w:rsidR="007012DA" w:rsidRDefault="00C56351">
      <w:pPr>
        <w:pStyle w:val="12"/>
        <w:shd w:val="clear" w:color="auto" w:fill="auto"/>
        <w:ind w:left="780" w:hanging="60"/>
      </w:pPr>
      <w:r>
        <w:t>Портфель достижений позволяет решить ряд важных педагогических задач: поддерживать высокую учебную мотивацию обучающихся;</w:t>
      </w:r>
    </w:p>
    <w:p w:rsidR="007012DA" w:rsidRDefault="00C56351">
      <w:pPr>
        <w:pStyle w:val="12"/>
        <w:shd w:val="clear" w:color="auto" w:fill="auto"/>
        <w:ind w:firstLine="780"/>
        <w:jc w:val="both"/>
      </w:pPr>
      <w:r>
        <w:t>поощрять их активность и самостоятельность, расширять возможности обучения и самообучения;</w:t>
      </w:r>
    </w:p>
    <w:p w:rsidR="007012DA" w:rsidRDefault="00C56351">
      <w:pPr>
        <w:pStyle w:val="12"/>
        <w:shd w:val="clear" w:color="auto" w:fill="auto"/>
        <w:ind w:firstLine="720"/>
        <w:jc w:val="both"/>
      </w:pPr>
      <w:r>
        <w:t>развивать навыки рефлексивной и оценочной (в том числе самооценочной) деятельности обучающихся;</w:t>
      </w:r>
    </w:p>
    <w:p w:rsidR="007012DA" w:rsidRDefault="00C56351">
      <w:pPr>
        <w:pStyle w:val="12"/>
        <w:shd w:val="clear" w:color="auto" w:fill="auto"/>
        <w:ind w:firstLine="720"/>
        <w:jc w:val="both"/>
      </w:pPr>
      <w:r>
        <w:t>формировать умение учиться — ставить цели, планировать и организовывать собственную учебную деятельность.</w:t>
      </w:r>
    </w:p>
    <w:p w:rsidR="007012DA" w:rsidRDefault="00C56351">
      <w:pPr>
        <w:pStyle w:val="12"/>
        <w:shd w:val="clear" w:color="auto" w:fill="auto"/>
        <w:ind w:firstLine="720"/>
        <w:jc w:val="both"/>
      </w:pPr>
      <w:r>
        <w:t>представляет собой специально организованную подборку работ, которые демонстрируют усилия, прогресс и достижения обучающегося в различных областях.</w:t>
      </w:r>
    </w:p>
    <w:p w:rsidR="007012DA" w:rsidRDefault="00C56351">
      <w:pPr>
        <w:pStyle w:val="12"/>
        <w:shd w:val="clear" w:color="auto" w:fill="auto"/>
        <w:ind w:firstLine="720"/>
        <w:jc w:val="both"/>
      </w:pPr>
      <w:r>
        <w:t>В состав портфеля достижений включаются результаты, достигнутые обучающимся не только в ходе учебной деятельности в школе и дома, но и в иных формах активности: творческой, социальной, коммуникативной, физкультурно</w:t>
      </w:r>
      <w:r w:rsidR="0019354C">
        <w:t>-</w:t>
      </w:r>
      <w:r>
        <w:t xml:space="preserve">оздоровительной, трудовой деятельности, протекающей как в рамках повседневной жизни </w:t>
      </w:r>
      <w:r w:rsidR="0019354C">
        <w:t>МБОУ СОШ №4 г. Белгорода</w:t>
      </w:r>
      <w:r>
        <w:t>, так и за её пределами.</w:t>
      </w:r>
    </w:p>
    <w:p w:rsidR="007012DA" w:rsidRDefault="00C56351">
      <w:pPr>
        <w:pStyle w:val="12"/>
        <w:shd w:val="clear" w:color="auto" w:fill="auto"/>
        <w:ind w:firstLine="720"/>
        <w:jc w:val="both"/>
      </w:pPr>
      <w:r>
        <w:t>В портфель достижений учеников начальной школы включаются следующие материалы.</w:t>
      </w:r>
    </w:p>
    <w:p w:rsidR="007012DA" w:rsidRDefault="00C56351">
      <w:pPr>
        <w:pStyle w:val="12"/>
        <w:numPr>
          <w:ilvl w:val="0"/>
          <w:numId w:val="40"/>
        </w:numPr>
        <w:shd w:val="clear" w:color="auto" w:fill="auto"/>
        <w:tabs>
          <w:tab w:val="left" w:pos="1416"/>
        </w:tabs>
        <w:spacing w:line="221" w:lineRule="auto"/>
        <w:ind w:firstLine="720"/>
        <w:jc w:val="both"/>
      </w:pPr>
      <w:r>
        <w:rPr>
          <w:i/>
          <w:iCs/>
        </w:rPr>
        <w:t>Материалы стартовой диагностики, промежуточных и итоговых стандартизированных работ по отдельным предметам.</w:t>
      </w:r>
    </w:p>
    <w:p w:rsidR="007012DA" w:rsidRDefault="00C56351">
      <w:pPr>
        <w:pStyle w:val="12"/>
        <w:numPr>
          <w:ilvl w:val="0"/>
          <w:numId w:val="40"/>
        </w:numPr>
        <w:shd w:val="clear" w:color="auto" w:fill="auto"/>
        <w:tabs>
          <w:tab w:val="left" w:pos="1416"/>
        </w:tabs>
        <w:spacing w:line="233" w:lineRule="auto"/>
        <w:ind w:firstLine="720"/>
        <w:jc w:val="both"/>
      </w:pPr>
      <w:r>
        <w:rPr>
          <w:i/>
          <w:iCs/>
        </w:rPr>
        <w:t>Выборки детских работ — формальных и творческих,</w:t>
      </w:r>
      <w:r>
        <w:t xml:space="preserve"> выполненных в ходе обязательных учебных занятий по всем изучаемым предметам, а также в ходе посещаемых учащимися занятий, реализуемых в рамках образовательной программы образовательного учреждения, демонстрирующие нарастающие успешность, объём и глубину знаний, достижение более высоких уровней формируемых учебных действий.</w:t>
      </w:r>
    </w:p>
    <w:p w:rsidR="007012DA" w:rsidRDefault="00C56351">
      <w:pPr>
        <w:pStyle w:val="12"/>
        <w:shd w:val="clear" w:color="auto" w:fill="auto"/>
        <w:ind w:firstLine="720"/>
        <w:jc w:val="both"/>
      </w:pPr>
      <w:r>
        <w:t xml:space="preserve">В портфель достижений обучающегося </w:t>
      </w:r>
      <w:r w:rsidR="0019354C">
        <w:t>МБОУ СОШ №4 г. Белгорода</w:t>
      </w:r>
      <w:r>
        <w:t xml:space="preserve"> входят следующие виды работ:</w:t>
      </w:r>
    </w:p>
    <w:p w:rsidR="007012DA" w:rsidRDefault="00C56351">
      <w:pPr>
        <w:pStyle w:val="12"/>
        <w:shd w:val="clear" w:color="auto" w:fill="auto"/>
        <w:ind w:firstLine="720"/>
        <w:jc w:val="both"/>
      </w:pPr>
      <w:r>
        <w:rPr>
          <w:i/>
          <w:iCs/>
        </w:rPr>
        <w:t xml:space="preserve">по русскому языку и литературному чтению, родному языку(русский) и </w:t>
      </w:r>
      <w:r>
        <w:rPr>
          <w:i/>
          <w:iCs/>
        </w:rPr>
        <w:lastRenderedPageBreak/>
        <w:t>литературному чтению на родном языке (русском), иностранному языку</w:t>
      </w:r>
      <w:r>
        <w:t xml:space="preserve"> — диктанты и изложения, сочинения на заданную тему, сочинения на произвольную тему, аудиозаписи монологических и диалогических высказываний, «дневники читателя», иллюстрированные «авторские» работы детей, материалы их самоанализа и рефлексии и т. п.;</w:t>
      </w:r>
    </w:p>
    <w:p w:rsidR="007012DA" w:rsidRDefault="00C56351">
      <w:pPr>
        <w:pStyle w:val="12"/>
        <w:shd w:val="clear" w:color="auto" w:fill="auto"/>
        <w:ind w:firstLine="720"/>
        <w:jc w:val="both"/>
      </w:pPr>
      <w:r>
        <w:rPr>
          <w:i/>
          <w:iCs/>
        </w:rPr>
        <w:t>по математике</w:t>
      </w:r>
      <w:r>
        <w:t xml:space="preserve"> — математические диктанты, оформленные результаты миниисследований, творческие работы, записи решения учебно-познавательных и учебно-практических задач, математические модели, материалы самоанализа и рефлексии и т. п.;</w:t>
      </w:r>
    </w:p>
    <w:p w:rsidR="007012DA" w:rsidRDefault="00C56351">
      <w:pPr>
        <w:pStyle w:val="12"/>
        <w:shd w:val="clear" w:color="auto" w:fill="auto"/>
        <w:ind w:firstLine="720"/>
        <w:jc w:val="both"/>
      </w:pPr>
      <w:r>
        <w:rPr>
          <w:i/>
          <w:iCs/>
        </w:rPr>
        <w:t>по окружающему миру</w:t>
      </w:r>
      <w:r>
        <w:t xml:space="preserve"> — дневники наблюдений, оформленные результаты миниисследований, творческие работы, материалы самоанализа и рефлексии и т. п.;</w:t>
      </w:r>
    </w:p>
    <w:p w:rsidR="007012DA" w:rsidRDefault="00C56351">
      <w:pPr>
        <w:pStyle w:val="12"/>
        <w:shd w:val="clear" w:color="auto" w:fill="auto"/>
        <w:ind w:firstLine="720"/>
        <w:jc w:val="both"/>
      </w:pPr>
      <w:r>
        <w:rPr>
          <w:i/>
          <w:iCs/>
        </w:rPr>
        <w:t>по предметам эстетического цикла</w:t>
      </w:r>
      <w:r>
        <w:t xml:space="preserve"> — аудиозаписи, фото- и видеоизображения примеров исполнительской деятельности, иллюстрации к музыкальным произведениям, иллюстрации на заданную тему, продукты собственного творчества, аудиозаписи монологических высказываний-описаний, материалы самоанализа и</w:t>
      </w:r>
    </w:p>
    <w:p w:rsidR="007012DA" w:rsidRDefault="00C56351">
      <w:pPr>
        <w:pStyle w:val="12"/>
        <w:shd w:val="clear" w:color="auto" w:fill="auto"/>
        <w:ind w:firstLine="720"/>
        <w:jc w:val="both"/>
      </w:pPr>
      <w:r>
        <w:t>рефлексии и т. п.;</w:t>
      </w:r>
    </w:p>
    <w:p w:rsidR="007012DA" w:rsidRDefault="00C56351">
      <w:pPr>
        <w:pStyle w:val="12"/>
        <w:shd w:val="clear" w:color="auto" w:fill="auto"/>
        <w:ind w:firstLine="720"/>
        <w:jc w:val="both"/>
      </w:pPr>
      <w:r>
        <w:rPr>
          <w:i/>
          <w:iCs/>
        </w:rPr>
        <w:t>по технологии</w:t>
      </w:r>
      <w:r>
        <w:t xml:space="preserve"> — фото- и видеоизображения продуктов исполнительской деятельности, аудиозаписи монологических высказываний-описаний, продукты собственного творчества, материалы самоанализа и рефлексии и т. п.;</w:t>
      </w:r>
    </w:p>
    <w:p w:rsidR="007012DA" w:rsidRDefault="00C56351">
      <w:pPr>
        <w:pStyle w:val="12"/>
        <w:shd w:val="clear" w:color="auto" w:fill="auto"/>
        <w:ind w:firstLine="720"/>
        <w:jc w:val="both"/>
      </w:pPr>
      <w:r>
        <w:rPr>
          <w:i/>
          <w:iCs/>
        </w:rPr>
        <w:t>по физкультуре</w:t>
      </w:r>
      <w:r>
        <w:t xml:space="preserve"> — видеоизображения примеров исполнительской деятельности, дневники наблюдений и самоконтроля, самостоятельно составленные расписания и режим дня, комплексы физических упражнений, материалы самоанализа и рефлексии и т. п.</w:t>
      </w:r>
    </w:p>
    <w:p w:rsidR="007012DA" w:rsidRDefault="00C56351">
      <w:pPr>
        <w:pStyle w:val="12"/>
        <w:numPr>
          <w:ilvl w:val="0"/>
          <w:numId w:val="40"/>
        </w:numPr>
        <w:shd w:val="clear" w:color="auto" w:fill="auto"/>
        <w:tabs>
          <w:tab w:val="left" w:pos="1406"/>
        </w:tabs>
        <w:spacing w:line="233" w:lineRule="auto"/>
        <w:ind w:firstLine="720"/>
        <w:jc w:val="both"/>
      </w:pPr>
      <w:r>
        <w:rPr>
          <w:i/>
          <w:iCs/>
        </w:rPr>
        <w:t>Систематизированные материалы наблюдений (оценочные листы, материалы и листы наблюдений и т. п.)</w:t>
      </w:r>
      <w:r>
        <w:t xml:space="preserve"> за процессом овладения универсальными учебными действиями, которые ведут учителя-предметники, воспитатели, школьные психологи, организатор воспитательной работы и другие непосредственные участники образовательных отношений.</w:t>
      </w:r>
    </w:p>
    <w:p w:rsidR="007012DA" w:rsidRDefault="00C56351">
      <w:pPr>
        <w:pStyle w:val="12"/>
        <w:numPr>
          <w:ilvl w:val="0"/>
          <w:numId w:val="40"/>
        </w:numPr>
        <w:shd w:val="clear" w:color="auto" w:fill="auto"/>
        <w:tabs>
          <w:tab w:val="left" w:pos="1406"/>
        </w:tabs>
        <w:spacing w:line="226" w:lineRule="auto"/>
        <w:ind w:firstLine="720"/>
        <w:jc w:val="both"/>
      </w:pPr>
      <w:r>
        <w:rPr>
          <w:i/>
          <w:iCs/>
        </w:rPr>
        <w:t>Материалы, характеризующие достижения обучающихся в рамках внеурочной и досуговой деятельности</w:t>
      </w:r>
      <w:r>
        <w:t xml:space="preserve"> (результаты участия в олимпиадах, конкурсах, смотрах, выставках, концертах, играх, спортивных мероприятиях, поделки и др.)</w:t>
      </w:r>
    </w:p>
    <w:p w:rsidR="007012DA" w:rsidRDefault="00C56351">
      <w:pPr>
        <w:pStyle w:val="12"/>
        <w:shd w:val="clear" w:color="auto" w:fill="auto"/>
        <w:ind w:firstLine="720"/>
        <w:jc w:val="both"/>
      </w:pPr>
      <w:r>
        <w:t xml:space="preserve">Оценка как отдельных составляющих, так и портфеля достижений в целом ведётся на </w:t>
      </w:r>
      <w:r>
        <w:rPr>
          <w:i/>
          <w:iCs/>
        </w:rPr>
        <w:t>критериальной основе.</w:t>
      </w:r>
      <w:r>
        <w:t xml:space="preserve"> Критерии разрабатываются в ходе совместной деятельности учителей, работающих в данном классе, учащихся и их родителей. Критерии для оценки портфеля достижений могут различаться на разных параллелях и в разных классах начальной школы.</w:t>
      </w:r>
    </w:p>
    <w:p w:rsidR="007012DA" w:rsidRDefault="00C56351">
      <w:pPr>
        <w:pStyle w:val="12"/>
        <w:shd w:val="clear" w:color="auto" w:fill="auto"/>
        <w:ind w:firstLine="720"/>
        <w:jc w:val="both"/>
      </w:pPr>
      <w:r>
        <w:t>По результатам оценки, которая формируется на основе материалов портфеля достижений, делаются выводы:</w:t>
      </w:r>
    </w:p>
    <w:p w:rsidR="007012DA" w:rsidRDefault="00C56351">
      <w:pPr>
        <w:pStyle w:val="12"/>
        <w:numPr>
          <w:ilvl w:val="0"/>
          <w:numId w:val="41"/>
        </w:numPr>
        <w:shd w:val="clear" w:color="auto" w:fill="auto"/>
        <w:tabs>
          <w:tab w:val="left" w:pos="1406"/>
        </w:tabs>
        <w:spacing w:line="228" w:lineRule="auto"/>
        <w:ind w:firstLine="720"/>
        <w:jc w:val="both"/>
      </w:pPr>
      <w:r>
        <w:t xml:space="preserve">о сформированности у обучающегося </w:t>
      </w:r>
      <w:r>
        <w:rPr>
          <w:i/>
          <w:iCs/>
        </w:rPr>
        <w:t>универсальных и предметных способов действий</w:t>
      </w:r>
      <w:r>
        <w:t xml:space="preserve">, а также </w:t>
      </w:r>
      <w:r>
        <w:rPr>
          <w:i/>
          <w:iCs/>
        </w:rPr>
        <w:t>опорной системы знаний</w:t>
      </w:r>
      <w:r>
        <w:t>, обеспечивающих ему возможность продолжения образования в основной школе;</w:t>
      </w:r>
    </w:p>
    <w:p w:rsidR="007012DA" w:rsidRDefault="00C56351">
      <w:pPr>
        <w:pStyle w:val="12"/>
        <w:numPr>
          <w:ilvl w:val="0"/>
          <w:numId w:val="41"/>
        </w:numPr>
        <w:shd w:val="clear" w:color="auto" w:fill="auto"/>
        <w:tabs>
          <w:tab w:val="left" w:pos="1406"/>
        </w:tabs>
        <w:spacing w:line="204" w:lineRule="auto"/>
        <w:ind w:firstLine="720"/>
        <w:jc w:val="both"/>
      </w:pPr>
      <w:r>
        <w:t xml:space="preserve">о сформированности основ </w:t>
      </w:r>
      <w:r>
        <w:rPr>
          <w:i/>
          <w:iCs/>
        </w:rPr>
        <w:t>умения учиться</w:t>
      </w:r>
      <w:r>
        <w:t>, понимаемой как способность</w:t>
      </w:r>
    </w:p>
    <w:p w:rsidR="007012DA" w:rsidRDefault="00C56351">
      <w:pPr>
        <w:pStyle w:val="12"/>
        <w:shd w:val="clear" w:color="auto" w:fill="auto"/>
        <w:ind w:firstLine="0"/>
        <w:jc w:val="both"/>
      </w:pPr>
      <w:r>
        <w:t>к самоорганизации с целью постановки и решения учебно-познавательных и учебно</w:t>
      </w:r>
      <w:r w:rsidR="0019354C">
        <w:t>-</w:t>
      </w:r>
      <w:r>
        <w:t>практических задач;</w:t>
      </w:r>
    </w:p>
    <w:p w:rsidR="007012DA" w:rsidRDefault="00C56351">
      <w:pPr>
        <w:pStyle w:val="12"/>
        <w:numPr>
          <w:ilvl w:val="0"/>
          <w:numId w:val="41"/>
        </w:numPr>
        <w:shd w:val="clear" w:color="auto" w:fill="auto"/>
        <w:tabs>
          <w:tab w:val="left" w:pos="1406"/>
        </w:tabs>
        <w:spacing w:after="260" w:line="221" w:lineRule="auto"/>
        <w:ind w:firstLine="720"/>
        <w:jc w:val="both"/>
      </w:pPr>
      <w:r>
        <w:t xml:space="preserve">об </w:t>
      </w:r>
      <w:r>
        <w:rPr>
          <w:i/>
          <w:iCs/>
        </w:rPr>
        <w:t>индивидуальном прогрессе</w:t>
      </w:r>
      <w:r>
        <w:t xml:space="preserve"> в основных сферах развития личности — мотивационно-смысловой, познавательной, эмоциональной, волевой и саморегуляции.</w:t>
      </w:r>
    </w:p>
    <w:p w:rsidR="007012DA" w:rsidRDefault="00C56351">
      <w:pPr>
        <w:pStyle w:val="12"/>
        <w:shd w:val="clear" w:color="auto" w:fill="auto"/>
        <w:ind w:firstLine="720"/>
        <w:jc w:val="both"/>
      </w:pPr>
      <w:r>
        <w:rPr>
          <w:b/>
          <w:bCs/>
        </w:rPr>
        <w:t xml:space="preserve">Организация и содержание промежуточной аттестации обучающихся, текущего контроля успеваемости по учебным предметам </w:t>
      </w:r>
      <w:r>
        <w:rPr>
          <w:i/>
          <w:iCs/>
        </w:rPr>
        <w:t>Текущее оценивание и промежуточная аттестация.</w:t>
      </w:r>
    </w:p>
    <w:p w:rsidR="007012DA" w:rsidRDefault="00C56351">
      <w:pPr>
        <w:pStyle w:val="12"/>
        <w:shd w:val="clear" w:color="auto" w:fill="auto"/>
        <w:ind w:firstLine="720"/>
        <w:jc w:val="both"/>
      </w:pPr>
      <w:r>
        <w:t>Текущий контроль успеваемости обучающихся проводится в течение учебного периода с целью систематического контроля уровня освоения обучающимися тем, разделов учебных программ за оцениваемый период, прочности формируемых предметных знаний и умений, степени развития деятельностно-коммуникативных умений, ценностных ориентаций.</w:t>
      </w:r>
    </w:p>
    <w:p w:rsidR="007012DA" w:rsidRDefault="00C56351">
      <w:pPr>
        <w:pStyle w:val="12"/>
        <w:shd w:val="clear" w:color="auto" w:fill="auto"/>
        <w:ind w:firstLine="720"/>
        <w:jc w:val="both"/>
      </w:pPr>
      <w:r>
        <w:t xml:space="preserve">Порядок, формы, периодичность, количество обязательных мероприятий при </w:t>
      </w:r>
      <w:r>
        <w:lastRenderedPageBreak/>
        <w:t xml:space="preserve">проведении текущего контроля успеваемости обучающихся определяются учителем и отражаются в календарно-тематических планах, рабочих программах. Формы текущего контроля успеваемости - оценка устного ответа обучающегося, его самостоятельной, практической или лабораторной работы, контрольной работы и др. Руководители методических объединений, заместитель руководителя </w:t>
      </w:r>
      <w:r w:rsidR="0019354C">
        <w:t>МБОУ СОШ №4 г. Белгорода</w:t>
      </w:r>
      <w:r>
        <w:t xml:space="preserve"> по учебно-воспитательной работе контролируют ход текущего контроля успеваемости обучающихся, при необходимости оказывают методическую помощь учителю в его проведении.</w:t>
      </w:r>
    </w:p>
    <w:p w:rsidR="007012DA" w:rsidRDefault="00C56351">
      <w:pPr>
        <w:pStyle w:val="12"/>
        <w:shd w:val="clear" w:color="auto" w:fill="auto"/>
        <w:ind w:firstLine="720"/>
        <w:jc w:val="both"/>
      </w:pPr>
      <w:r>
        <w:t>В первом классе используется безотметочная система оценивания. Успеваемость обучающихся 2-4 классов подлежит текущему контролю в виде отметок по пятибалльной системе.</w:t>
      </w:r>
    </w:p>
    <w:p w:rsidR="007012DA" w:rsidRDefault="00C56351">
      <w:pPr>
        <w:pStyle w:val="12"/>
        <w:shd w:val="clear" w:color="auto" w:fill="auto"/>
        <w:ind w:firstLine="720"/>
        <w:jc w:val="both"/>
      </w:pPr>
      <w:r>
        <w:t>Письменные, самостоятельные, контрольные и другие виды работ обучающихся оцениваются по пятибалльной системе. За сочинение, изложение и диктант с грамматическим заданием выставляются в классный журнал 2 отметки.</w:t>
      </w:r>
    </w:p>
    <w:p w:rsidR="007012DA" w:rsidRDefault="00C56351">
      <w:pPr>
        <w:pStyle w:val="12"/>
        <w:shd w:val="clear" w:color="auto" w:fill="auto"/>
        <w:ind w:firstLine="720"/>
        <w:jc w:val="both"/>
      </w:pPr>
      <w:r>
        <w:t>Отметка за выполненную письменную работу заносится в классный журнал к следующему уроку.</w:t>
      </w:r>
    </w:p>
    <w:p w:rsidR="007012DA" w:rsidRDefault="00C56351">
      <w:pPr>
        <w:pStyle w:val="12"/>
        <w:shd w:val="clear" w:color="auto" w:fill="auto"/>
        <w:ind w:firstLine="720"/>
        <w:jc w:val="both"/>
      </w:pPr>
      <w:r>
        <w:t>Успеваемость обучающихся, занимающихся по индивидуальному учебному плану, подлежит текущему контролю по предметам, включенным в этот план.</w:t>
      </w:r>
    </w:p>
    <w:p w:rsidR="007012DA" w:rsidRDefault="00C56351">
      <w:pPr>
        <w:pStyle w:val="12"/>
        <w:shd w:val="clear" w:color="auto" w:fill="auto"/>
        <w:ind w:firstLine="780"/>
        <w:jc w:val="both"/>
      </w:pPr>
      <w:r>
        <w:t xml:space="preserve">Отметка обучающегося за </w:t>
      </w:r>
      <w:r w:rsidR="0019354C">
        <w:t xml:space="preserve">четверть </w:t>
      </w:r>
      <w:r>
        <w:t>выставляется на основе результатов текущего контроля успеваемости, с учетом результатов письменных контрольных работ.</w:t>
      </w:r>
    </w:p>
    <w:p w:rsidR="007012DA" w:rsidRDefault="00C56351">
      <w:pPr>
        <w:pStyle w:val="12"/>
        <w:shd w:val="clear" w:color="auto" w:fill="auto"/>
        <w:ind w:firstLine="720"/>
        <w:jc w:val="both"/>
      </w:pPr>
      <w:r>
        <w:t xml:space="preserve">Решением педагогического совета </w:t>
      </w:r>
      <w:r w:rsidR="0019354C">
        <w:t>МБОУ СОШ №4 г. Белгорода</w:t>
      </w:r>
      <w:r>
        <w:t xml:space="preserve"> устанавливаются форма, порядок проведения, периодичность и система оценок при промежуточной аттестации обучающихся за год не позднее 2-х месяцев до проведения итоговой, промежуточной аттестации. Данное решение утверждается приказом руководителя и в 3-х дневный срок доводится до сведения всех участников образовательных отношений: учителей, обучающихся и их родителей (законных представителей).</w:t>
      </w:r>
    </w:p>
    <w:p w:rsidR="007012DA" w:rsidRDefault="00C56351">
      <w:pPr>
        <w:pStyle w:val="12"/>
        <w:shd w:val="clear" w:color="auto" w:fill="auto"/>
        <w:ind w:firstLine="720"/>
        <w:jc w:val="both"/>
      </w:pPr>
      <w:r>
        <w:t>Формами проведения промежуточной, итоговой аттестации во 2-4 классах являются: контрольная работа по учебному предмету, метапредметная контрольная работа, диктант, изложение с разработкой плана его содержания, сочинение или изложение с творческим заданием, тест и др. К устным формам итоговой аттестации относятся: собеседование и другие.</w:t>
      </w:r>
    </w:p>
    <w:p w:rsidR="007012DA" w:rsidRDefault="00C56351">
      <w:pPr>
        <w:pStyle w:val="12"/>
        <w:shd w:val="clear" w:color="auto" w:fill="auto"/>
        <w:ind w:firstLine="780"/>
        <w:jc w:val="both"/>
      </w:pPr>
      <w:r>
        <w:t>Система оценки результатов освоения учебных программ с учётом уровневого подхода, принятого во ФГОС, предполагает выделение базового уровня достижений как точки отсчёта при построении всей системы оценки и организации индивидуальной работы с обучающимися. Реальные достижения обучающихся могут соответствовать базовому уровню, а могут отличаться от него как в сторону превышения, так и в сторону недостижения.</w:t>
      </w:r>
    </w:p>
    <w:p w:rsidR="007012DA" w:rsidRDefault="00C56351">
      <w:pPr>
        <w:pStyle w:val="12"/>
        <w:shd w:val="clear" w:color="auto" w:fill="auto"/>
        <w:ind w:firstLine="780"/>
        <w:jc w:val="both"/>
      </w:pPr>
      <w:r>
        <w:t>Базовый уровень достижений — уровень, который демонстрирует освоение учебных действий с опорной системой знаний в рамках диапазона (круга) выделенных задач. Овладение базовым уровнем является достаточным для продолжения обучения на следующем уровне образования, но не по профильному направлению. Достижению базового уровня соответствует отметка «удовлетворительно» (или отметка «3», отметка «зачтено»). Превышение базового уровня свидетельствует об усвоении опорной системы знаний на уровне осознанного произвольного овладения учебными действиями, а также о кругозоре, широте (или избирательности) интересов.</w:t>
      </w:r>
    </w:p>
    <w:p w:rsidR="007012DA" w:rsidRDefault="00C56351">
      <w:pPr>
        <w:pStyle w:val="12"/>
        <w:shd w:val="clear" w:color="auto" w:fill="auto"/>
        <w:ind w:firstLine="800"/>
        <w:jc w:val="both"/>
      </w:pPr>
      <w:r>
        <w:t xml:space="preserve">В системе оценки планируемых результатов выделяются следующие два уровня, превышающие </w:t>
      </w:r>
      <w:r>
        <w:rPr>
          <w:b/>
          <w:bCs/>
          <w:i/>
          <w:iCs/>
        </w:rPr>
        <w:t>базовый</w:t>
      </w:r>
      <w:r>
        <w:t>:</w:t>
      </w:r>
    </w:p>
    <w:p w:rsidR="007012DA" w:rsidRDefault="00C56351">
      <w:pPr>
        <w:pStyle w:val="12"/>
        <w:shd w:val="clear" w:color="auto" w:fill="auto"/>
        <w:ind w:firstLine="740"/>
      </w:pPr>
      <w:r>
        <w:rPr>
          <w:b/>
          <w:bCs/>
          <w:i/>
          <w:iCs/>
        </w:rPr>
        <w:t>повышенный уровень</w:t>
      </w:r>
      <w:r>
        <w:t xml:space="preserve"> достижения планируемых результатов, оценка «хорошо»</w:t>
      </w:r>
    </w:p>
    <w:p w:rsidR="007012DA" w:rsidRDefault="00C56351">
      <w:pPr>
        <w:pStyle w:val="12"/>
        <w:shd w:val="clear" w:color="auto" w:fill="auto"/>
        <w:ind w:firstLine="740"/>
        <w:jc w:val="both"/>
      </w:pPr>
      <w:r>
        <w:t>(отметка «4»);</w:t>
      </w:r>
    </w:p>
    <w:p w:rsidR="007012DA" w:rsidRDefault="00C56351">
      <w:pPr>
        <w:pStyle w:val="12"/>
        <w:shd w:val="clear" w:color="auto" w:fill="auto"/>
        <w:ind w:firstLine="740"/>
        <w:jc w:val="both"/>
      </w:pPr>
      <w:r>
        <w:rPr>
          <w:b/>
          <w:bCs/>
          <w:i/>
          <w:iCs/>
        </w:rPr>
        <w:t>высокий уровень</w:t>
      </w:r>
      <w:r>
        <w:t xml:space="preserve"> достижения планируемых результатов, оценка «отлично» (отметка</w:t>
      </w:r>
    </w:p>
    <w:p w:rsidR="007012DA" w:rsidRDefault="00C56351">
      <w:pPr>
        <w:pStyle w:val="12"/>
        <w:shd w:val="clear" w:color="auto" w:fill="auto"/>
        <w:ind w:firstLine="740"/>
        <w:jc w:val="both"/>
      </w:pPr>
      <w:r>
        <w:t>«5»).</w:t>
      </w:r>
    </w:p>
    <w:p w:rsidR="007012DA" w:rsidRDefault="00C56351">
      <w:pPr>
        <w:pStyle w:val="12"/>
        <w:shd w:val="clear" w:color="auto" w:fill="auto"/>
        <w:ind w:firstLine="800"/>
        <w:jc w:val="both"/>
      </w:pPr>
      <w:r>
        <w:t xml:space="preserve">Повышенный и высокий уровни достижения отличаются по полноте освоения планируемых результатов, уровню овладения учебными действиями и сформированностью </w:t>
      </w:r>
      <w:r>
        <w:lastRenderedPageBreak/>
        <w:t>интересов к данной предметной области.</w:t>
      </w:r>
    </w:p>
    <w:p w:rsidR="007012DA" w:rsidRDefault="00C56351">
      <w:pPr>
        <w:pStyle w:val="12"/>
        <w:shd w:val="clear" w:color="auto" w:fill="auto"/>
        <w:ind w:firstLine="800"/>
        <w:jc w:val="both"/>
      </w:pPr>
      <w:r>
        <w:t xml:space="preserve">Для описания подготовки обучающихся, уровень достижений которых </w:t>
      </w:r>
      <w:r>
        <w:rPr>
          <w:b/>
          <w:bCs/>
          <w:i/>
          <w:iCs/>
        </w:rPr>
        <w:t>ниже базового</w:t>
      </w:r>
      <w:r>
        <w:rPr>
          <w:i/>
          <w:iCs/>
        </w:rPr>
        <w:t>,</w:t>
      </w:r>
      <w:r>
        <w:t xml:space="preserve"> выделяются также два уровня:</w:t>
      </w:r>
    </w:p>
    <w:p w:rsidR="007012DA" w:rsidRDefault="00C56351">
      <w:pPr>
        <w:pStyle w:val="12"/>
        <w:shd w:val="clear" w:color="auto" w:fill="auto"/>
        <w:ind w:firstLine="740"/>
        <w:jc w:val="both"/>
      </w:pPr>
      <w:r>
        <w:rPr>
          <w:b/>
          <w:bCs/>
          <w:i/>
          <w:iCs/>
        </w:rPr>
        <w:t>пониженный уровень</w:t>
      </w:r>
      <w:r>
        <w:t xml:space="preserve"> достижений, оценка «неудовлетворительно» (отметка «2»);</w:t>
      </w:r>
    </w:p>
    <w:p w:rsidR="007012DA" w:rsidRDefault="00C56351">
      <w:pPr>
        <w:pStyle w:val="12"/>
        <w:shd w:val="clear" w:color="auto" w:fill="auto"/>
        <w:ind w:firstLine="740"/>
      </w:pPr>
      <w:r>
        <w:rPr>
          <w:b/>
          <w:bCs/>
          <w:i/>
          <w:iCs/>
        </w:rPr>
        <w:t>низкий уровень</w:t>
      </w:r>
      <w:r>
        <w:t xml:space="preserve"> достижений, оценка «плохо» (отметка «1»).</w:t>
      </w:r>
    </w:p>
    <w:p w:rsidR="007012DA" w:rsidRDefault="00C56351">
      <w:pPr>
        <w:pStyle w:val="12"/>
        <w:shd w:val="clear" w:color="auto" w:fill="auto"/>
        <w:ind w:firstLine="740"/>
        <w:jc w:val="both"/>
      </w:pPr>
      <w:r>
        <w:t xml:space="preserve">Недостижение </w:t>
      </w:r>
      <w:r>
        <w:rPr>
          <w:b/>
          <w:bCs/>
          <w:i/>
          <w:iCs/>
        </w:rPr>
        <w:t xml:space="preserve">базового уровня (пониженный и низкий уровни достижений) </w:t>
      </w:r>
      <w:r>
        <w:t>фиксируется в зависимости от объёма и уровня освоенного и неосвоенного содержания предмета.</w:t>
      </w:r>
    </w:p>
    <w:p w:rsidR="007012DA" w:rsidRDefault="00C56351">
      <w:pPr>
        <w:pStyle w:val="12"/>
        <w:shd w:val="clear" w:color="auto" w:fill="auto"/>
        <w:ind w:firstLine="800"/>
        <w:jc w:val="both"/>
      </w:pPr>
      <w:r>
        <w:t xml:space="preserve">Как правило, </w:t>
      </w:r>
      <w:r>
        <w:rPr>
          <w:b/>
          <w:bCs/>
          <w:i/>
          <w:iCs/>
        </w:rPr>
        <w:t>пониженный уровень</w:t>
      </w:r>
      <w:r>
        <w:t xml:space="preserve"> достижений свидетельствует об отсутствии систематической базовой подготовки, о том, что обучающимся не освоено даже и половины планируемых результатов, которые осваивает большинство обучающихся, о том, что имеются значительные пробелы в знаниях, дальнейшее обучение затруднено. При этом обучающийся может выполнять отдельные задания повышенного уровня. Данная группа обучающихся требует специальной диагностики затруднений в обучении, пробелов в системе знаний и оказании целенаправленной помощи в достижении базового уровня.</w:t>
      </w:r>
    </w:p>
    <w:p w:rsidR="007012DA" w:rsidRDefault="00C56351">
      <w:pPr>
        <w:pStyle w:val="12"/>
        <w:shd w:val="clear" w:color="auto" w:fill="auto"/>
        <w:spacing w:after="260"/>
        <w:ind w:firstLine="800"/>
        <w:jc w:val="both"/>
      </w:pPr>
      <w:r>
        <w:rPr>
          <w:b/>
          <w:bCs/>
          <w:i/>
          <w:iCs/>
        </w:rPr>
        <w:t>Низкий уровень</w:t>
      </w:r>
      <w:r>
        <w:t xml:space="preserve"> освоения планируемых результатов свидетельствует о наличии только отдельных фрагментарных знаний по предмету, дальнейшее обучение практически невозможно. Обучающимся, которые демонстрируют низкий уровень достижений, требуется специальная помощь не только по учебному предмету, но и по формированию мотивации к обучению, развитию интереса к изучаемой предметной области, пониманию значимости предмета для жизни и др. Только наличие положительной мотивации может стать основой ликвидации пробелов в обучении для данной группы обучающихся.</w:t>
      </w:r>
    </w:p>
    <w:p w:rsidR="007012DA" w:rsidRDefault="00C56351">
      <w:pPr>
        <w:pStyle w:val="27"/>
        <w:keepNext/>
        <w:keepLines/>
        <w:shd w:val="clear" w:color="auto" w:fill="auto"/>
        <w:ind w:firstLine="740"/>
        <w:jc w:val="both"/>
      </w:pPr>
      <w:bookmarkStart w:id="119" w:name="bookmark120"/>
      <w:bookmarkStart w:id="120" w:name="bookmark121"/>
      <w:r>
        <w:t>Итоговая оценка выпускника</w:t>
      </w:r>
      <w:bookmarkEnd w:id="119"/>
      <w:bookmarkEnd w:id="120"/>
    </w:p>
    <w:p w:rsidR="007012DA" w:rsidRDefault="00C56351">
      <w:pPr>
        <w:pStyle w:val="12"/>
        <w:shd w:val="clear" w:color="auto" w:fill="auto"/>
        <w:ind w:firstLine="740"/>
        <w:jc w:val="both"/>
      </w:pPr>
      <w:r>
        <w:t xml:space="preserve">На итоговую оценку на уровне начального общего образования, результаты которой используются при принятии решения о возможности (или невозможности) продолжения обучения на следующем уровне, выносятся </w:t>
      </w:r>
      <w:r>
        <w:rPr>
          <w:i/>
          <w:iCs/>
        </w:rPr>
        <w:t>только предметные и метапредметные результаты,</w:t>
      </w:r>
      <w:r>
        <w:t xml:space="preserve"> описанные в разделе «Выпускник научится» планируемых результатов начального образования.</w:t>
      </w:r>
    </w:p>
    <w:p w:rsidR="007012DA" w:rsidRDefault="00C56351">
      <w:pPr>
        <w:pStyle w:val="12"/>
        <w:shd w:val="clear" w:color="auto" w:fill="auto"/>
        <w:ind w:firstLine="740"/>
        <w:jc w:val="both"/>
      </w:pPr>
      <w:r>
        <w:t xml:space="preserve">Предметом итоговой оценки является </w:t>
      </w:r>
      <w:r>
        <w:rPr>
          <w:i/>
          <w:iCs/>
        </w:rPr>
        <w:t>способность обучающихся решать учебно</w:t>
      </w:r>
      <w:r w:rsidR="0019354C">
        <w:rPr>
          <w:i/>
          <w:iCs/>
        </w:rPr>
        <w:t>-</w:t>
      </w:r>
      <w:r>
        <w:rPr>
          <w:i/>
          <w:iCs/>
        </w:rPr>
        <w:t>познавательные и учебно-практические задачи, построенные на материале опорной системы знаний с использованием средств, релевантных содержанию учебных предметов,</w:t>
      </w:r>
      <w:r>
        <w:t xml:space="preserve"> в том числе на основе метапредметных действий.</w:t>
      </w:r>
    </w:p>
    <w:p w:rsidR="007012DA" w:rsidRDefault="00C56351">
      <w:pPr>
        <w:pStyle w:val="12"/>
        <w:shd w:val="clear" w:color="auto" w:fill="auto"/>
        <w:ind w:firstLine="740"/>
        <w:jc w:val="both"/>
      </w:pPr>
      <w:r>
        <w:t xml:space="preserve">При реализации начального общего образования особое значение для продолжения образования имеет усвоение обучающимися </w:t>
      </w:r>
      <w:r>
        <w:rPr>
          <w:i/>
          <w:iCs/>
        </w:rPr>
        <w:t>опорной системы знаний по русскому языку, родному языку и математике</w:t>
      </w:r>
      <w:r>
        <w:t xml:space="preserve"> и овладение следующими метапредметными действиями:</w:t>
      </w:r>
    </w:p>
    <w:p w:rsidR="007012DA" w:rsidRDefault="00C56351">
      <w:pPr>
        <w:pStyle w:val="12"/>
        <w:shd w:val="clear" w:color="auto" w:fill="auto"/>
        <w:spacing w:after="140"/>
        <w:ind w:firstLine="740"/>
        <w:jc w:val="both"/>
      </w:pPr>
      <w:r>
        <w:rPr>
          <w:i/>
          <w:iCs/>
        </w:rPr>
        <w:t>речевыми,</w:t>
      </w:r>
      <w:r>
        <w:t xml:space="preserve"> среди которых следует выделить </w:t>
      </w:r>
      <w:r>
        <w:rPr>
          <w:i/>
          <w:iCs/>
        </w:rPr>
        <w:t>навыки осознанного чтения и работы с информацией</w:t>
      </w:r>
      <w:r>
        <w:t>;</w:t>
      </w:r>
    </w:p>
    <w:p w:rsidR="007012DA" w:rsidRDefault="00C56351">
      <w:pPr>
        <w:pStyle w:val="12"/>
        <w:shd w:val="clear" w:color="auto" w:fill="auto"/>
        <w:ind w:firstLine="740"/>
        <w:jc w:val="both"/>
      </w:pPr>
      <w:r>
        <w:rPr>
          <w:i/>
          <w:iCs/>
        </w:rPr>
        <w:t>коммуникативными,</w:t>
      </w:r>
      <w:r>
        <w:t xml:space="preserve"> необходимыми для учебного сотрудничества с учителем и сверстниками.</w:t>
      </w:r>
    </w:p>
    <w:p w:rsidR="007012DA" w:rsidRDefault="00C56351">
      <w:pPr>
        <w:pStyle w:val="12"/>
        <w:shd w:val="clear" w:color="auto" w:fill="auto"/>
        <w:ind w:firstLine="740"/>
        <w:jc w:val="both"/>
      </w:pPr>
      <w:r>
        <w:t>Итоговая оценка выпускника формируется на основе накопленной оценки, зафиксированной в портфеле достижений, по всем учебным предметам и оценок за выполнение итоговых работ (по русскому языку, математике и комплексной работы на межпредметной основе). При этом накопленная оценка характеризует выполнение всей совокупности планируемых результатов, а также динамику образовательных достижений обучающихся за период обучения. А оценки за итоговые работы характеризуют, как минимум, уровень усвоения обучающимися опорной системы знаний по русскому языку и математике, а также уровень овладения метапредметными действиями.</w:t>
      </w:r>
    </w:p>
    <w:p w:rsidR="007012DA" w:rsidRDefault="00C56351">
      <w:pPr>
        <w:pStyle w:val="12"/>
        <w:shd w:val="clear" w:color="auto" w:fill="auto"/>
        <w:ind w:firstLine="740"/>
        <w:jc w:val="both"/>
      </w:pPr>
      <w:r>
        <w:t>На основании этих оценок по каждому предмету и по программе формирования универсальных учебных действий делаются следующие выводы о достижении планируемых результатов.</w:t>
      </w:r>
    </w:p>
    <w:p w:rsidR="007012DA" w:rsidRDefault="00C56351">
      <w:pPr>
        <w:pStyle w:val="12"/>
        <w:shd w:val="clear" w:color="auto" w:fill="auto"/>
        <w:ind w:firstLine="740"/>
        <w:jc w:val="both"/>
      </w:pPr>
      <w:r>
        <w:t xml:space="preserve">1) </w:t>
      </w:r>
      <w:r>
        <w:rPr>
          <w:b/>
          <w:bCs/>
        </w:rPr>
        <w:t xml:space="preserve">Выпускник овладел опорной </w:t>
      </w:r>
      <w:r>
        <w:t xml:space="preserve">системой знаний и учебными действиями, необходимыми для продолжения образования на следующем уровне, и способен </w:t>
      </w:r>
      <w:r>
        <w:lastRenderedPageBreak/>
        <w:t>использовать их для решения простых учебно-познавательных и учебнопрактических задач средствами данного предмета.</w:t>
      </w:r>
    </w:p>
    <w:p w:rsidR="007012DA" w:rsidRDefault="00C56351">
      <w:pPr>
        <w:pStyle w:val="12"/>
        <w:shd w:val="clear" w:color="auto" w:fill="auto"/>
        <w:ind w:firstLine="740"/>
        <w:jc w:val="both"/>
      </w:pPr>
      <w:r>
        <w:t>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как минимум, с оценкой «зачтено» (или «удовлетворительно»), а результаты выполнения итоговых работ свидетельствуют о правильном выполнении не менее 50% заданий базового уровня.</w:t>
      </w:r>
    </w:p>
    <w:p w:rsidR="007012DA" w:rsidRDefault="00C56351">
      <w:pPr>
        <w:pStyle w:val="12"/>
        <w:shd w:val="clear" w:color="auto" w:fill="auto"/>
        <w:ind w:firstLine="740"/>
        <w:jc w:val="both"/>
      </w:pPr>
      <w:r>
        <w:t xml:space="preserve">2) </w:t>
      </w:r>
      <w:r>
        <w:rPr>
          <w:b/>
          <w:bCs/>
        </w:rPr>
        <w:t>Выпускник овладел опорной системой знаний</w:t>
      </w:r>
      <w:r>
        <w:t>, необходимой для продолжения образования на следующем уровне, на уровне осознанного произвольного овладения учебными действиями.</w:t>
      </w:r>
    </w:p>
    <w:p w:rsidR="007012DA" w:rsidRDefault="00C56351">
      <w:pPr>
        <w:pStyle w:val="12"/>
        <w:shd w:val="clear" w:color="auto" w:fill="auto"/>
        <w:ind w:firstLine="740"/>
        <w:jc w:val="both"/>
      </w:pPr>
      <w:r>
        <w:t>Такой вывод делается, если в материалах накопительной системы оценки зафиксировано достижение планируемых результатов по всем основным разделам учебной программы, причём не менее чем по половине разделов выставлена оценка «хорошо» или «отлично», а результаты выполнения итоговых работ свидетельствуют о правильном выполнении не менее 65% заданий базового уровня и получении не менее 50% от максимального балла за выполнение заданий повышенного уровня.</w:t>
      </w:r>
    </w:p>
    <w:p w:rsidR="007012DA" w:rsidRDefault="00C56351">
      <w:pPr>
        <w:pStyle w:val="12"/>
        <w:numPr>
          <w:ilvl w:val="0"/>
          <w:numId w:val="42"/>
        </w:numPr>
        <w:shd w:val="clear" w:color="auto" w:fill="auto"/>
        <w:tabs>
          <w:tab w:val="left" w:pos="1416"/>
        </w:tabs>
        <w:ind w:firstLine="740"/>
        <w:jc w:val="both"/>
      </w:pPr>
      <w:r>
        <w:rPr>
          <w:b/>
          <w:bCs/>
        </w:rPr>
        <w:t xml:space="preserve">Выпускник не овладел опорной системой знаний </w:t>
      </w:r>
      <w:r>
        <w:t>и учебными действиями, необходимыми для продолжения образования на следующем уровне.</w:t>
      </w:r>
    </w:p>
    <w:p w:rsidR="007012DA" w:rsidRDefault="00C56351">
      <w:pPr>
        <w:pStyle w:val="12"/>
        <w:shd w:val="clear" w:color="auto" w:fill="auto"/>
        <w:ind w:firstLine="740"/>
        <w:jc w:val="both"/>
      </w:pPr>
      <w:r>
        <w:t>Такой вывод делается, если в материалах накопительной системы оценки не зафиксировано достижение планируемых результатов по всем основным разделам учебной программы, а результаты выполнения итоговых работ свидетельствуют о правильном выполнении менее 50% заданий базового уровня.</w:t>
      </w:r>
    </w:p>
    <w:p w:rsidR="007012DA" w:rsidRDefault="00C56351">
      <w:pPr>
        <w:pStyle w:val="12"/>
        <w:shd w:val="clear" w:color="auto" w:fill="auto"/>
        <w:ind w:firstLine="740"/>
        <w:jc w:val="both"/>
      </w:pPr>
      <w:r>
        <w:t xml:space="preserve">Педагогический совет </w:t>
      </w:r>
      <w:r w:rsidR="0019354C">
        <w:t xml:space="preserve">МБОУ СОШ №4 г. Белгорода </w:t>
      </w:r>
      <w:r>
        <w:t xml:space="preserve">на основе выводов, сделанных по каждому обучающемуся, рассматривает вопрос </w:t>
      </w:r>
      <w:r>
        <w:rPr>
          <w:b/>
          <w:bCs/>
        </w:rPr>
        <w:t>об успешном освоении данным обучающимся основной образовательной программы начального общего образования и переводе его на следующий уровень общего образования.</w:t>
      </w:r>
    </w:p>
    <w:p w:rsidR="007012DA" w:rsidRDefault="00C56351">
      <w:pPr>
        <w:pStyle w:val="12"/>
        <w:shd w:val="clear" w:color="auto" w:fill="auto"/>
        <w:ind w:firstLine="740"/>
        <w:jc w:val="both"/>
      </w:pPr>
      <w:r>
        <w:t>В случае, если полученные обучающимся итоговые оценки не позволяют сделать однозначного вывода о достижении планируемых результатов, решение о переводе на следующий уровень общего образования принимается педагогическим советом с учётом динамики образовательных достижений обучающегося и контекстной информации об условиях и особенностях его обучения в рамках регламентированных процедур, устанавливаемых на федеральном уровне.</w:t>
      </w:r>
    </w:p>
    <w:p w:rsidR="007012DA" w:rsidRDefault="00C56351">
      <w:pPr>
        <w:pStyle w:val="12"/>
        <w:shd w:val="clear" w:color="auto" w:fill="auto"/>
        <w:ind w:firstLine="740"/>
        <w:jc w:val="both"/>
      </w:pPr>
      <w:r>
        <w:t xml:space="preserve">Решение о переводе обучающегося на следующий уровень общего образования принимается одновременно с рассмотрением и утверждением </w:t>
      </w:r>
      <w:r>
        <w:rPr>
          <w:b/>
          <w:bCs/>
        </w:rPr>
        <w:t xml:space="preserve">характеристики обучающегося, </w:t>
      </w:r>
      <w:r>
        <w:t>в которой:</w:t>
      </w:r>
    </w:p>
    <w:p w:rsidR="007012DA" w:rsidRDefault="00C56351">
      <w:pPr>
        <w:pStyle w:val="12"/>
        <w:numPr>
          <w:ilvl w:val="0"/>
          <w:numId w:val="43"/>
        </w:numPr>
        <w:shd w:val="clear" w:color="auto" w:fill="auto"/>
        <w:tabs>
          <w:tab w:val="left" w:pos="995"/>
          <w:tab w:val="left" w:pos="2850"/>
        </w:tabs>
        <w:ind w:firstLine="740"/>
        <w:jc w:val="both"/>
      </w:pPr>
      <w:r>
        <w:t>отмечаются</w:t>
      </w:r>
      <w:r>
        <w:tab/>
        <w:t>образовательные достижения и положительные</w:t>
      </w:r>
    </w:p>
    <w:p w:rsidR="007012DA" w:rsidRDefault="00C56351">
      <w:pPr>
        <w:pStyle w:val="12"/>
        <w:shd w:val="clear" w:color="auto" w:fill="auto"/>
        <w:ind w:firstLine="740"/>
      </w:pPr>
      <w:r>
        <w:t>качества обучающегося;</w:t>
      </w:r>
    </w:p>
    <w:p w:rsidR="007012DA" w:rsidRDefault="00C56351">
      <w:pPr>
        <w:pStyle w:val="12"/>
        <w:numPr>
          <w:ilvl w:val="0"/>
          <w:numId w:val="43"/>
        </w:numPr>
        <w:shd w:val="clear" w:color="auto" w:fill="auto"/>
        <w:tabs>
          <w:tab w:val="left" w:pos="982"/>
        </w:tabs>
        <w:ind w:firstLine="740"/>
        <w:jc w:val="both"/>
      </w:pPr>
      <w:r>
        <w:t>определяются приоритетные задачи и направления личностного развития с учётом как достижений, так и психологических проблем развития ребёнка;</w:t>
      </w:r>
    </w:p>
    <w:p w:rsidR="007012DA" w:rsidRDefault="00C56351">
      <w:pPr>
        <w:pStyle w:val="12"/>
        <w:shd w:val="clear" w:color="auto" w:fill="auto"/>
        <w:spacing w:after="260"/>
        <w:ind w:firstLine="740"/>
        <w:jc w:val="both"/>
      </w:pPr>
      <w:r>
        <w:t>даются психолого-педагогические рекомендации, призванные обеспечить успешную реализацию намеченных задач на следующем уровне обучения.</w:t>
      </w:r>
    </w:p>
    <w:p w:rsidR="007012DA" w:rsidRDefault="00C56351">
      <w:pPr>
        <w:pStyle w:val="27"/>
        <w:keepNext/>
        <w:keepLines/>
        <w:shd w:val="clear" w:color="auto" w:fill="auto"/>
        <w:spacing w:after="260"/>
        <w:ind w:firstLine="740"/>
        <w:jc w:val="both"/>
      </w:pPr>
      <w:bookmarkStart w:id="121" w:name="bookmark122"/>
      <w:bookmarkStart w:id="122" w:name="bookmark123"/>
      <w:r>
        <w:t>Оценка достижения обучающимися с ТНР планируемых результатов освоения программы коррекционной работы</w:t>
      </w:r>
      <w:bookmarkEnd w:id="121"/>
      <w:bookmarkEnd w:id="122"/>
    </w:p>
    <w:p w:rsidR="007012DA" w:rsidRDefault="00C56351">
      <w:pPr>
        <w:pStyle w:val="12"/>
        <w:shd w:val="clear" w:color="auto" w:fill="auto"/>
        <w:ind w:firstLine="740"/>
        <w:jc w:val="both"/>
      </w:pPr>
      <w:r>
        <w:t>Предметом оценки достижения обучающимися с ТНР планируемых результатов освоения программы коррекционной работы является достижение уровня речевого развития, оптимального для обучающегося при реализации вариативных форм логопедического воздействия (подгрупповые, индивидуальные логопедические занятия) с сохранением базового объема знаний и умений в области общеобразовательной подготовки.</w:t>
      </w:r>
    </w:p>
    <w:p w:rsidR="007012DA" w:rsidRDefault="00C56351">
      <w:pPr>
        <w:pStyle w:val="12"/>
        <w:shd w:val="clear" w:color="auto" w:fill="auto"/>
        <w:ind w:firstLine="740"/>
        <w:jc w:val="both"/>
      </w:pPr>
      <w:r>
        <w:t xml:space="preserve">Оценка результатов программы коррекционной работы представляет собой оценку достижения обучающимся Планируемых результатов программы коррекционной работы (курсов коррекционно-развивающей области). Оценка достижения обучающимися с ТНР </w:t>
      </w:r>
      <w:r>
        <w:lastRenderedPageBreak/>
        <w:t>планируемых результатов освоения программы коррекционной работы включает отслеживание индивидуального прогресса в достижении Планируемых результатов освоения программ НОО, оценку динамики индивидуальных достижений обучающихся. Объектом оценки результатов программы коррекционной работы служит достижение уровня речевого развития, оптимального для обучающегося с ТНР при реализации вариативных форм логопедического воздействия, с сохранением базового объема знаний и умений в области общеобразовательной подготовки.</w:t>
      </w:r>
    </w:p>
    <w:p w:rsidR="007012DA" w:rsidRDefault="00C56351">
      <w:pPr>
        <w:pStyle w:val="12"/>
        <w:shd w:val="clear" w:color="auto" w:fill="auto"/>
        <w:ind w:firstLine="740"/>
        <w:jc w:val="both"/>
      </w:pPr>
      <w:r>
        <w:t xml:space="preserve">В качестве метода оценки результатов, помимо указанных в ООП НОО </w:t>
      </w:r>
      <w:r w:rsidR="00442E8E">
        <w:t>МБОУ СОШ №4 г. Белгорода</w:t>
      </w:r>
      <w:r>
        <w:t>, может использоваться метод экспертной оценки (заключения специалистов ППк) на основе мнений группы специалистов школьного психолого</w:t>
      </w:r>
      <w:r>
        <w:softHyphen/>
      </w:r>
      <w:r w:rsidR="00442E8E">
        <w:t>-</w:t>
      </w:r>
      <w:r>
        <w:t>педагогического консилиума (ППк), работающих с обучающимися с ТНР, а также заключение ПМПК.</w:t>
      </w:r>
    </w:p>
    <w:p w:rsidR="007012DA" w:rsidRDefault="00C56351">
      <w:pPr>
        <w:pStyle w:val="12"/>
        <w:shd w:val="clear" w:color="auto" w:fill="auto"/>
        <w:ind w:firstLine="740"/>
        <w:jc w:val="both"/>
      </w:pPr>
      <w:r>
        <w:rPr>
          <w:i/>
          <w:iCs/>
        </w:rPr>
        <w:t>Оценка достижения планируемых результатов освоения АООП НОО обучающихся с ТНР.</w:t>
      </w:r>
    </w:p>
    <w:p w:rsidR="007012DA" w:rsidRDefault="00C56351">
      <w:pPr>
        <w:pStyle w:val="12"/>
        <w:shd w:val="clear" w:color="auto" w:fill="auto"/>
        <w:ind w:firstLine="740"/>
        <w:jc w:val="both"/>
      </w:pPr>
      <w:r>
        <w:t>Система оценки освоения АООП НОО обучающихся с ТНР (вариант 5.1.) предполагает комплексный подход к оценке результатов образования, позволяющий вести оценку достижения обучающимися всех трёх групп результатов образования: личностных, метапредметных и предметных.</w:t>
      </w:r>
    </w:p>
    <w:p w:rsidR="007012DA" w:rsidRDefault="00C56351">
      <w:pPr>
        <w:pStyle w:val="12"/>
        <w:shd w:val="clear" w:color="auto" w:fill="auto"/>
        <w:ind w:firstLine="740"/>
        <w:jc w:val="both"/>
      </w:pPr>
      <w:r>
        <w:rPr>
          <w:i/>
          <w:iCs/>
        </w:rPr>
        <w:t>Личностные результаты</w:t>
      </w:r>
      <w:r>
        <w:t xml:space="preserve"> включают овладение обучающимися социальными компетенциями, необходимыми для решения практико-ориентированных задач и обеспечивающими становление социальных отношении обучающихся в различных средах. Компонент жизненной компетенции рассматривается в структуре образования детей с ТНР как овладение знаниями, умениями и навыками, уже сейчас необходимыми обучающимся с ТНР в обыденной жизни. Если овладение академическими знаниями, умениями и навыками направлено преимущественно на обеспечение его будущей реализации, то формируемая жизненная компетенция обеспечивает развитие отношении с окружением в настоящем. При этом движущей силой развития жизненной компетенции становится также опережающая возможности обучающихся с ТНР интеграция в более сложное социальное окружение.</w:t>
      </w:r>
    </w:p>
    <w:p w:rsidR="007012DA" w:rsidRDefault="00C56351">
      <w:pPr>
        <w:pStyle w:val="12"/>
        <w:shd w:val="clear" w:color="auto" w:fill="auto"/>
        <w:ind w:firstLine="740"/>
        <w:jc w:val="both"/>
      </w:pPr>
      <w:r>
        <w:t>Продуктивность такого дозированного расширения и усложнения среды жизнедеятельности обучающихся с ТНР можно обеспечить только с учетом его особых образовательных потребностей. При разработке содержания компонента жизненной компетенции принципиальным является определение степени усложнения среды, которая необходима и полезна каждому обучающемуся - может стимулировать, а не подавлять его дальнейшее развитие.</w:t>
      </w:r>
    </w:p>
    <w:p w:rsidR="007012DA" w:rsidRDefault="00C56351">
      <w:pPr>
        <w:pStyle w:val="12"/>
        <w:shd w:val="clear" w:color="auto" w:fill="auto"/>
        <w:ind w:firstLine="740"/>
        <w:jc w:val="both"/>
      </w:pPr>
      <w:r>
        <w:t>Значимыми для обучающихся с ТНР являются следующие компетенции:</w:t>
      </w:r>
    </w:p>
    <w:p w:rsidR="007012DA" w:rsidRDefault="00C56351">
      <w:pPr>
        <w:pStyle w:val="12"/>
        <w:shd w:val="clear" w:color="auto" w:fill="auto"/>
        <w:ind w:firstLine="740"/>
        <w:jc w:val="both"/>
      </w:pPr>
      <w:r>
        <w:t>- адекватность представлении о собственных возможностях и ограничениях, о насущно необходимом жизнеобеспечении;</w:t>
      </w:r>
    </w:p>
    <w:p w:rsidR="007012DA" w:rsidRDefault="00C56351">
      <w:pPr>
        <w:pStyle w:val="12"/>
        <w:shd w:val="clear" w:color="auto" w:fill="auto"/>
        <w:ind w:firstLine="740"/>
        <w:jc w:val="both"/>
      </w:pPr>
      <w:r>
        <w:t>- способность вступать в коммуникацию со взрослыми по вопросам медицинского сопровождения и создания специальных условии для пребывания в школе, своих нуждах и правах в организации обучения;</w:t>
      </w:r>
    </w:p>
    <w:p w:rsidR="007012DA" w:rsidRDefault="00C56351">
      <w:pPr>
        <w:pStyle w:val="12"/>
        <w:shd w:val="clear" w:color="auto" w:fill="auto"/>
        <w:ind w:firstLine="740"/>
        <w:jc w:val="both"/>
      </w:pPr>
      <w:r>
        <w:t>- владение социально-бытовыми умениями, используемыми в повседневной жизни;</w:t>
      </w:r>
    </w:p>
    <w:p w:rsidR="007012DA" w:rsidRDefault="00C56351">
      <w:pPr>
        <w:pStyle w:val="12"/>
        <w:shd w:val="clear" w:color="auto" w:fill="auto"/>
        <w:ind w:firstLine="1160"/>
        <w:jc w:val="both"/>
      </w:pPr>
      <w:r>
        <w:t>- владение навыками коммуникации и принятыми ритуалами социального</w:t>
      </w:r>
    </w:p>
    <w:p w:rsidR="007012DA" w:rsidRDefault="00C56351">
      <w:pPr>
        <w:pStyle w:val="12"/>
        <w:shd w:val="clear" w:color="auto" w:fill="auto"/>
        <w:ind w:firstLine="740"/>
        <w:jc w:val="both"/>
      </w:pPr>
      <w:r>
        <w:t>взаимодействия (т.е. самой формой поведения, его социальным рисунком);</w:t>
      </w:r>
    </w:p>
    <w:p w:rsidR="007012DA" w:rsidRDefault="00C56351">
      <w:pPr>
        <w:pStyle w:val="12"/>
        <w:shd w:val="clear" w:color="auto" w:fill="auto"/>
        <w:ind w:firstLine="740"/>
        <w:jc w:val="both"/>
      </w:pPr>
      <w:r>
        <w:t>- дифференциация и осмысление картины мира и ее временно-пространственной организации;</w:t>
      </w:r>
    </w:p>
    <w:p w:rsidR="007012DA" w:rsidRDefault="00C56351">
      <w:pPr>
        <w:pStyle w:val="12"/>
        <w:shd w:val="clear" w:color="auto" w:fill="auto"/>
        <w:ind w:firstLine="740"/>
        <w:jc w:val="both"/>
      </w:pPr>
      <w:r>
        <w:t>- осмысление своего социального окружения, своего места в нем, принятие соответствующих возрасту ценностей и социальных ролей.</w:t>
      </w:r>
    </w:p>
    <w:p w:rsidR="007012DA" w:rsidRDefault="00C56351">
      <w:pPr>
        <w:pStyle w:val="12"/>
        <w:shd w:val="clear" w:color="auto" w:fill="auto"/>
        <w:ind w:firstLine="740"/>
        <w:jc w:val="both"/>
      </w:pPr>
      <w:r>
        <w:t>Оценка личностных результатов предполагает, прежде всего, оценку продвижения, обучающегося в овладении социальными (жизненными) компетенциями, которые, в конечном итоге, составляют основу этих результатов</w:t>
      </w:r>
    </w:p>
    <w:p w:rsidR="007012DA" w:rsidRDefault="00C56351">
      <w:pPr>
        <w:pStyle w:val="12"/>
        <w:shd w:val="clear" w:color="auto" w:fill="auto"/>
        <w:ind w:firstLine="740"/>
        <w:jc w:val="both"/>
      </w:pPr>
      <w:r>
        <w:t xml:space="preserve">В ходе текущей оценки возможна ограниченная оценка сформированности отдельных личностных результатов, полностью отвечающая этическим принципам охраны и защиты интересов обучающихся и конфиденциальности, в форме, не представляющей угрозы личности, психологической безопасности и эмоциональному статусу обучающегося. Такая </w:t>
      </w:r>
      <w:r>
        <w:lastRenderedPageBreak/>
        <w:t>оценка включает три основных компонента: - характеристику достижении и положительных качеств обучающегося;</w:t>
      </w:r>
    </w:p>
    <w:p w:rsidR="007012DA" w:rsidRDefault="00C56351">
      <w:pPr>
        <w:pStyle w:val="12"/>
        <w:shd w:val="clear" w:color="auto" w:fill="auto"/>
        <w:ind w:firstLine="740"/>
        <w:jc w:val="both"/>
      </w:pPr>
      <w:r>
        <w:t>- определение приоритетных задач и направлении личностного развития с учётом как достижений, так и речевых и психологических проблем развития обучающихся с ТНР; - систему психолого-педагогических рекомендаций, призванных обеспечить успешную реализацию задач начального общего образования.</w:t>
      </w:r>
    </w:p>
    <w:p w:rsidR="007012DA" w:rsidRDefault="00C56351">
      <w:pPr>
        <w:pStyle w:val="12"/>
        <w:shd w:val="clear" w:color="auto" w:fill="auto"/>
        <w:ind w:firstLine="740"/>
        <w:jc w:val="both"/>
      </w:pPr>
      <w:r>
        <w:t>Другой формой оценки личностных результатов обучающихся является оценка личностной сферы. Эта задача решается в процессе систематического наблюдения за ходом психического развития обучающегося на основе представлении о нормативном содержании и возрастной периодизации развития - в форме психологического консультирования. Такая оценка осуществляется по запросу родителей (законных представителей) обучающихся или по запросу педагогов (или администрации школы) при согласии родителей (законных представителей) и проводится учителем-логопедом или педагогом - психологом.</w:t>
      </w:r>
    </w:p>
    <w:p w:rsidR="007012DA" w:rsidRDefault="00C56351">
      <w:pPr>
        <w:pStyle w:val="12"/>
        <w:shd w:val="clear" w:color="auto" w:fill="auto"/>
        <w:ind w:firstLine="740"/>
        <w:jc w:val="both"/>
      </w:pPr>
      <w:r>
        <w:t>Динамическое продвижение ребенка оценивает ПМПк, который объединяет всех участников образовательного процесса - тех, кто обучает, воспитывает и тесно контактирует с обучающимися (учителя, учителя-логопеды, педагог-психолог, социальный педагог).</w:t>
      </w:r>
    </w:p>
    <w:p w:rsidR="007012DA" w:rsidRDefault="00C56351">
      <w:pPr>
        <w:pStyle w:val="12"/>
        <w:shd w:val="clear" w:color="auto" w:fill="auto"/>
        <w:ind w:firstLine="740"/>
        <w:jc w:val="both"/>
      </w:pPr>
      <w:r>
        <w:rPr>
          <w:b/>
          <w:bCs/>
        </w:rPr>
        <w:t xml:space="preserve">Специальные условия </w:t>
      </w:r>
      <w:r>
        <w:t xml:space="preserve">проведения </w:t>
      </w:r>
      <w:r>
        <w:rPr>
          <w:i/>
          <w:iCs/>
        </w:rPr>
        <w:t>текущей, промежуточной</w:t>
      </w:r>
      <w:r>
        <w:t xml:space="preserve"> и </w:t>
      </w:r>
      <w:r>
        <w:rPr>
          <w:i/>
          <w:iCs/>
        </w:rPr>
        <w:t>итоговой</w:t>
      </w:r>
      <w:r>
        <w:t xml:space="preserve"> (по итогам освоения АООП НОО) </w:t>
      </w:r>
      <w:r>
        <w:rPr>
          <w:i/>
          <w:iCs/>
        </w:rPr>
        <w:t>аттестации</w:t>
      </w:r>
      <w:r>
        <w:t xml:space="preserve"> обучающихся с ТНР включают:</w:t>
      </w:r>
    </w:p>
    <w:p w:rsidR="007012DA" w:rsidRDefault="00C56351">
      <w:pPr>
        <w:pStyle w:val="12"/>
        <w:numPr>
          <w:ilvl w:val="0"/>
          <w:numId w:val="44"/>
        </w:numPr>
        <w:shd w:val="clear" w:color="auto" w:fill="auto"/>
        <w:tabs>
          <w:tab w:val="left" w:pos="1434"/>
        </w:tabs>
        <w:ind w:firstLine="740"/>
        <w:jc w:val="both"/>
      </w:pPr>
      <w:r>
        <w:t>особую форму организации аттестации (в малой группе, индивидуальную) с учетом особых образовательных потребностей и индивидуальных особенностей, обучающихся с ТНР;</w:t>
      </w:r>
    </w:p>
    <w:p w:rsidR="007012DA" w:rsidRDefault="00C56351">
      <w:pPr>
        <w:pStyle w:val="12"/>
        <w:numPr>
          <w:ilvl w:val="0"/>
          <w:numId w:val="44"/>
        </w:numPr>
        <w:shd w:val="clear" w:color="auto" w:fill="auto"/>
        <w:tabs>
          <w:tab w:val="left" w:pos="1434"/>
        </w:tabs>
        <w:ind w:firstLine="740"/>
        <w:jc w:val="both"/>
      </w:pPr>
      <w:r>
        <w:t>привычную обстановку в классе (присутствие своего учителя, наличие привычных для обучающихся мнестических опор: наглядных схем, шаблонов общего хода выполнения заданий);</w:t>
      </w:r>
    </w:p>
    <w:p w:rsidR="007012DA" w:rsidRDefault="00C56351">
      <w:pPr>
        <w:pStyle w:val="12"/>
        <w:numPr>
          <w:ilvl w:val="0"/>
          <w:numId w:val="44"/>
        </w:numPr>
        <w:shd w:val="clear" w:color="auto" w:fill="auto"/>
        <w:tabs>
          <w:tab w:val="left" w:pos="1434"/>
        </w:tabs>
        <w:ind w:firstLine="740"/>
      </w:pPr>
      <w:r>
        <w:t>присутствие в начале работы этапа общей организации деятельности;</w:t>
      </w:r>
    </w:p>
    <w:p w:rsidR="007012DA" w:rsidRDefault="00C56351">
      <w:pPr>
        <w:pStyle w:val="12"/>
        <w:numPr>
          <w:ilvl w:val="0"/>
          <w:numId w:val="44"/>
        </w:numPr>
        <w:shd w:val="clear" w:color="auto" w:fill="auto"/>
        <w:tabs>
          <w:tab w:val="left" w:pos="1422"/>
        </w:tabs>
        <w:ind w:firstLine="740"/>
        <w:jc w:val="both"/>
      </w:pPr>
      <w:r>
        <w:t>адаптирование инструкции с учетом особых образовательных потребностей и индивидуальных трудностей, обучающихся с ТНР:</w:t>
      </w:r>
    </w:p>
    <w:p w:rsidR="007012DA" w:rsidRDefault="00C56351">
      <w:pPr>
        <w:pStyle w:val="12"/>
        <w:shd w:val="clear" w:color="auto" w:fill="auto"/>
        <w:ind w:firstLine="740"/>
        <w:jc w:val="both"/>
      </w:pPr>
      <w:r>
        <w:t>упрощение формулировок по грамматическому и семантическому оформлению; упрощение многозвеньевой инструкции посредством деления ее на короткие смысловые единицы, задающие поэтапность (пошаговость) выполнения задания;</w:t>
      </w:r>
    </w:p>
    <w:p w:rsidR="007012DA" w:rsidRDefault="00C56351">
      <w:pPr>
        <w:pStyle w:val="12"/>
        <w:shd w:val="clear" w:color="auto" w:fill="auto"/>
        <w:ind w:firstLine="740"/>
        <w:jc w:val="both"/>
      </w:pPr>
      <w:r>
        <w:t>в дополнение к письменной инструкции к заданию, при необходимости, она дополнительно прочитывается педагогом вслух в медленном темпе с четкими смысловыми акцентами;</w:t>
      </w:r>
    </w:p>
    <w:p w:rsidR="007012DA" w:rsidRDefault="00C56351">
      <w:pPr>
        <w:pStyle w:val="12"/>
        <w:numPr>
          <w:ilvl w:val="0"/>
          <w:numId w:val="45"/>
        </w:numPr>
        <w:shd w:val="clear" w:color="auto" w:fill="auto"/>
        <w:tabs>
          <w:tab w:val="left" w:pos="1422"/>
        </w:tabs>
        <w:ind w:firstLine="740"/>
        <w:jc w:val="both"/>
      </w:pPr>
      <w:r>
        <w:t>при необходимости адаптирование текста задания с учетом особых образовательных потребностей и индивидуальных трудностей обучающихся с ТНР (более крупный шрифт, четкое отграничение одного задания от другого; упрощение формулировок задания по грамматическому и семантическому оформлению и др.);</w:t>
      </w:r>
    </w:p>
    <w:p w:rsidR="007012DA" w:rsidRDefault="00C56351">
      <w:pPr>
        <w:pStyle w:val="12"/>
        <w:numPr>
          <w:ilvl w:val="0"/>
          <w:numId w:val="45"/>
        </w:numPr>
        <w:shd w:val="clear" w:color="auto" w:fill="auto"/>
        <w:tabs>
          <w:tab w:val="left" w:pos="1422"/>
        </w:tabs>
        <w:ind w:firstLine="740"/>
        <w:jc w:val="both"/>
      </w:pPr>
      <w:r>
        <w:t>при необходимости предоставление дифференцированной помощи: стимулирующей (одобрение, эмоциональная поддержка), организующей (привлечение внимания, концентрирование на выполнении работы, напоминание о необходимости самопроверки), направляющей (повторение и разъяснение инструкции к заданию);</w:t>
      </w:r>
    </w:p>
    <w:p w:rsidR="007012DA" w:rsidRDefault="00C56351">
      <w:pPr>
        <w:pStyle w:val="12"/>
        <w:numPr>
          <w:ilvl w:val="0"/>
          <w:numId w:val="45"/>
        </w:numPr>
        <w:shd w:val="clear" w:color="auto" w:fill="auto"/>
        <w:tabs>
          <w:tab w:val="left" w:pos="1422"/>
        </w:tabs>
        <w:ind w:firstLine="740"/>
        <w:jc w:val="both"/>
      </w:pPr>
      <w:r>
        <w:t>увеличение времени на выполнение заданий;</w:t>
      </w:r>
    </w:p>
    <w:p w:rsidR="007012DA" w:rsidRDefault="00C56351">
      <w:pPr>
        <w:pStyle w:val="12"/>
        <w:numPr>
          <w:ilvl w:val="0"/>
          <w:numId w:val="45"/>
        </w:numPr>
        <w:shd w:val="clear" w:color="auto" w:fill="auto"/>
        <w:tabs>
          <w:tab w:val="left" w:pos="1422"/>
        </w:tabs>
        <w:ind w:firstLine="740"/>
        <w:jc w:val="both"/>
      </w:pPr>
      <w:r>
        <w:t>возможность организации короткого перерыва (10-15 мин) при нарастании в поведении ребенка проявлений утомления, истощения;</w:t>
      </w:r>
    </w:p>
    <w:p w:rsidR="007012DA" w:rsidRDefault="00C56351">
      <w:pPr>
        <w:pStyle w:val="12"/>
        <w:numPr>
          <w:ilvl w:val="0"/>
          <w:numId w:val="45"/>
        </w:numPr>
        <w:shd w:val="clear" w:color="auto" w:fill="auto"/>
        <w:tabs>
          <w:tab w:val="left" w:pos="1422"/>
        </w:tabs>
        <w:spacing w:after="700"/>
        <w:ind w:firstLine="740"/>
        <w:jc w:val="both"/>
      </w:pPr>
      <w:r>
        <w:t>недопустимыми являются негативные реакции со стороны педагога, создание ситуаций, приводящих к эмоциональному травмированию ребенка.</w:t>
      </w:r>
    </w:p>
    <w:p w:rsidR="007012DA" w:rsidRDefault="00C56351">
      <w:pPr>
        <w:pStyle w:val="12"/>
        <w:shd w:val="clear" w:color="auto" w:fill="auto"/>
        <w:spacing w:line="276" w:lineRule="auto"/>
        <w:ind w:firstLine="740"/>
        <w:jc w:val="both"/>
      </w:pPr>
      <w:r>
        <w:rPr>
          <w:b/>
          <w:bCs/>
        </w:rPr>
        <w:t xml:space="preserve">РАЗДЕЛ </w:t>
      </w:r>
      <w:r>
        <w:rPr>
          <w:b/>
          <w:bCs/>
          <w:lang w:val="en-US" w:eastAsia="en-US" w:bidi="en-US"/>
        </w:rPr>
        <w:t xml:space="preserve">II. </w:t>
      </w:r>
      <w:r>
        <w:rPr>
          <w:b/>
          <w:bCs/>
        </w:rPr>
        <w:t>СОДЕРЖАТЕЛЬНЫЙ</w:t>
      </w:r>
    </w:p>
    <w:p w:rsidR="007012DA" w:rsidRDefault="00C56351">
      <w:pPr>
        <w:pStyle w:val="12"/>
        <w:numPr>
          <w:ilvl w:val="0"/>
          <w:numId w:val="46"/>
        </w:numPr>
        <w:shd w:val="clear" w:color="auto" w:fill="auto"/>
        <w:tabs>
          <w:tab w:val="left" w:pos="1214"/>
        </w:tabs>
        <w:spacing w:after="400" w:line="276" w:lineRule="auto"/>
        <w:ind w:firstLine="740"/>
        <w:jc w:val="both"/>
      </w:pPr>
      <w:r>
        <w:rPr>
          <w:b/>
          <w:bCs/>
        </w:rPr>
        <w:t>Программы учебных предметов, курсов коррекционно-развивающей области</w:t>
      </w:r>
    </w:p>
    <w:p w:rsidR="007012DA" w:rsidRDefault="00C56351">
      <w:pPr>
        <w:pStyle w:val="12"/>
        <w:shd w:val="clear" w:color="auto" w:fill="auto"/>
        <w:ind w:firstLine="740"/>
        <w:jc w:val="both"/>
      </w:pPr>
      <w:r>
        <w:rPr>
          <w:b/>
          <w:bCs/>
        </w:rPr>
        <w:lastRenderedPageBreak/>
        <w:t>Программы отдельных учебных предметов</w:t>
      </w:r>
    </w:p>
    <w:p w:rsidR="007012DA" w:rsidRDefault="00C56351">
      <w:pPr>
        <w:pStyle w:val="12"/>
        <w:shd w:val="clear" w:color="auto" w:fill="auto"/>
        <w:spacing w:after="60"/>
        <w:ind w:firstLine="740"/>
        <w:jc w:val="both"/>
      </w:pPr>
      <w:r>
        <w:rPr>
          <w:b/>
          <w:bCs/>
        </w:rPr>
        <w:t>Пояснительная записка</w:t>
      </w:r>
    </w:p>
    <w:p w:rsidR="007012DA" w:rsidRDefault="00442E8E">
      <w:pPr>
        <w:pStyle w:val="12"/>
        <w:shd w:val="clear" w:color="auto" w:fill="auto"/>
        <w:ind w:firstLine="740"/>
        <w:jc w:val="both"/>
      </w:pPr>
      <w:r>
        <w:t>Адаптированные</w:t>
      </w:r>
      <w:r w:rsidR="00C56351">
        <w:t xml:space="preserve"> рабочие программы учебных предметов, учебных курсов (в том числе внеурочной деятельности), учебных модулей, программа формирования УУД соответствуют требованиям в</w:t>
      </w:r>
      <w:hyperlink r:id="rId14" w:history="1">
        <w:r w:rsidR="00C56351">
          <w:t xml:space="preserve"> </w:t>
        </w:r>
        <w:r w:rsidR="00C56351">
          <w:rPr>
            <w:color w:val="0000FF"/>
          </w:rPr>
          <w:t xml:space="preserve">ФГОС </w:t>
        </w:r>
      </w:hyperlink>
      <w:r w:rsidR="00C56351">
        <w:t>НОО и ФОП НОО.</w:t>
      </w:r>
    </w:p>
    <w:p w:rsidR="007012DA" w:rsidRDefault="00C56351">
      <w:pPr>
        <w:pStyle w:val="12"/>
        <w:shd w:val="clear" w:color="auto" w:fill="auto"/>
        <w:ind w:firstLine="740"/>
        <w:jc w:val="both"/>
      </w:pPr>
      <w:r>
        <w:t>Рабочие программы учебных предметов, учебных курсов (в том числе внеурочной</w:t>
      </w:r>
      <w:r w:rsidR="00442E8E">
        <w:t xml:space="preserve"> </w:t>
      </w:r>
      <w:r>
        <w:t>деятельности), учебных модулей включают</w:t>
      </w:r>
      <w:r>
        <w:rPr>
          <w:rFonts w:ascii="Calibri" w:eastAsia="Calibri" w:hAnsi="Calibri" w:cs="Calibri"/>
        </w:rPr>
        <w:t>:</w:t>
      </w:r>
    </w:p>
    <w:p w:rsidR="007012DA" w:rsidRDefault="00C56351" w:rsidP="00442E8E">
      <w:pPr>
        <w:pStyle w:val="12"/>
        <w:numPr>
          <w:ilvl w:val="0"/>
          <w:numId w:val="32"/>
        </w:numPr>
        <w:shd w:val="clear" w:color="auto" w:fill="auto"/>
        <w:tabs>
          <w:tab w:val="left" w:pos="284"/>
        </w:tabs>
        <w:spacing w:line="252" w:lineRule="auto"/>
        <w:ind w:firstLine="284"/>
        <w:jc w:val="both"/>
      </w:pPr>
      <w:r>
        <w:t>содержание учебного предмета, учебного курса (в том числе внеурочной деятельности), учебного модуля;</w:t>
      </w:r>
    </w:p>
    <w:p w:rsidR="007012DA" w:rsidRDefault="00C56351" w:rsidP="00442E8E">
      <w:pPr>
        <w:pStyle w:val="12"/>
        <w:numPr>
          <w:ilvl w:val="0"/>
          <w:numId w:val="32"/>
        </w:numPr>
        <w:shd w:val="clear" w:color="auto" w:fill="auto"/>
        <w:tabs>
          <w:tab w:val="left" w:pos="284"/>
        </w:tabs>
        <w:spacing w:line="252" w:lineRule="auto"/>
        <w:ind w:firstLine="284"/>
        <w:jc w:val="both"/>
      </w:pPr>
      <w:r>
        <w:t>планируемые результаты освоения учебного предмета, учебного курса (в том числе внеурочной деятельности), учебного модуля;</w:t>
      </w:r>
    </w:p>
    <w:p w:rsidR="007012DA" w:rsidRDefault="00C56351" w:rsidP="00442E8E">
      <w:pPr>
        <w:pStyle w:val="12"/>
        <w:numPr>
          <w:ilvl w:val="0"/>
          <w:numId w:val="32"/>
        </w:numPr>
        <w:shd w:val="clear" w:color="auto" w:fill="auto"/>
        <w:tabs>
          <w:tab w:val="left" w:pos="284"/>
        </w:tabs>
        <w:ind w:firstLine="284"/>
        <w:jc w:val="both"/>
      </w:pPr>
      <w:r>
        <w:t>тематическое планирование с указанием количества академических часов, отводимых на освоение каждой темы учебного предмета, учебного курса (в том числе внеурочной деятельности), учебного модуля и возможность использования по этой теме электронных (цифровых) образовательных ресурсов, являющихся учебно</w:t>
      </w:r>
      <w:r>
        <w:rPr>
          <w:rFonts w:ascii="Calibri" w:eastAsia="Calibri" w:hAnsi="Calibri" w:cs="Calibri"/>
        </w:rPr>
        <w:softHyphen/>
      </w:r>
      <w:r>
        <w:t>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реализующими дидактические возможности ИКТ, содержание которых соответствует</w:t>
      </w:r>
      <w:hyperlink r:id="rId15" w:history="1">
        <w:r>
          <w:t xml:space="preserve"> законодательству о</w:t>
        </w:r>
      </w:hyperlink>
      <w:r>
        <w:t>б образовании.</w:t>
      </w:r>
    </w:p>
    <w:p w:rsidR="007012DA" w:rsidRDefault="00C56351">
      <w:pPr>
        <w:pStyle w:val="12"/>
        <w:shd w:val="clear" w:color="auto" w:fill="auto"/>
        <w:spacing w:after="40"/>
        <w:ind w:firstLine="740"/>
        <w:jc w:val="both"/>
      </w:pPr>
      <w:r>
        <w:t>Рабочие программы учебных курсов внеурочной деятельности также содержат указание на форму проведения занятий.</w:t>
      </w:r>
    </w:p>
    <w:p w:rsidR="007012DA" w:rsidRDefault="00C56351">
      <w:pPr>
        <w:pStyle w:val="12"/>
        <w:shd w:val="clear" w:color="auto" w:fill="auto"/>
        <w:ind w:firstLine="740"/>
        <w:jc w:val="both"/>
      </w:pPr>
      <w:r>
        <w:t>Рабочие программы учебных предметов, учебных курсов (в том числе внеурочной деятельности), учебных модулей формируются с учетом рабочей программы воспитания.</w:t>
      </w:r>
    </w:p>
    <w:p w:rsidR="007012DA" w:rsidRDefault="00C56351">
      <w:pPr>
        <w:pStyle w:val="12"/>
        <w:shd w:val="clear" w:color="auto" w:fill="auto"/>
        <w:ind w:firstLine="740"/>
        <w:jc w:val="both"/>
      </w:pPr>
      <w:r>
        <w:t>Полное изложение рабочих программ отдельных учебных предметов, курсов коррекционно-развивающей области приводится в Приложении 1:</w:t>
      </w:r>
    </w:p>
    <w:p w:rsidR="007012DA" w:rsidRDefault="00C56351">
      <w:pPr>
        <w:pStyle w:val="12"/>
        <w:shd w:val="clear" w:color="auto" w:fill="auto"/>
        <w:ind w:firstLine="740"/>
        <w:jc w:val="both"/>
      </w:pPr>
      <w:r>
        <w:t>«Рабочая программа учебного предмета «Русский язык» 1-4 класс;</w:t>
      </w:r>
    </w:p>
    <w:p w:rsidR="007012DA" w:rsidRDefault="00C56351">
      <w:pPr>
        <w:pStyle w:val="12"/>
        <w:shd w:val="clear" w:color="auto" w:fill="auto"/>
        <w:ind w:firstLine="740"/>
      </w:pPr>
      <w:r>
        <w:t>«Рабочая программа учебного предмета «Литературное чтение» 1-4класс;</w:t>
      </w:r>
    </w:p>
    <w:p w:rsidR="007012DA" w:rsidRDefault="00C56351">
      <w:pPr>
        <w:pStyle w:val="12"/>
        <w:shd w:val="clear" w:color="auto" w:fill="auto"/>
        <w:ind w:firstLine="740"/>
      </w:pPr>
      <w:r>
        <w:t>«Рабочая программа учебного предмета «Математика» 1-4 класс;</w:t>
      </w:r>
    </w:p>
    <w:p w:rsidR="007012DA" w:rsidRDefault="00C56351">
      <w:pPr>
        <w:pStyle w:val="12"/>
        <w:shd w:val="clear" w:color="auto" w:fill="auto"/>
        <w:ind w:firstLine="740"/>
      </w:pPr>
      <w:r>
        <w:t>«Рабочая программа учебного предмета «Окружающий мир»</w:t>
      </w:r>
    </w:p>
    <w:p w:rsidR="007012DA" w:rsidRDefault="00C56351">
      <w:pPr>
        <w:pStyle w:val="12"/>
        <w:shd w:val="clear" w:color="auto" w:fill="auto"/>
        <w:ind w:firstLine="740"/>
        <w:jc w:val="both"/>
      </w:pPr>
      <w:r>
        <w:t>1 4-класс;</w:t>
      </w:r>
    </w:p>
    <w:p w:rsidR="007012DA" w:rsidRDefault="00C56351">
      <w:pPr>
        <w:pStyle w:val="12"/>
        <w:shd w:val="clear" w:color="auto" w:fill="auto"/>
        <w:ind w:firstLine="740"/>
        <w:jc w:val="both"/>
      </w:pPr>
      <w:r>
        <w:t>«Рабочая программа учебного предмета «Музыка» 1-4 класс;</w:t>
      </w:r>
    </w:p>
    <w:p w:rsidR="007012DA" w:rsidRDefault="00C56351">
      <w:pPr>
        <w:pStyle w:val="12"/>
        <w:shd w:val="clear" w:color="auto" w:fill="auto"/>
        <w:ind w:firstLine="740"/>
        <w:jc w:val="both"/>
      </w:pPr>
      <w:r>
        <w:t>«Рабочая программа учебного предмета «Изобразительное искусство» 1-4 класс;</w:t>
      </w:r>
    </w:p>
    <w:p w:rsidR="007012DA" w:rsidRDefault="00C56351">
      <w:pPr>
        <w:pStyle w:val="12"/>
        <w:shd w:val="clear" w:color="auto" w:fill="auto"/>
        <w:ind w:firstLine="740"/>
        <w:jc w:val="both"/>
      </w:pPr>
      <w:r>
        <w:t>«Рабочая программа учебного предмета «</w:t>
      </w:r>
      <w:r w:rsidR="00442E8E">
        <w:t>Труд (т</w:t>
      </w:r>
      <w:r>
        <w:t>ехнология</w:t>
      </w:r>
      <w:r w:rsidR="00442E8E">
        <w:t>)</w:t>
      </w:r>
      <w:r>
        <w:t>» 1-4 класс;</w:t>
      </w:r>
    </w:p>
    <w:p w:rsidR="007012DA" w:rsidRDefault="00C56351">
      <w:pPr>
        <w:pStyle w:val="12"/>
        <w:shd w:val="clear" w:color="auto" w:fill="auto"/>
        <w:spacing w:after="280"/>
        <w:ind w:firstLine="740"/>
        <w:jc w:val="both"/>
      </w:pPr>
      <w:r>
        <w:t>«Рабочая программа учебного предмета «Физическая культура» 1-4 класс.</w:t>
      </w:r>
    </w:p>
    <w:p w:rsidR="007012DA" w:rsidRDefault="00C56351">
      <w:pPr>
        <w:pStyle w:val="12"/>
        <w:numPr>
          <w:ilvl w:val="0"/>
          <w:numId w:val="47"/>
        </w:numPr>
        <w:shd w:val="clear" w:color="auto" w:fill="auto"/>
        <w:tabs>
          <w:tab w:val="left" w:pos="1364"/>
        </w:tabs>
        <w:spacing w:line="264" w:lineRule="auto"/>
        <w:ind w:firstLine="740"/>
        <w:jc w:val="both"/>
      </w:pPr>
      <w:r>
        <w:rPr>
          <w:b/>
          <w:bCs/>
        </w:rPr>
        <w:t>Программа формирования базовых учебных действий</w:t>
      </w:r>
    </w:p>
    <w:p w:rsidR="007012DA" w:rsidRDefault="00C56351">
      <w:pPr>
        <w:pStyle w:val="27"/>
        <w:keepNext/>
        <w:keepLines/>
        <w:numPr>
          <w:ilvl w:val="0"/>
          <w:numId w:val="48"/>
        </w:numPr>
        <w:shd w:val="clear" w:color="auto" w:fill="auto"/>
        <w:tabs>
          <w:tab w:val="left" w:pos="1431"/>
        </w:tabs>
        <w:ind w:firstLine="740"/>
        <w:jc w:val="both"/>
      </w:pPr>
      <w:bookmarkStart w:id="123" w:name="bookmark124"/>
      <w:bookmarkStart w:id="124" w:name="bookmark125"/>
      <w:r>
        <w:t>Общие положения программы универсальных учебных действий формирования</w:t>
      </w:r>
      <w:bookmarkEnd w:id="123"/>
      <w:bookmarkEnd w:id="124"/>
    </w:p>
    <w:p w:rsidR="007012DA" w:rsidRDefault="00C56351">
      <w:pPr>
        <w:pStyle w:val="12"/>
        <w:shd w:val="clear" w:color="auto" w:fill="auto"/>
        <w:ind w:firstLine="740"/>
        <w:jc w:val="both"/>
      </w:pPr>
      <w:r>
        <w:t>Содержательной и критериальной основой разработки программы формирования универсальных учебных действий являются планируемые результаты освоения ООП НОО.</w:t>
      </w:r>
    </w:p>
    <w:p w:rsidR="007012DA" w:rsidRDefault="00C56351">
      <w:pPr>
        <w:pStyle w:val="12"/>
        <w:shd w:val="clear" w:color="auto" w:fill="auto"/>
        <w:ind w:firstLine="740"/>
        <w:jc w:val="both"/>
      </w:pPr>
      <w:r>
        <w:t>Программа формирования универсальных учебных действий у обучающихся содержит</w:t>
      </w:r>
      <w:r>
        <w:rPr>
          <w:rFonts w:ascii="Calibri" w:eastAsia="Calibri" w:hAnsi="Calibri" w:cs="Calibri"/>
        </w:rPr>
        <w:t>:</w:t>
      </w:r>
    </w:p>
    <w:p w:rsidR="007012DA" w:rsidRDefault="00C56351">
      <w:pPr>
        <w:pStyle w:val="12"/>
        <w:shd w:val="clear" w:color="auto" w:fill="auto"/>
        <w:ind w:firstLine="740"/>
        <w:jc w:val="both"/>
      </w:pPr>
      <w:r>
        <w:t>- описание взаимосвязи универсальных учебных действий с содержанием учебных предметов;</w:t>
      </w:r>
    </w:p>
    <w:p w:rsidR="007012DA" w:rsidRDefault="00C56351">
      <w:pPr>
        <w:pStyle w:val="12"/>
        <w:shd w:val="clear" w:color="auto" w:fill="auto"/>
        <w:ind w:firstLine="740"/>
        <w:jc w:val="both"/>
      </w:pPr>
      <w:r>
        <w:t>- характеристики регулятивных, познавательных, коммуникативных универсальных учебных действий обучающихся.</w:t>
      </w:r>
    </w:p>
    <w:p w:rsidR="007012DA" w:rsidRDefault="00C56351">
      <w:pPr>
        <w:pStyle w:val="12"/>
        <w:shd w:val="clear" w:color="auto" w:fill="auto"/>
        <w:ind w:firstLine="740"/>
        <w:jc w:val="both"/>
      </w:pPr>
      <w:r>
        <w:t>Сформированность универсальных учебных действий у обучающихся определяется на этапе завершения ими освоения программы начального общего образования.</w:t>
      </w:r>
    </w:p>
    <w:p w:rsidR="007012DA" w:rsidRDefault="00C56351">
      <w:pPr>
        <w:pStyle w:val="12"/>
        <w:shd w:val="clear" w:color="auto" w:fill="auto"/>
        <w:ind w:firstLine="740"/>
        <w:jc w:val="both"/>
      </w:pPr>
      <w:r>
        <w:t xml:space="preserve">Формирование универсальных учебных действий (далее </w:t>
      </w:r>
      <w:r>
        <w:rPr>
          <w:rFonts w:ascii="Calibri" w:eastAsia="Calibri" w:hAnsi="Calibri" w:cs="Calibri"/>
        </w:rPr>
        <w:t xml:space="preserve">- </w:t>
      </w:r>
      <w:r>
        <w:t>УУД) оказывает положительное влияние на</w:t>
      </w:r>
      <w:r>
        <w:rPr>
          <w:rFonts w:ascii="Calibri" w:eastAsia="Calibri" w:hAnsi="Calibri" w:cs="Calibri"/>
        </w:rPr>
        <w:t>:</w:t>
      </w:r>
    </w:p>
    <w:p w:rsidR="007012DA" w:rsidRDefault="00C56351">
      <w:pPr>
        <w:pStyle w:val="12"/>
        <w:shd w:val="clear" w:color="auto" w:fill="auto"/>
        <w:spacing w:line="226" w:lineRule="auto"/>
        <w:ind w:firstLine="740"/>
      </w:pPr>
      <w:r>
        <w:rPr>
          <w:rFonts w:ascii="Calibri" w:eastAsia="Calibri" w:hAnsi="Calibri" w:cs="Calibri"/>
        </w:rPr>
        <w:t xml:space="preserve">- </w:t>
      </w:r>
      <w:r>
        <w:t>успешное овладение младшими школьниками всеми учебными предметами;</w:t>
      </w:r>
    </w:p>
    <w:p w:rsidR="007012DA" w:rsidRDefault="00C56351">
      <w:pPr>
        <w:pStyle w:val="12"/>
        <w:shd w:val="clear" w:color="auto" w:fill="auto"/>
        <w:ind w:firstLine="740"/>
        <w:jc w:val="both"/>
      </w:pPr>
      <w:r>
        <w:lastRenderedPageBreak/>
        <w:t>- развитие психологических новообразований этого возраста, обеспечивающих становление способности к применению полученных знаний и к самообразованию обучающегося;</w:t>
      </w:r>
    </w:p>
    <w:p w:rsidR="007012DA" w:rsidRDefault="00C56351">
      <w:pPr>
        <w:pStyle w:val="12"/>
        <w:numPr>
          <w:ilvl w:val="0"/>
          <w:numId w:val="32"/>
        </w:numPr>
        <w:shd w:val="clear" w:color="auto" w:fill="auto"/>
        <w:tabs>
          <w:tab w:val="left" w:pos="2114"/>
        </w:tabs>
        <w:spacing w:line="264" w:lineRule="auto"/>
        <w:ind w:firstLine="740"/>
      </w:pPr>
      <w:r>
        <w:t>расширение и углубление познавательных интересов обучающихся;</w:t>
      </w:r>
    </w:p>
    <w:p w:rsidR="007012DA" w:rsidRDefault="00C56351">
      <w:pPr>
        <w:pStyle w:val="12"/>
        <w:numPr>
          <w:ilvl w:val="0"/>
          <w:numId w:val="32"/>
        </w:numPr>
        <w:shd w:val="clear" w:color="auto" w:fill="auto"/>
        <w:tabs>
          <w:tab w:val="left" w:pos="2114"/>
        </w:tabs>
        <w:ind w:firstLine="740"/>
        <w:jc w:val="both"/>
      </w:pPr>
      <w:r>
        <w:t>успешное овладение младшими школьниками начальными навыками работы с развивающими сертифицированными обучающими и игровыми цифровыми ресурсами;</w:t>
      </w:r>
    </w:p>
    <w:p w:rsidR="007012DA" w:rsidRDefault="00C56351">
      <w:pPr>
        <w:pStyle w:val="12"/>
        <w:numPr>
          <w:ilvl w:val="0"/>
          <w:numId w:val="32"/>
        </w:numPr>
        <w:shd w:val="clear" w:color="auto" w:fill="auto"/>
        <w:tabs>
          <w:tab w:val="left" w:pos="2114"/>
        </w:tabs>
        <w:ind w:firstLine="740"/>
        <w:jc w:val="both"/>
      </w:pPr>
      <w:r>
        <w:t>успешное овладение младшими школьниками начальными сведениями об информационной безопасности при работе с обучающими и игровыми цифровыми ресурсами.</w:t>
      </w:r>
    </w:p>
    <w:p w:rsidR="007012DA" w:rsidRDefault="00C56351">
      <w:pPr>
        <w:pStyle w:val="12"/>
        <w:shd w:val="clear" w:color="auto" w:fill="auto"/>
        <w:ind w:firstLine="740"/>
        <w:jc w:val="both"/>
      </w:pPr>
      <w:r>
        <w:t>Вышесказанное является предпосылками и показателями статуса обучающегося в начальной школе как субъекта учебной деятельности и образовательных отношений в современных условиях цифровой трансформации образования.</w:t>
      </w:r>
    </w:p>
    <w:p w:rsidR="007012DA" w:rsidRDefault="00C56351">
      <w:pPr>
        <w:pStyle w:val="12"/>
        <w:shd w:val="clear" w:color="auto" w:fill="auto"/>
        <w:ind w:firstLine="740"/>
        <w:jc w:val="both"/>
      </w:pPr>
      <w:r>
        <w:t>Реализация цели развития младших школьников как приоритетной для первого этапа школьного образования возможна, если устанавливаются связь и взаимодействие между</w:t>
      </w:r>
    </w:p>
    <w:p w:rsidR="007012DA" w:rsidRDefault="00C56351">
      <w:pPr>
        <w:pStyle w:val="12"/>
        <w:shd w:val="clear" w:color="auto" w:fill="auto"/>
        <w:ind w:firstLine="740"/>
        <w:jc w:val="both"/>
      </w:pPr>
      <w:r>
        <w:t>освоением предметного содержания обучения и достижениями обучающегося в области метапредметных результатов. Это взаимодействие проявляется в следующем:</w:t>
      </w:r>
    </w:p>
    <w:p w:rsidR="007012DA" w:rsidRDefault="00C56351">
      <w:pPr>
        <w:pStyle w:val="12"/>
        <w:numPr>
          <w:ilvl w:val="0"/>
          <w:numId w:val="49"/>
        </w:numPr>
        <w:shd w:val="clear" w:color="auto" w:fill="auto"/>
        <w:tabs>
          <w:tab w:val="left" w:pos="1374"/>
        </w:tabs>
        <w:ind w:firstLine="740"/>
        <w:jc w:val="both"/>
      </w:pPr>
      <w:r>
        <w:t>предметные знания, умения и способы деятельности являются содержательной основой становления УУД;</w:t>
      </w:r>
    </w:p>
    <w:p w:rsidR="007012DA" w:rsidRDefault="00C56351">
      <w:pPr>
        <w:pStyle w:val="12"/>
        <w:numPr>
          <w:ilvl w:val="0"/>
          <w:numId w:val="49"/>
        </w:numPr>
        <w:shd w:val="clear" w:color="auto" w:fill="auto"/>
        <w:tabs>
          <w:tab w:val="left" w:pos="2097"/>
        </w:tabs>
        <w:ind w:firstLine="740"/>
        <w:jc w:val="both"/>
      </w:pPr>
      <w:r>
        <w:t>развивающиеся УУД обеспечивают протекание учебного процесса как активной инициативной поисково</w:t>
      </w:r>
      <w:r>
        <w:rPr>
          <w:rFonts w:ascii="Calibri" w:eastAsia="Calibri" w:hAnsi="Calibri" w:cs="Calibri"/>
        </w:rPr>
        <w:t>-</w:t>
      </w:r>
      <w:r>
        <w:t>исследовательской деятельности на основе применения различных интеллектуальных процессов, прежде всего теоретического мышления, связной речи и воображения, в том числе в условиях дистанционного обучения (в условиях неконтактного информационного взаимодействия с субъектами образовательного процесса);</w:t>
      </w:r>
    </w:p>
    <w:p w:rsidR="007012DA" w:rsidRDefault="00C56351">
      <w:pPr>
        <w:pStyle w:val="12"/>
        <w:numPr>
          <w:ilvl w:val="0"/>
          <w:numId w:val="49"/>
        </w:numPr>
        <w:shd w:val="clear" w:color="auto" w:fill="auto"/>
        <w:tabs>
          <w:tab w:val="left" w:pos="2097"/>
        </w:tabs>
        <w:ind w:firstLine="740"/>
        <w:jc w:val="both"/>
      </w:pPr>
      <w:r>
        <w:t>под влиянием УУД складывается новый стиль познавательной деятельности: универсальность как качественная характеристика любого учебного действия и составляющих его операций позволяет обучающемуся использовать освоенные способы действий на любом предметном содержании, в том числе представленного в виде экранных (виртуальных) моделей изучаемых объектов, сюжетов, процессов, что положительно отражается на качестве изучения учебных предметов;</w:t>
      </w:r>
    </w:p>
    <w:p w:rsidR="007012DA" w:rsidRDefault="00C56351">
      <w:pPr>
        <w:pStyle w:val="12"/>
        <w:numPr>
          <w:ilvl w:val="0"/>
          <w:numId w:val="49"/>
        </w:numPr>
        <w:shd w:val="clear" w:color="auto" w:fill="auto"/>
        <w:tabs>
          <w:tab w:val="left" w:pos="2097"/>
        </w:tabs>
        <w:ind w:firstLine="740"/>
        <w:jc w:val="both"/>
      </w:pPr>
      <w:r>
        <w:t>построение учебного процесса с учётом реализации цели формирования УУД способствует снижению доли репродуктивного обучения, создающего риски, которые нарушают успешность развития обучающегося и формирует способности к вариативному восприятию предметного содержания в условиях реального и виртуального представления экранных (виртуальных) моделей изучаемых объектов, сюжетов, процессов.</w:t>
      </w:r>
    </w:p>
    <w:p w:rsidR="007012DA" w:rsidRDefault="00C56351">
      <w:pPr>
        <w:pStyle w:val="27"/>
        <w:keepNext/>
        <w:keepLines/>
        <w:numPr>
          <w:ilvl w:val="0"/>
          <w:numId w:val="48"/>
        </w:numPr>
        <w:shd w:val="clear" w:color="auto" w:fill="auto"/>
        <w:tabs>
          <w:tab w:val="left" w:pos="2933"/>
        </w:tabs>
        <w:ind w:firstLine="740"/>
        <w:jc w:val="both"/>
      </w:pPr>
      <w:bookmarkStart w:id="125" w:name="bookmark126"/>
      <w:bookmarkStart w:id="126" w:name="bookmark127"/>
      <w:r>
        <w:t>Характеристика регулятивных, познавательных, коммуникативных универсальных действий</w:t>
      </w:r>
      <w:bookmarkEnd w:id="125"/>
      <w:bookmarkEnd w:id="126"/>
    </w:p>
    <w:p w:rsidR="007012DA" w:rsidRDefault="00C56351">
      <w:pPr>
        <w:pStyle w:val="12"/>
        <w:shd w:val="clear" w:color="auto" w:fill="auto"/>
        <w:ind w:firstLine="740"/>
        <w:jc w:val="both"/>
      </w:pPr>
      <w:r>
        <w:t xml:space="preserve">Достижения обучающимися, полученные в результате изучения учебных предметов, учебных курсов (в том числе внеурочной деятельности), учебных модулей, характеризующие совокупность познавательных, коммуникативных и регулятивных универсальных учебных действий, а также уровень овладения междисциплинарными понятиями (далее </w:t>
      </w:r>
      <w:r>
        <w:rPr>
          <w:rFonts w:ascii="Calibri" w:eastAsia="Calibri" w:hAnsi="Calibri" w:cs="Calibri"/>
        </w:rPr>
        <w:t xml:space="preserve">- </w:t>
      </w:r>
      <w:r>
        <w:t>метапредметные результаты), сгруппированы во ФГОС по трем направлениям и отражают способность обучающихся использовать на практике универсальные учебные действия, составляющие умение овладевать:</w:t>
      </w:r>
    </w:p>
    <w:p w:rsidR="007012DA" w:rsidRDefault="00C56351">
      <w:pPr>
        <w:pStyle w:val="12"/>
        <w:numPr>
          <w:ilvl w:val="0"/>
          <w:numId w:val="32"/>
        </w:numPr>
        <w:shd w:val="clear" w:color="auto" w:fill="auto"/>
        <w:tabs>
          <w:tab w:val="left" w:pos="2097"/>
        </w:tabs>
        <w:ind w:firstLine="740"/>
        <w:jc w:val="both"/>
      </w:pPr>
      <w:r>
        <w:t>учебными знаково</w:t>
      </w:r>
      <w:r>
        <w:rPr>
          <w:rFonts w:ascii="Calibri" w:eastAsia="Calibri" w:hAnsi="Calibri" w:cs="Calibri"/>
        </w:rPr>
        <w:t>-</w:t>
      </w:r>
      <w:r>
        <w:t>символическими средствами, являющимися результатами освоения обучающимися программы начального общего образования, направленными на овладение и использование знаково</w:t>
      </w:r>
      <w:r>
        <w:rPr>
          <w:rFonts w:ascii="Calibri" w:eastAsia="Calibri" w:hAnsi="Calibri" w:cs="Calibri"/>
        </w:rPr>
        <w:t>-</w:t>
      </w:r>
      <w:r>
        <w:t xml:space="preserve">символических средств (замещение, моделирование, кодирование и декодирование информации, логические операции, включая общие приемы решения задач) (далее </w:t>
      </w:r>
      <w:r>
        <w:rPr>
          <w:rFonts w:ascii="Calibri" w:eastAsia="Calibri" w:hAnsi="Calibri" w:cs="Calibri"/>
        </w:rPr>
        <w:t xml:space="preserve">- </w:t>
      </w:r>
      <w:r>
        <w:t>универсальные учебные познавательные действия);</w:t>
      </w:r>
    </w:p>
    <w:p w:rsidR="007012DA" w:rsidRDefault="00C56351">
      <w:pPr>
        <w:pStyle w:val="12"/>
        <w:numPr>
          <w:ilvl w:val="0"/>
          <w:numId w:val="32"/>
        </w:numPr>
        <w:shd w:val="clear" w:color="auto" w:fill="auto"/>
        <w:tabs>
          <w:tab w:val="left" w:pos="2097"/>
        </w:tabs>
        <w:ind w:firstLine="740"/>
        <w:jc w:val="both"/>
      </w:pPr>
      <w:r>
        <w:t>учебными знаково</w:t>
      </w:r>
      <w:r>
        <w:rPr>
          <w:rFonts w:ascii="Calibri" w:eastAsia="Calibri" w:hAnsi="Calibri" w:cs="Calibri"/>
        </w:rPr>
        <w:t>-</w:t>
      </w:r>
      <w:r>
        <w:t xml:space="preserve">символическими средствами, являющимися результатами освоения обучающимися программы начального общего образования, направленными на приобретение ими умения учитывать позицию собеседника, организовывать и осуществлять сотрудничество, коррекцию с педагогическими работниками </w:t>
      </w:r>
      <w:r>
        <w:lastRenderedPageBreak/>
        <w:t xml:space="preserve">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(далее </w:t>
      </w:r>
      <w:r>
        <w:rPr>
          <w:rFonts w:ascii="Calibri" w:eastAsia="Calibri" w:hAnsi="Calibri" w:cs="Calibri"/>
        </w:rPr>
        <w:t xml:space="preserve">- </w:t>
      </w:r>
      <w:r>
        <w:t>универсальные учебные коммуникативные действия);</w:t>
      </w:r>
    </w:p>
    <w:p w:rsidR="007012DA" w:rsidRDefault="00C56351" w:rsidP="00442E8E">
      <w:pPr>
        <w:pStyle w:val="12"/>
        <w:numPr>
          <w:ilvl w:val="0"/>
          <w:numId w:val="32"/>
        </w:numPr>
        <w:shd w:val="clear" w:color="auto" w:fill="auto"/>
        <w:ind w:firstLine="0"/>
        <w:jc w:val="both"/>
      </w:pPr>
      <w:r>
        <w:t>учебными знаково</w:t>
      </w:r>
      <w:r w:rsidRPr="00442E8E">
        <w:rPr>
          <w:rFonts w:ascii="Calibri" w:eastAsia="Calibri" w:hAnsi="Calibri" w:cs="Calibri"/>
        </w:rPr>
        <w:t>-</w:t>
      </w:r>
      <w:r>
        <w:t>символическими средствами, являющимися результатами освоения обучающимися программы начального общего образования, направленными на овладение типами учебных действий, 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w:t>
      </w:r>
      <w:r w:rsidR="00442E8E">
        <w:t xml:space="preserve"> </w:t>
      </w:r>
      <w:r>
        <w:t>проявлять</w:t>
      </w:r>
      <w:r w:rsidR="00442E8E">
        <w:t xml:space="preserve"> </w:t>
      </w:r>
      <w:r>
        <w:t>познавательную</w:t>
      </w:r>
      <w:r w:rsidR="00442E8E">
        <w:t xml:space="preserve"> </w:t>
      </w:r>
      <w:r>
        <w:t>инициативу</w:t>
      </w:r>
      <w:r>
        <w:tab/>
        <w:t>в</w:t>
      </w:r>
      <w:r>
        <w:tab/>
        <w:t>учебном сотрудничестве,</w:t>
      </w:r>
    </w:p>
    <w:p w:rsidR="007012DA" w:rsidRDefault="00C56351" w:rsidP="00442E8E">
      <w:pPr>
        <w:pStyle w:val="12"/>
        <w:shd w:val="clear" w:color="auto" w:fill="auto"/>
        <w:ind w:firstLine="0"/>
        <w:jc w:val="both"/>
      </w:pPr>
      <w:r>
        <w:t xml:space="preserve">осуществлять констатирующий и предвосхищающий контроль по результату и способу действия, актуальный контроль на уровне произвольного внимания (далее </w:t>
      </w:r>
      <w:r>
        <w:rPr>
          <w:rFonts w:ascii="Calibri" w:eastAsia="Calibri" w:hAnsi="Calibri" w:cs="Calibri"/>
        </w:rPr>
        <w:t xml:space="preserve">- </w:t>
      </w:r>
      <w:r>
        <w:t>универсальные регулятивные действия).</w:t>
      </w:r>
    </w:p>
    <w:p w:rsidR="007012DA" w:rsidRDefault="00C56351">
      <w:pPr>
        <w:pStyle w:val="12"/>
        <w:shd w:val="clear" w:color="auto" w:fill="auto"/>
        <w:ind w:firstLine="740"/>
        <w:jc w:val="both"/>
      </w:pPr>
      <w:r>
        <w:t>ФГОС НОО выделяет три группы универсальных учебных действий как наиболее значимых феноменов психического развития обучающихся вообще и младшего школьника в частности: познавательные, коммуникативные и регулятивные УУД.</w:t>
      </w:r>
    </w:p>
    <w:p w:rsidR="007012DA" w:rsidRDefault="00C56351">
      <w:pPr>
        <w:pStyle w:val="12"/>
        <w:shd w:val="clear" w:color="auto" w:fill="auto"/>
        <w:spacing w:line="276" w:lineRule="auto"/>
        <w:ind w:left="360" w:firstLine="700"/>
        <w:jc w:val="both"/>
      </w:pPr>
      <w:r>
        <w:rPr>
          <w:b/>
          <w:bCs/>
        </w:rPr>
        <w:t xml:space="preserve">Познавательные универсальные учебные действия </w:t>
      </w:r>
      <w:r>
        <w:t>представляют совокупность операций, участвующих в учебно</w:t>
      </w:r>
      <w:r>
        <w:rPr>
          <w:rFonts w:ascii="Calibri" w:eastAsia="Calibri" w:hAnsi="Calibri" w:cs="Calibri"/>
        </w:rPr>
        <w:t>-</w:t>
      </w:r>
      <w:r>
        <w:t>познавательной деятельности. К ним относятся:</w:t>
      </w:r>
    </w:p>
    <w:p w:rsidR="007012DA" w:rsidRDefault="00C56351">
      <w:pPr>
        <w:pStyle w:val="12"/>
        <w:numPr>
          <w:ilvl w:val="0"/>
          <w:numId w:val="32"/>
        </w:numPr>
        <w:shd w:val="clear" w:color="auto" w:fill="auto"/>
        <w:tabs>
          <w:tab w:val="left" w:pos="2118"/>
        </w:tabs>
        <w:ind w:firstLine="740"/>
        <w:jc w:val="both"/>
      </w:pPr>
      <w:r>
        <w:t>методы познания окружающего мира, в том числе представленного (на экране) в виде виртуального отображения реальной действительности (наблюдение, элементарные опыты и эксперименты; измерения и др.);</w:t>
      </w:r>
    </w:p>
    <w:p w:rsidR="007012DA" w:rsidRDefault="00C56351">
      <w:pPr>
        <w:pStyle w:val="12"/>
        <w:numPr>
          <w:ilvl w:val="0"/>
          <w:numId w:val="32"/>
        </w:numPr>
        <w:shd w:val="clear" w:color="auto" w:fill="auto"/>
        <w:tabs>
          <w:tab w:val="left" w:pos="2118"/>
        </w:tabs>
        <w:spacing w:line="252" w:lineRule="auto"/>
        <w:ind w:firstLine="740"/>
        <w:jc w:val="both"/>
      </w:pPr>
      <w:r>
        <w:t>логические операции (сравнение, анализ, обобщение, классификация, сериация);</w:t>
      </w:r>
    </w:p>
    <w:p w:rsidR="007012DA" w:rsidRDefault="00C56351">
      <w:pPr>
        <w:pStyle w:val="12"/>
        <w:numPr>
          <w:ilvl w:val="0"/>
          <w:numId w:val="32"/>
        </w:numPr>
        <w:shd w:val="clear" w:color="auto" w:fill="auto"/>
        <w:tabs>
          <w:tab w:val="left" w:pos="2118"/>
        </w:tabs>
        <w:ind w:firstLine="740"/>
        <w:jc w:val="both"/>
      </w:pPr>
      <w:r>
        <w:t>работа с информацией, представленной в разном виде и формах, в том числе графических (таблицы, диаграммы, инфограммы, схемы), аудио</w:t>
      </w:r>
      <w:r>
        <w:rPr>
          <w:rFonts w:ascii="Calibri" w:eastAsia="Calibri" w:hAnsi="Calibri" w:cs="Calibri"/>
        </w:rPr>
        <w:t xml:space="preserve">- </w:t>
      </w:r>
      <w:r>
        <w:t>и видеоформатах(возможно на экране).</w:t>
      </w:r>
    </w:p>
    <w:p w:rsidR="007012DA" w:rsidRDefault="00C56351">
      <w:pPr>
        <w:pStyle w:val="12"/>
        <w:shd w:val="clear" w:color="auto" w:fill="auto"/>
        <w:ind w:firstLine="740"/>
        <w:jc w:val="both"/>
      </w:pPr>
      <w:r>
        <w:t>Познавательные универсальные учебные действия становятся предпосылкой формирования способности младшего школьника к самообразованию и саморазвитию.</w:t>
      </w:r>
    </w:p>
    <w:p w:rsidR="007012DA" w:rsidRDefault="00C56351">
      <w:pPr>
        <w:pStyle w:val="12"/>
        <w:shd w:val="clear" w:color="auto" w:fill="auto"/>
        <w:spacing w:line="271" w:lineRule="auto"/>
        <w:ind w:left="360" w:firstLine="700"/>
        <w:jc w:val="both"/>
      </w:pPr>
      <w:r>
        <w:rPr>
          <w:b/>
          <w:bCs/>
        </w:rPr>
        <w:t xml:space="preserve">Коммуникативные универсальные учебные действия </w:t>
      </w:r>
      <w:r>
        <w:t>являются основанием для формирования готовности младшего школьника к информационному взаимодействию с окружающим миром: средой обитания, членами многонационального поликультурного</w:t>
      </w:r>
    </w:p>
    <w:p w:rsidR="007012DA" w:rsidRDefault="00C56351">
      <w:pPr>
        <w:pStyle w:val="12"/>
        <w:shd w:val="clear" w:color="auto" w:fill="auto"/>
        <w:ind w:firstLine="740"/>
        <w:jc w:val="both"/>
      </w:pPr>
      <w:r>
        <w:t>общества разного возраста, представителями разных социальных групп, в том числе представленного (на экране) в виде виртуального отображения реальной действительности, и даже с самим собой. Коммуникативные универсальные учебные действия целесообразно формировать в цифровой образовательной среде класса, школы. В соответствии с ФГОС НОО коммуникативные УУД характеризуются четырьмя группами учебных операций,</w:t>
      </w:r>
      <w:r w:rsidR="00442E8E">
        <w:t xml:space="preserve"> </w:t>
      </w:r>
      <w:r>
        <w:t>обеспечивающих:</w:t>
      </w:r>
    </w:p>
    <w:p w:rsidR="007012DA" w:rsidRDefault="00C56351">
      <w:pPr>
        <w:pStyle w:val="12"/>
        <w:numPr>
          <w:ilvl w:val="0"/>
          <w:numId w:val="50"/>
        </w:numPr>
        <w:shd w:val="clear" w:color="auto" w:fill="auto"/>
        <w:tabs>
          <w:tab w:val="left" w:pos="2118"/>
        </w:tabs>
        <w:ind w:firstLine="740"/>
        <w:jc w:val="both"/>
      </w:pPr>
      <w:r>
        <w:t>смысловое чтение текстов разных жанров, типов, назначений; аналитическую текстовую деятельность с ними;</w:t>
      </w:r>
    </w:p>
    <w:p w:rsidR="007012DA" w:rsidRDefault="00C56351">
      <w:pPr>
        <w:pStyle w:val="12"/>
        <w:numPr>
          <w:ilvl w:val="0"/>
          <w:numId w:val="50"/>
        </w:numPr>
        <w:shd w:val="clear" w:color="auto" w:fill="auto"/>
        <w:tabs>
          <w:tab w:val="left" w:pos="2118"/>
        </w:tabs>
        <w:ind w:firstLine="740"/>
        <w:jc w:val="both"/>
      </w:pPr>
      <w:r>
        <w:t>успешное участие обучающегося в диалогическом взаимодействии с субъектами образовательных отношений (знание и соблюдение правил учебного диалога), в том числе в условиях использования технологий неконтактного информационного взаимодействия;</w:t>
      </w:r>
    </w:p>
    <w:p w:rsidR="007012DA" w:rsidRDefault="00C56351">
      <w:pPr>
        <w:pStyle w:val="12"/>
        <w:numPr>
          <w:ilvl w:val="0"/>
          <w:numId w:val="50"/>
        </w:numPr>
        <w:shd w:val="clear" w:color="auto" w:fill="auto"/>
        <w:tabs>
          <w:tab w:val="left" w:pos="2118"/>
          <w:tab w:val="left" w:pos="4162"/>
          <w:tab w:val="left" w:pos="7695"/>
        </w:tabs>
        <w:ind w:firstLine="740"/>
        <w:jc w:val="both"/>
      </w:pPr>
      <w:r>
        <w:t>успешную</w:t>
      </w:r>
      <w:r>
        <w:tab/>
        <w:t>продуктивно</w:t>
      </w:r>
      <w:r>
        <w:rPr>
          <w:rFonts w:ascii="Calibri" w:eastAsia="Calibri" w:hAnsi="Calibri" w:cs="Calibri"/>
        </w:rPr>
        <w:t>-</w:t>
      </w:r>
      <w:r>
        <w:t>творческую</w:t>
      </w:r>
      <w:r>
        <w:tab/>
        <w:t>деятельность</w:t>
      </w:r>
    </w:p>
    <w:p w:rsidR="007012DA" w:rsidRDefault="00C56351">
      <w:pPr>
        <w:pStyle w:val="12"/>
        <w:shd w:val="clear" w:color="auto" w:fill="auto"/>
        <w:ind w:firstLine="0"/>
        <w:jc w:val="both"/>
      </w:pPr>
      <w:r>
        <w:t xml:space="preserve">(самостоятельное создание текстов разного типа </w:t>
      </w:r>
      <w:r>
        <w:rPr>
          <w:rFonts w:ascii="Calibri" w:eastAsia="Calibri" w:hAnsi="Calibri" w:cs="Calibri"/>
        </w:rPr>
        <w:t xml:space="preserve">- </w:t>
      </w:r>
      <w:r>
        <w:t>описания, рассуждения, повествования), создание и видоизменение экранных (виртуальных) объектов учебного, художественного, бытового назначения (самостоятельный поиск, реконструкция, динамическое представление);</w:t>
      </w:r>
    </w:p>
    <w:p w:rsidR="007012DA" w:rsidRDefault="00C56351">
      <w:pPr>
        <w:pStyle w:val="12"/>
        <w:numPr>
          <w:ilvl w:val="0"/>
          <w:numId w:val="50"/>
        </w:numPr>
        <w:shd w:val="clear" w:color="auto" w:fill="auto"/>
        <w:tabs>
          <w:tab w:val="left" w:pos="2118"/>
        </w:tabs>
        <w:ind w:firstLine="740"/>
        <w:jc w:val="both"/>
      </w:pPr>
      <w:r>
        <w:t xml:space="preserve">результативное взаимодействие с участниками совместной деятельности (высказывание собственного мнения, учёт суждений других собеседников, умение договариваться, уступать, вырабатывать общую точку зрения), в том числе в условиях </w:t>
      </w:r>
      <w:r>
        <w:lastRenderedPageBreak/>
        <w:t>использования технологий неконтактного информационного взаимодействия.</w:t>
      </w:r>
    </w:p>
    <w:p w:rsidR="007012DA" w:rsidRDefault="00C56351">
      <w:pPr>
        <w:pStyle w:val="12"/>
        <w:shd w:val="clear" w:color="auto" w:fill="auto"/>
        <w:ind w:firstLine="740"/>
        <w:jc w:val="both"/>
      </w:pPr>
      <w:r>
        <w:rPr>
          <w:b/>
          <w:bCs/>
        </w:rPr>
        <w:t xml:space="preserve">Регулятивные универсальные учебные действия </w:t>
      </w:r>
      <w:r>
        <w:t>есть совокупность учебных операций, обеспечивающих становление рефлексивных качеств субъекта учебной деятельности (в начальной школе их формирование осуществляется на пропедевтическом уровне). В соответствии с ФГОС НОО выделяются шесть групп операций:</w:t>
      </w:r>
    </w:p>
    <w:p w:rsidR="007012DA" w:rsidRDefault="00C56351">
      <w:pPr>
        <w:pStyle w:val="12"/>
        <w:numPr>
          <w:ilvl w:val="0"/>
          <w:numId w:val="51"/>
        </w:numPr>
        <w:shd w:val="clear" w:color="auto" w:fill="auto"/>
        <w:tabs>
          <w:tab w:val="left" w:pos="2118"/>
        </w:tabs>
        <w:ind w:firstLine="740"/>
      </w:pPr>
      <w:r>
        <w:t>принимать и удерживать учебную задачу;</w:t>
      </w:r>
    </w:p>
    <w:p w:rsidR="007012DA" w:rsidRDefault="00C56351">
      <w:pPr>
        <w:pStyle w:val="12"/>
        <w:numPr>
          <w:ilvl w:val="0"/>
          <w:numId w:val="51"/>
        </w:numPr>
        <w:shd w:val="clear" w:color="auto" w:fill="auto"/>
        <w:tabs>
          <w:tab w:val="left" w:pos="2057"/>
        </w:tabs>
        <w:ind w:firstLine="740"/>
        <w:jc w:val="both"/>
      </w:pPr>
      <w:r>
        <w:t>планировать её решение;</w:t>
      </w:r>
    </w:p>
    <w:p w:rsidR="007012DA" w:rsidRDefault="00C56351">
      <w:pPr>
        <w:pStyle w:val="12"/>
        <w:numPr>
          <w:ilvl w:val="0"/>
          <w:numId w:val="51"/>
        </w:numPr>
        <w:shd w:val="clear" w:color="auto" w:fill="auto"/>
        <w:tabs>
          <w:tab w:val="left" w:pos="2057"/>
        </w:tabs>
        <w:ind w:firstLine="740"/>
        <w:jc w:val="both"/>
      </w:pPr>
      <w:r>
        <w:t>контролировать полученный результат деятельности;</w:t>
      </w:r>
    </w:p>
    <w:p w:rsidR="007012DA" w:rsidRDefault="00C56351">
      <w:pPr>
        <w:pStyle w:val="12"/>
        <w:numPr>
          <w:ilvl w:val="0"/>
          <w:numId w:val="51"/>
        </w:numPr>
        <w:shd w:val="clear" w:color="auto" w:fill="auto"/>
        <w:tabs>
          <w:tab w:val="left" w:pos="2057"/>
          <w:tab w:val="right" w:pos="9116"/>
        </w:tabs>
        <w:ind w:firstLine="740"/>
        <w:jc w:val="both"/>
      </w:pPr>
      <w:r>
        <w:t>контролировать процесс деятельности, его</w:t>
      </w:r>
      <w:r>
        <w:tab/>
        <w:t>соответствие</w:t>
      </w:r>
    </w:p>
    <w:p w:rsidR="007012DA" w:rsidRDefault="00C56351">
      <w:pPr>
        <w:pStyle w:val="12"/>
        <w:shd w:val="clear" w:color="auto" w:fill="auto"/>
        <w:ind w:firstLine="0"/>
        <w:jc w:val="both"/>
      </w:pPr>
      <w:r>
        <w:t>выбранному способу;</w:t>
      </w:r>
    </w:p>
    <w:p w:rsidR="007012DA" w:rsidRDefault="00C56351">
      <w:pPr>
        <w:pStyle w:val="12"/>
        <w:numPr>
          <w:ilvl w:val="0"/>
          <w:numId w:val="51"/>
        </w:numPr>
        <w:shd w:val="clear" w:color="auto" w:fill="auto"/>
        <w:tabs>
          <w:tab w:val="left" w:pos="2057"/>
        </w:tabs>
        <w:ind w:firstLine="740"/>
        <w:jc w:val="both"/>
      </w:pPr>
      <w:r>
        <w:t>предвидеть (прогнозировать) трудности и ошибки при решении данной учебнойзадачи;</w:t>
      </w:r>
    </w:p>
    <w:p w:rsidR="007012DA" w:rsidRDefault="00C56351">
      <w:pPr>
        <w:pStyle w:val="12"/>
        <w:numPr>
          <w:ilvl w:val="0"/>
          <w:numId w:val="51"/>
        </w:numPr>
        <w:shd w:val="clear" w:color="auto" w:fill="auto"/>
        <w:tabs>
          <w:tab w:val="left" w:pos="2057"/>
        </w:tabs>
        <w:ind w:firstLine="740"/>
        <w:jc w:val="both"/>
      </w:pPr>
      <w:r>
        <w:t>корректировать при необходимости процесс деятельности.</w:t>
      </w:r>
    </w:p>
    <w:p w:rsidR="007012DA" w:rsidRDefault="00C56351">
      <w:pPr>
        <w:pStyle w:val="12"/>
        <w:shd w:val="clear" w:color="auto" w:fill="auto"/>
        <w:ind w:firstLine="740"/>
        <w:jc w:val="both"/>
      </w:pPr>
      <w:r>
        <w:t>Важной составляющей регулятивных универсальных действий являются операции,</w:t>
      </w:r>
      <w:r w:rsidR="00442E8E">
        <w:t xml:space="preserve"> </w:t>
      </w:r>
      <w:r>
        <w:t>определяющие способность обучающегося к волевым усилиям в процессе коллективной/совместной деятельности, к мирному самостоятельному предупреждению и преодолению конфликтов, в том числе в условиях использования технологий неконтактного информационного взаимодействия.</w:t>
      </w:r>
    </w:p>
    <w:p w:rsidR="007012DA" w:rsidRDefault="00C56351">
      <w:pPr>
        <w:pStyle w:val="12"/>
        <w:shd w:val="clear" w:color="auto" w:fill="auto"/>
        <w:ind w:firstLine="740"/>
        <w:jc w:val="both"/>
      </w:pPr>
      <w:r>
        <w:t>Способность к результативной совместной деятельности строится на двух феноменах, участие которых обеспечивает её успешность:</w:t>
      </w:r>
    </w:p>
    <w:p w:rsidR="007012DA" w:rsidRDefault="00C56351">
      <w:pPr>
        <w:pStyle w:val="12"/>
        <w:numPr>
          <w:ilvl w:val="0"/>
          <w:numId w:val="52"/>
        </w:numPr>
        <w:shd w:val="clear" w:color="auto" w:fill="auto"/>
        <w:tabs>
          <w:tab w:val="left" w:pos="2057"/>
        </w:tabs>
        <w:ind w:firstLine="740"/>
        <w:jc w:val="both"/>
      </w:pPr>
      <w:r>
        <w:t>знание и применение коммуникативных форм взаимодействия (договариваться, рассуждать, находить компромиссные решения), в том числе в условиях использования технологий неконтактного информационного взаимодействия;</w:t>
      </w:r>
    </w:p>
    <w:p w:rsidR="007012DA" w:rsidRDefault="00C56351">
      <w:pPr>
        <w:pStyle w:val="12"/>
        <w:numPr>
          <w:ilvl w:val="0"/>
          <w:numId w:val="52"/>
        </w:numPr>
        <w:shd w:val="clear" w:color="auto" w:fill="auto"/>
        <w:tabs>
          <w:tab w:val="left" w:pos="2057"/>
        </w:tabs>
        <w:ind w:firstLine="740"/>
        <w:jc w:val="both"/>
      </w:pPr>
      <w:r>
        <w:t>волевые регулятивные умения (подчиняться, уступать, объективно оценивать вклад свой и других в результат общего труда и др.).</w:t>
      </w:r>
    </w:p>
    <w:p w:rsidR="007012DA" w:rsidRDefault="00C56351">
      <w:pPr>
        <w:pStyle w:val="27"/>
        <w:keepNext/>
        <w:keepLines/>
        <w:numPr>
          <w:ilvl w:val="0"/>
          <w:numId w:val="48"/>
        </w:numPr>
        <w:shd w:val="clear" w:color="auto" w:fill="auto"/>
        <w:tabs>
          <w:tab w:val="left" w:pos="2057"/>
        </w:tabs>
        <w:ind w:firstLine="740"/>
        <w:jc w:val="both"/>
      </w:pPr>
      <w:bookmarkStart w:id="127" w:name="bookmark128"/>
      <w:bookmarkStart w:id="128" w:name="bookmark129"/>
      <w:r>
        <w:t>Взаимосвязь универсальных учебных действий с содержанием учебныхпредметов</w:t>
      </w:r>
      <w:bookmarkEnd w:id="127"/>
      <w:bookmarkEnd w:id="128"/>
    </w:p>
    <w:p w:rsidR="007012DA" w:rsidRDefault="00C56351">
      <w:pPr>
        <w:pStyle w:val="12"/>
        <w:shd w:val="clear" w:color="auto" w:fill="auto"/>
        <w:ind w:firstLine="740"/>
        <w:jc w:val="both"/>
      </w:pPr>
      <w:r>
        <w:t>Согласно теории развивающего обучения (Л. С. Выготский, Д. Б. Эльконин, П. Я. Гальперин, В. В. Давыдов и их последователи), критериями успешного психического развития ребёнка являются появившиеся в результате обучения на этом уровне образования психологические новообразования. Среди них для младшего школьника принципиально важны:</w:t>
      </w:r>
    </w:p>
    <w:p w:rsidR="007012DA" w:rsidRDefault="00C56351">
      <w:pPr>
        <w:pStyle w:val="12"/>
        <w:numPr>
          <w:ilvl w:val="0"/>
          <w:numId w:val="32"/>
        </w:numPr>
        <w:shd w:val="clear" w:color="auto" w:fill="auto"/>
        <w:tabs>
          <w:tab w:val="left" w:pos="1418"/>
        </w:tabs>
        <w:spacing w:line="252" w:lineRule="auto"/>
        <w:ind w:firstLine="740"/>
        <w:jc w:val="both"/>
      </w:pPr>
      <w:r>
        <w:t>осознанное овладение научными терминами и понятиями изучаемой науки;</w:t>
      </w:r>
    </w:p>
    <w:p w:rsidR="007012DA" w:rsidRDefault="00C56351">
      <w:pPr>
        <w:pStyle w:val="12"/>
        <w:numPr>
          <w:ilvl w:val="0"/>
          <w:numId w:val="32"/>
        </w:numPr>
        <w:shd w:val="clear" w:color="auto" w:fill="auto"/>
        <w:tabs>
          <w:tab w:val="left" w:pos="1418"/>
        </w:tabs>
        <w:spacing w:line="252" w:lineRule="auto"/>
        <w:ind w:firstLine="740"/>
        <w:jc w:val="both"/>
      </w:pPr>
      <w:r>
        <w:t>способность к использованию и/или самостоятельному построению алгоритма</w:t>
      </w:r>
      <w:r w:rsidR="00442E8E">
        <w:t xml:space="preserve"> </w:t>
      </w:r>
      <w:r>
        <w:t>решения учебной задачи;</w:t>
      </w:r>
    </w:p>
    <w:p w:rsidR="007012DA" w:rsidRDefault="00C56351">
      <w:pPr>
        <w:pStyle w:val="12"/>
        <w:numPr>
          <w:ilvl w:val="0"/>
          <w:numId w:val="32"/>
        </w:numPr>
        <w:shd w:val="clear" w:color="auto" w:fill="auto"/>
        <w:tabs>
          <w:tab w:val="left" w:pos="1418"/>
        </w:tabs>
        <w:spacing w:line="252" w:lineRule="auto"/>
        <w:ind w:firstLine="740"/>
        <w:jc w:val="both"/>
      </w:pPr>
      <w:r>
        <w:t>определённый уровень сформированности универсальных учебных действий.</w:t>
      </w:r>
    </w:p>
    <w:p w:rsidR="007012DA" w:rsidRDefault="00C56351">
      <w:pPr>
        <w:pStyle w:val="12"/>
        <w:shd w:val="clear" w:color="auto" w:fill="auto"/>
        <w:ind w:firstLine="740"/>
        <w:jc w:val="both"/>
      </w:pPr>
      <w:r>
        <w:t>Поскольку образование протекает в рамках изучения конкретных учебных предметов (курсов, модулей), то необходимо определение вклада каждого из них в становление универсальных учебных действий и его реализацию на каждом уроке.</w:t>
      </w:r>
    </w:p>
    <w:p w:rsidR="007012DA" w:rsidRDefault="00C56351">
      <w:pPr>
        <w:pStyle w:val="12"/>
        <w:shd w:val="clear" w:color="auto" w:fill="auto"/>
        <w:ind w:firstLine="740"/>
        <w:jc w:val="both"/>
      </w:pPr>
      <w:r>
        <w:t>В этом случае механизмом конструирования образовательного процесса будут следующие методические позиции:</w:t>
      </w:r>
    </w:p>
    <w:p w:rsidR="007012DA" w:rsidRDefault="00C56351">
      <w:pPr>
        <w:pStyle w:val="12"/>
        <w:numPr>
          <w:ilvl w:val="0"/>
          <w:numId w:val="53"/>
        </w:numPr>
        <w:shd w:val="clear" w:color="auto" w:fill="auto"/>
        <w:tabs>
          <w:tab w:val="left" w:pos="2057"/>
        </w:tabs>
        <w:ind w:firstLine="740"/>
        <w:jc w:val="both"/>
      </w:pPr>
      <w:r>
        <w:t>Педагогический работник проводит анализ содержания учебного</w:t>
      </w:r>
    </w:p>
    <w:p w:rsidR="007012DA" w:rsidRDefault="00C56351">
      <w:pPr>
        <w:pStyle w:val="12"/>
        <w:shd w:val="clear" w:color="auto" w:fill="auto"/>
        <w:ind w:firstLine="0"/>
        <w:jc w:val="both"/>
      </w:pPr>
      <w:r>
        <w:t>предмета с точки зрения универсальных действий и устанавливает те содержательные линии, которые в особой мере способствуют формированию разных метапредметных результатов. На уроке по каждому предмету предусматривается включение заданий, выполнение которых требует применения определённого познавательного, коммуникативного или регулятивного универсального действия. К примеру, метод измерения часто применяется к математическим объектам, типичен при изучении информатики, технологии, а смысловое чтение — прерогатива уроков русского языка и литературы.</w:t>
      </w:r>
    </w:p>
    <w:p w:rsidR="007012DA" w:rsidRDefault="00C56351">
      <w:pPr>
        <w:pStyle w:val="12"/>
        <w:shd w:val="clear" w:color="auto" w:fill="auto"/>
        <w:ind w:firstLine="740"/>
        <w:jc w:val="both"/>
      </w:pPr>
      <w:r>
        <w:t>Соответствующий вклад в формирование универсальных действий можно выделить в содержании каждого учебного предмета. Таким образом, на первом этапе формирования УУД определяются приоритеты учебных курсов для формирования качествауниверсальности на данном предметном содержании.</w:t>
      </w:r>
    </w:p>
    <w:p w:rsidR="007012DA" w:rsidRDefault="00C56351">
      <w:pPr>
        <w:pStyle w:val="12"/>
        <w:shd w:val="clear" w:color="auto" w:fill="auto"/>
        <w:ind w:firstLine="740"/>
        <w:jc w:val="both"/>
      </w:pPr>
      <w:r>
        <w:lastRenderedPageBreak/>
        <w:t>На втором этапе подключаются другие предметы, педагогический работник предлагает задания, требующие применения учебного действия или операций на разном предметном содержании. Третий этап характеризуется устойчивостью универсального действия, т. е. использования его независимо от предметного содержания.</w:t>
      </w:r>
    </w:p>
    <w:p w:rsidR="007012DA" w:rsidRDefault="00C56351">
      <w:pPr>
        <w:pStyle w:val="12"/>
        <w:shd w:val="clear" w:color="auto" w:fill="auto"/>
        <w:ind w:firstLine="740"/>
        <w:jc w:val="both"/>
      </w:pPr>
      <w:r>
        <w:t>У обучающегося начинает формироваться обобщённое видение учебного действия, он может охарактеризовать его, не ссылаясь на конкретное содержание. Например, «наблюдать — значит...», «сравнение — это...», «контролировать — значит...» и т. п. Педагогический работник делает вывод о том, что универсальность (независимость от конкретного содержания) как свойство учебного действия сформировалась.</w:t>
      </w:r>
    </w:p>
    <w:p w:rsidR="007012DA" w:rsidRDefault="00C56351">
      <w:pPr>
        <w:pStyle w:val="12"/>
        <w:numPr>
          <w:ilvl w:val="0"/>
          <w:numId w:val="53"/>
        </w:numPr>
        <w:shd w:val="clear" w:color="auto" w:fill="auto"/>
        <w:tabs>
          <w:tab w:val="left" w:pos="2075"/>
        </w:tabs>
        <w:ind w:firstLine="740"/>
        <w:jc w:val="both"/>
      </w:pPr>
      <w:r>
        <w:t>Используются виды деятельности, которые в особой мере провоцируют применение универсальных действий: поисковая, в том числе с использованием информационного ресурса Интернета, исследовательская, творческая деятельность, в том числе с использованием экранных моделей изучаемых объектов или процессов. Это побудит учителя отказаться от репродуктивного типа организации обучения, при котором главным методом обучения является образец, предъявляемый обучающимся в готовом виде. В этом случае единственная задача ученика — запомнить образец и каждый раз вспоминать его при решении учебной задачи. В таких условиях изучения предметов универсальные действия, требующие мыслительных операций, актуальных коммуникативных умений, планирования и контроля своей деятельности, не являются востребованными, так как использование готового образца опирается только на восприятие и память. Поисковая и исследовательская деятельность развивают способность младшего школьника к диалогу, обсуждению проблем, разрешению возникших противоречий в точках зрения. Поисковая и исследовательская деятельность может осуществляться с использованием информационных банков, содержащих различные экранные (виртуальные) объекты (учебного или игрового, бытового назначения), в том числе в условиях использования технологий неконтактного информационного взаимодействия. Например, для формирования наблюдения как метода познания разных объектов действительности на уроках окружающего мира организуются наблюдения в естественных природных условиях. Наблюдения можно организовать в условиях экранного (виртуального) представления разных объектов, сюжетов, процессов, отображающих реальную действительность, которую невозможно представить ученику в условиях образовательной организации (объекты природы, художественные визуализации, технологические процессы и пр.). Уроки литературного чтения позволяют проводить наблюдения текста, на которых строится аналитическая текстовая деятельность. Учебные диалоги, в том числе с представленным на экране виртуальным собеседником, дают возможность высказывать гипотезы, строить рассуждения, сравнивать доказательства, формулировать обобщения практически на любом предметном содержании. Если эта работа проводится учителем систематически и на уроках по всем предметам, то универсальность учебного действия формируется успешно и быстро.</w:t>
      </w:r>
    </w:p>
    <w:p w:rsidR="007012DA" w:rsidRDefault="00C56351">
      <w:pPr>
        <w:pStyle w:val="12"/>
        <w:numPr>
          <w:ilvl w:val="0"/>
          <w:numId w:val="53"/>
        </w:numPr>
        <w:shd w:val="clear" w:color="auto" w:fill="auto"/>
        <w:tabs>
          <w:tab w:val="left" w:pos="2075"/>
        </w:tabs>
        <w:ind w:firstLine="740"/>
        <w:jc w:val="both"/>
      </w:pPr>
      <w:r>
        <w:t>Педагогический работник применяет систему заданий, формирующих операциональный состав учебного действия. Цель таких заданий — создание алгоритма решения учебной задачи, выбор соответствующего способа действия. Сначала эта работа проходит коллективно, вместе с учителем, когда все вместе выстраивают пошаговые операции, постепенно дети учатся выполнять их самостоятельно. При этом очень важно соблюдать последовательность этапов формирования алгоритма: построение последовательности шагов на конкретном предметном содержании; проговаривание их во внешней речи; постепенный переход на новый уровень — построение способа действий на любом предметном содержании и с подключением внутренней речи. При этом изменяется и процесс контроля:</w:t>
      </w:r>
    </w:p>
    <w:p w:rsidR="007012DA" w:rsidRDefault="00C56351">
      <w:pPr>
        <w:pStyle w:val="12"/>
        <w:shd w:val="clear" w:color="auto" w:fill="auto"/>
        <w:tabs>
          <w:tab w:val="left" w:pos="1335"/>
        </w:tabs>
        <w:ind w:firstLine="740"/>
        <w:jc w:val="both"/>
      </w:pPr>
      <w:r>
        <w:t>1)</w:t>
      </w:r>
      <w:r>
        <w:tab/>
        <w:t>от совместных действий с учителем обучающиеся переходят к самостоятельным</w:t>
      </w:r>
      <w:r w:rsidR="00442E8E">
        <w:t xml:space="preserve"> </w:t>
      </w:r>
      <w:r>
        <w:t>аналитическим оценкам;</w:t>
      </w:r>
    </w:p>
    <w:p w:rsidR="007012DA" w:rsidRDefault="00C56351">
      <w:pPr>
        <w:pStyle w:val="12"/>
        <w:shd w:val="clear" w:color="auto" w:fill="auto"/>
        <w:ind w:firstLine="740"/>
        <w:jc w:val="both"/>
      </w:pPr>
      <w:r>
        <w:t xml:space="preserve">2) выполняющий задание осваивает два вида контроля </w:t>
      </w:r>
      <w:r>
        <w:rPr>
          <w:rFonts w:ascii="Calibri" w:eastAsia="Calibri" w:hAnsi="Calibri" w:cs="Calibri"/>
        </w:rPr>
        <w:t xml:space="preserve">- </w:t>
      </w:r>
      <w:r>
        <w:t>результата и процесса</w:t>
      </w:r>
      <w:r w:rsidR="00442E8E">
        <w:t xml:space="preserve"> </w:t>
      </w:r>
      <w:r>
        <w:t>деятельности;</w:t>
      </w:r>
    </w:p>
    <w:p w:rsidR="007012DA" w:rsidRDefault="00C56351">
      <w:pPr>
        <w:pStyle w:val="12"/>
        <w:numPr>
          <w:ilvl w:val="0"/>
          <w:numId w:val="52"/>
        </w:numPr>
        <w:shd w:val="clear" w:color="auto" w:fill="auto"/>
        <w:tabs>
          <w:tab w:val="left" w:pos="2011"/>
        </w:tabs>
        <w:ind w:firstLine="740"/>
        <w:jc w:val="both"/>
      </w:pPr>
      <w:r>
        <w:t xml:space="preserve">развивается способность корректировать процесс выполнения задания, а </w:t>
      </w:r>
      <w:r>
        <w:lastRenderedPageBreak/>
        <w:t>также предвидеть возможные трудности и ошибки. При этом возможно реализовать автоматизацию контроля с диагностикой ошибок обучающегося и с соответствующей методической поддержкой исправления самим обучающимся своих ошибок.</w:t>
      </w:r>
    </w:p>
    <w:p w:rsidR="007012DA" w:rsidRDefault="00C56351">
      <w:pPr>
        <w:pStyle w:val="12"/>
        <w:shd w:val="clear" w:color="auto" w:fill="auto"/>
        <w:ind w:firstLine="740"/>
        <w:jc w:val="both"/>
      </w:pPr>
      <w:r>
        <w:t>Как показывают психолого</w:t>
      </w:r>
      <w:r>
        <w:rPr>
          <w:rFonts w:ascii="Calibri" w:eastAsia="Calibri" w:hAnsi="Calibri" w:cs="Calibri"/>
        </w:rPr>
        <w:t>-</w:t>
      </w:r>
      <w:r>
        <w:t>педагогические исследования, а также опыт педагогической работы, такая технология обучения в рамках совместно</w:t>
      </w:r>
      <w:r>
        <w:rPr>
          <w:rFonts w:ascii="Calibri" w:eastAsia="Calibri" w:hAnsi="Calibri" w:cs="Calibri"/>
        </w:rPr>
        <w:softHyphen/>
      </w:r>
      <w:r w:rsidR="00442E8E">
        <w:rPr>
          <w:rFonts w:ascii="Calibri" w:eastAsia="Calibri" w:hAnsi="Calibri" w:cs="Calibri"/>
        </w:rPr>
        <w:t xml:space="preserve"> </w:t>
      </w:r>
      <w:r>
        <w:t>распределительной деятельности (термин Д. Б. Эльконина) развивает способность детей работать не только в типовых учебных ситуациях, но и в новых нестандартных ситуациях.</w:t>
      </w:r>
    </w:p>
    <w:p w:rsidR="007012DA" w:rsidRDefault="00C56351">
      <w:pPr>
        <w:pStyle w:val="12"/>
        <w:shd w:val="clear" w:color="auto" w:fill="auto"/>
        <w:ind w:firstLine="740"/>
        <w:jc w:val="both"/>
      </w:pPr>
      <w:r>
        <w:t>С этой точки зрения педагогический работник сам должен хорошо знать, какие учебные операции наполняют то или иное учебное действие. Например, сравнение как универсальное учебное действие состоит из следующих операций: нахождение различий сравниваемых предметов (объектов, явлений); определение их сходства, тождества, похожести; определение индивидуальности, специфических черт объекта. Для повышения мотивации обучения можно предложить обучающемуся новый вид деятельности (возможный только в условиях экранного представления объектов, явлений) — выбирать (из информационного банка) экранные (виртуальные) модели изучаемых предметов (объектов, явлений) и видоизменять их таким образом, чтобы привести их к сходству или похожести с другими.</w:t>
      </w:r>
    </w:p>
    <w:p w:rsidR="007012DA" w:rsidRDefault="00C56351">
      <w:pPr>
        <w:pStyle w:val="12"/>
        <w:shd w:val="clear" w:color="auto" w:fill="auto"/>
        <w:ind w:firstLine="740"/>
        <w:jc w:val="both"/>
      </w:pPr>
      <w:r>
        <w:t>Классификация как универсальное учебное действие включает: анализ свойств объектов, которые подлежат классификации; сравнение выделенных свойств с целью их дифференциации на внешние (несущественные) и главные (существенные) свойства; выделение общих главных (существенных) признаков всех имеющихся объектов; разбиение объектов на группы (типы) по общему главному (существенному) признаку. Обучающемуся можно предложить (в условиях экранного представления моделей объектов) гораздо большее их количество, нежели в реальных условиях, для анализа свойств объектов, которые подлежат классификации (типизации), для сравнения выделенных свойств экранных (виртуальных) моделей изучаемых объектов с целью их дифференциации. При этом возможна фиксация деятельности обучающегося в электронном формате для рассмотрения педагогом итогов работы.</w:t>
      </w:r>
    </w:p>
    <w:p w:rsidR="007012DA" w:rsidRDefault="00C56351">
      <w:pPr>
        <w:pStyle w:val="12"/>
        <w:shd w:val="clear" w:color="auto" w:fill="auto"/>
        <w:ind w:firstLine="740"/>
      </w:pPr>
      <w:r>
        <w:t>Обобщение как универсальное учебное действие включает следующие операции</w:t>
      </w:r>
      <w:r>
        <w:rPr>
          <w:rFonts w:ascii="Calibri" w:eastAsia="Calibri" w:hAnsi="Calibri" w:cs="Calibri"/>
        </w:rPr>
        <w:t>:</w:t>
      </w:r>
    </w:p>
    <w:p w:rsidR="007012DA" w:rsidRDefault="00C56351">
      <w:pPr>
        <w:pStyle w:val="12"/>
        <w:numPr>
          <w:ilvl w:val="0"/>
          <w:numId w:val="32"/>
        </w:numPr>
        <w:shd w:val="clear" w:color="auto" w:fill="auto"/>
        <w:tabs>
          <w:tab w:val="left" w:pos="1416"/>
        </w:tabs>
        <w:ind w:firstLine="740"/>
        <w:jc w:val="both"/>
      </w:pPr>
      <w:r>
        <w:t>сравнение предметов (объектов, явлений, понятий) и выделение их общих признаков;</w:t>
      </w:r>
    </w:p>
    <w:p w:rsidR="007012DA" w:rsidRDefault="00C56351">
      <w:pPr>
        <w:pStyle w:val="12"/>
        <w:numPr>
          <w:ilvl w:val="0"/>
          <w:numId w:val="32"/>
        </w:numPr>
        <w:shd w:val="clear" w:color="auto" w:fill="auto"/>
        <w:tabs>
          <w:tab w:val="left" w:pos="1416"/>
        </w:tabs>
        <w:ind w:firstLine="740"/>
        <w:jc w:val="both"/>
      </w:pPr>
      <w:r>
        <w:t>анализ выделенных признаков и определение наиболее устойчивых (инвариантных) существенных признаков (свойств);</w:t>
      </w:r>
    </w:p>
    <w:p w:rsidR="007012DA" w:rsidRDefault="00C56351">
      <w:pPr>
        <w:pStyle w:val="12"/>
        <w:numPr>
          <w:ilvl w:val="0"/>
          <w:numId w:val="32"/>
        </w:numPr>
        <w:shd w:val="clear" w:color="auto" w:fill="auto"/>
        <w:tabs>
          <w:tab w:val="left" w:pos="1416"/>
        </w:tabs>
        <w:ind w:firstLine="740"/>
        <w:jc w:val="both"/>
      </w:pPr>
      <w:r>
        <w:t>игнорирование индивидуальных и/или особенных свойств каждого предмета;</w:t>
      </w:r>
    </w:p>
    <w:p w:rsidR="007012DA" w:rsidRDefault="00C56351">
      <w:pPr>
        <w:pStyle w:val="12"/>
        <w:numPr>
          <w:ilvl w:val="0"/>
          <w:numId w:val="32"/>
        </w:numPr>
        <w:shd w:val="clear" w:color="auto" w:fill="auto"/>
        <w:tabs>
          <w:tab w:val="left" w:pos="1416"/>
        </w:tabs>
        <w:ind w:firstLine="740"/>
        <w:jc w:val="both"/>
      </w:pPr>
      <w:r>
        <w:t>сокращённая сжатая формулировка общего главного существенного признака всех анализируемых предметов.</w:t>
      </w:r>
    </w:p>
    <w:p w:rsidR="007012DA" w:rsidRDefault="00C56351">
      <w:pPr>
        <w:pStyle w:val="12"/>
        <w:shd w:val="clear" w:color="auto" w:fill="auto"/>
        <w:ind w:firstLine="740"/>
        <w:jc w:val="both"/>
      </w:pPr>
      <w:r>
        <w:t>Обучающемуся можно предложить (в условиях экранного представления моделей объектов, явлений) гораздо большее их количество, нежели в реальных условиях, для сравнения предметов (объектов, явлений) и выделения их общих признаков. При этом возможна фиксация деятельности обучающегося в электронном формате для рассмотрения учителем итогов работы.</w:t>
      </w:r>
    </w:p>
    <w:p w:rsidR="007012DA" w:rsidRDefault="00C56351">
      <w:pPr>
        <w:pStyle w:val="12"/>
        <w:shd w:val="clear" w:color="auto" w:fill="auto"/>
        <w:ind w:firstLine="740"/>
        <w:jc w:val="both"/>
      </w:pPr>
      <w:r>
        <w:t>Систематическая работа обучающегося с заданиями, требующими применения одинаковых способов действий на различном предметном содержании, формирует у обучающихся чёткое представление об их универсальных свойствах, т. е. возможность обобщённой характеристики сущности универсального действия.</w:t>
      </w:r>
    </w:p>
    <w:p w:rsidR="007012DA" w:rsidRDefault="00C56351">
      <w:pPr>
        <w:pStyle w:val="27"/>
        <w:keepNext/>
        <w:keepLines/>
        <w:shd w:val="clear" w:color="auto" w:fill="auto"/>
        <w:spacing w:after="260"/>
        <w:ind w:firstLine="760"/>
        <w:jc w:val="both"/>
      </w:pPr>
      <w:bookmarkStart w:id="129" w:name="bookmark130"/>
      <w:bookmarkStart w:id="130" w:name="bookmark131"/>
      <w:r>
        <w:t>Место универсальных учебных действий в рабочих программах</w:t>
      </w:r>
      <w:bookmarkEnd w:id="129"/>
      <w:bookmarkEnd w:id="130"/>
    </w:p>
    <w:p w:rsidR="007012DA" w:rsidRDefault="00C56351">
      <w:pPr>
        <w:pStyle w:val="12"/>
        <w:shd w:val="clear" w:color="auto" w:fill="auto"/>
        <w:ind w:firstLine="760"/>
        <w:jc w:val="both"/>
      </w:pPr>
      <w:r>
        <w:t>В соответствии с ФГОС НОО сформированность универсальных учебных действий у обучающихся определяется на этапе завершения ими освоения программы начального общего образования. Это не снимает обязанности учителя контролировать динамику становления всех групп УУД для того, чтобы вовремя устранять возникшие у обучающихся трудности и ошибки.</w:t>
      </w:r>
    </w:p>
    <w:p w:rsidR="007012DA" w:rsidRDefault="00C56351">
      <w:pPr>
        <w:pStyle w:val="12"/>
        <w:shd w:val="clear" w:color="auto" w:fill="auto"/>
        <w:ind w:firstLine="760"/>
        <w:jc w:val="both"/>
      </w:pPr>
      <w:r>
        <w:t xml:space="preserve">В этом случае полученные результаты не подлежат балльной оценке, так как в </w:t>
      </w:r>
      <w:r>
        <w:lastRenderedPageBreak/>
        <w:t>соответствии с закономерностями контрольно</w:t>
      </w:r>
      <w:r>
        <w:rPr>
          <w:rFonts w:ascii="Calibri" w:eastAsia="Calibri" w:hAnsi="Calibri" w:cs="Calibri"/>
        </w:rPr>
        <w:t>-</w:t>
      </w:r>
      <w:r>
        <w:t>оценочной деятельности балльной оценкой (отметкой) оценивается результат, а не процесс деятельности. В задачу учителя входит проанализировать вместе с обучающимся его достижения, ошибки и встретившиеся трудности, в любом случае морально поддержать его, высказать надежду на дальнейшие</w:t>
      </w:r>
    </w:p>
    <w:p w:rsidR="007012DA" w:rsidRDefault="00C56351">
      <w:pPr>
        <w:pStyle w:val="12"/>
        <w:shd w:val="clear" w:color="auto" w:fill="auto"/>
        <w:tabs>
          <w:tab w:val="left" w:pos="4902"/>
          <w:tab w:val="left" w:pos="7604"/>
        </w:tabs>
        <w:ind w:firstLine="740"/>
        <w:jc w:val="both"/>
      </w:pPr>
      <w:r>
        <w:t>успехи. При этом результаты</w:t>
      </w:r>
      <w:r>
        <w:tab/>
        <w:t>контрольно</w:t>
      </w:r>
      <w:r>
        <w:rPr>
          <w:rFonts w:ascii="Calibri" w:eastAsia="Calibri" w:hAnsi="Calibri" w:cs="Calibri"/>
        </w:rPr>
        <w:t>-</w:t>
      </w:r>
      <w:r>
        <w:t>оценочной</w:t>
      </w:r>
      <w:r>
        <w:tab/>
        <w:t>деятельности,</w:t>
      </w:r>
    </w:p>
    <w:p w:rsidR="007012DA" w:rsidRDefault="00C56351">
      <w:pPr>
        <w:pStyle w:val="12"/>
        <w:shd w:val="clear" w:color="auto" w:fill="auto"/>
        <w:ind w:firstLine="0"/>
        <w:jc w:val="both"/>
      </w:pPr>
      <w:r>
        <w:t>зафиксированные в электронном формате, позволят интенсифицировать работу учителя.</w:t>
      </w:r>
    </w:p>
    <w:p w:rsidR="007012DA" w:rsidRDefault="00C56351">
      <w:pPr>
        <w:pStyle w:val="12"/>
        <w:shd w:val="clear" w:color="auto" w:fill="auto"/>
        <w:ind w:firstLine="760"/>
        <w:jc w:val="both"/>
      </w:pPr>
      <w:r>
        <w:t>Можно использовать словесную оценку: «молодец, стараешься, у тебя обязательно получится», но отметку можно поставить только в том случае, если учебная задача решена самостоятельно и правильно, т. е. возможно говорить о сформировавшемся универсальном</w:t>
      </w:r>
      <w:r w:rsidR="00442E8E">
        <w:t xml:space="preserve"> </w:t>
      </w:r>
      <w:r>
        <w:t>действии.</w:t>
      </w:r>
    </w:p>
    <w:p w:rsidR="007012DA" w:rsidRDefault="00C56351">
      <w:pPr>
        <w:pStyle w:val="12"/>
        <w:shd w:val="clear" w:color="auto" w:fill="auto"/>
        <w:ind w:firstLine="760"/>
        <w:jc w:val="both"/>
      </w:pPr>
      <w:r>
        <w:t>В рабочих программах учебных предметов, учебных курсов (в том числе и внеурочной деятельности) содержание метапредметных достижений обучения представлено в разделе «Планируемые результаты освоения учебного предмета», их перечень даётся на конец обучения в начальной школе. Структура каждого вида УУД дана</w:t>
      </w:r>
      <w:r w:rsidR="00442E8E">
        <w:t xml:space="preserve"> </w:t>
      </w:r>
      <w:r>
        <w:t>в соответствии с требованиями ФГОС.</w:t>
      </w:r>
    </w:p>
    <w:p w:rsidR="007012DA" w:rsidRDefault="00C56351">
      <w:pPr>
        <w:pStyle w:val="12"/>
        <w:shd w:val="clear" w:color="auto" w:fill="auto"/>
        <w:ind w:firstLine="760"/>
        <w:jc w:val="both"/>
      </w:pPr>
      <w:r>
        <w:t>Познавательные универсальные учебные действия включают перечень базовых логических действий; базовых исследовательских действий; работу с информацией. Коммуникативные УУД включают перечень действий участника учебного диалога, действия, связанные со смысловым чтением и текстовой деятельностью, а также УУД, обеспечивающие монологические формы речи (описание, рассуждение, повествование). Регулятивные УУД включают перечень действий саморегуляции, самоконтроля и самооценки.</w:t>
      </w:r>
    </w:p>
    <w:p w:rsidR="007012DA" w:rsidRDefault="00C56351">
      <w:pPr>
        <w:pStyle w:val="12"/>
        <w:shd w:val="clear" w:color="auto" w:fill="auto"/>
        <w:ind w:firstLine="760"/>
        <w:jc w:val="both"/>
      </w:pPr>
      <w:r>
        <w:t>Помимо этого, достижение метапредметных результатов нашло отражение в разделе «Содержание учебного предмета, учебного курса»</w:t>
      </w:r>
      <w:r>
        <w:rPr>
          <w:rFonts w:ascii="Calibri" w:eastAsia="Calibri" w:hAnsi="Calibri" w:cs="Calibri"/>
        </w:rPr>
        <w:t>.</w:t>
      </w:r>
    </w:p>
    <w:p w:rsidR="007012DA" w:rsidRDefault="00C56351">
      <w:pPr>
        <w:pStyle w:val="12"/>
        <w:shd w:val="clear" w:color="auto" w:fill="auto"/>
        <w:ind w:firstLine="760"/>
        <w:jc w:val="both"/>
      </w:pPr>
      <w:r>
        <w:t>В тематическом планировании показываются возможные виды деятельности, методы, приёмы и формы организации обучения, направленные на формирование всех видов УУД. Здесь на методическом уровне прослеживается вклад каждого учебного предмета в формирование универсального действия, но всё это может корректироваться, уточняться и дополняться учителем с учётом особенностей контингента обучающихся данной образовательной организации, а также наличия конкретной образовательной среды. Особенности формирования универсальных учебных действий в соответствии с</w:t>
      </w:r>
    </w:p>
    <w:p w:rsidR="007012DA" w:rsidRDefault="00C56351">
      <w:pPr>
        <w:pStyle w:val="12"/>
        <w:shd w:val="clear" w:color="auto" w:fill="auto"/>
        <w:spacing w:after="120"/>
        <w:ind w:firstLine="760"/>
        <w:jc w:val="both"/>
      </w:pPr>
      <w:r>
        <w:t>УМК «Школа России» представлены в таблице 2.</w:t>
      </w:r>
      <w:r>
        <w:br w:type="page"/>
      </w:r>
    </w:p>
    <w:p w:rsidR="007012DA" w:rsidRDefault="00C56351">
      <w:pPr>
        <w:pStyle w:val="a5"/>
        <w:shd w:val="clear" w:color="auto" w:fill="auto"/>
        <w:jc w:val="both"/>
        <w:rPr>
          <w:b w:val="0"/>
          <w:bCs w:val="0"/>
        </w:rPr>
      </w:pPr>
      <w:r>
        <w:rPr>
          <w:b w:val="0"/>
          <w:bCs w:val="0"/>
        </w:rPr>
        <w:lastRenderedPageBreak/>
        <w:t xml:space="preserve">Таблица 2 </w:t>
      </w:r>
      <w:r>
        <w:rPr>
          <w:rFonts w:ascii="Calibri" w:eastAsia="Calibri" w:hAnsi="Calibri" w:cs="Calibri"/>
          <w:b w:val="0"/>
          <w:bCs w:val="0"/>
        </w:rPr>
        <w:t xml:space="preserve">- </w:t>
      </w:r>
      <w:r>
        <w:rPr>
          <w:b w:val="0"/>
          <w:bCs w:val="0"/>
        </w:rPr>
        <w:t>Формирование УУД посредством содержания учебных предметов начального</w:t>
      </w:r>
      <w:r w:rsidR="00442E8E">
        <w:rPr>
          <w:b w:val="0"/>
          <w:bCs w:val="0"/>
        </w:rPr>
        <w:t xml:space="preserve"> </w:t>
      </w:r>
      <w:r>
        <w:rPr>
          <w:b w:val="0"/>
          <w:bCs w:val="0"/>
        </w:rPr>
        <w:t>общего образования</w:t>
      </w:r>
    </w:p>
    <w:p w:rsidR="00442E8E" w:rsidRDefault="00442E8E">
      <w:pPr>
        <w:pStyle w:val="a5"/>
        <w:shd w:val="clear" w:color="auto" w:fill="auto"/>
        <w:jc w:val="both"/>
        <w:rPr>
          <w:b w:val="0"/>
          <w:bCs w:val="0"/>
        </w:rPr>
      </w:pPr>
    </w:p>
    <w:tbl>
      <w:tblPr>
        <w:tblStyle w:val="aa"/>
        <w:tblW w:w="0" w:type="auto"/>
        <w:tblLook w:val="04A0" w:firstRow="1" w:lastRow="0" w:firstColumn="1" w:lastColumn="0" w:noHBand="0" w:noVBand="1"/>
      </w:tblPr>
      <w:tblGrid>
        <w:gridCol w:w="4935"/>
        <w:gridCol w:w="4935"/>
      </w:tblGrid>
      <w:tr w:rsidR="00442E8E" w:rsidRPr="00442E8E" w:rsidTr="00442E8E">
        <w:tc>
          <w:tcPr>
            <w:tcW w:w="4935" w:type="dxa"/>
          </w:tcPr>
          <w:p w:rsidR="00442E8E" w:rsidRPr="00442E8E" w:rsidRDefault="00442E8E" w:rsidP="0066670B">
            <w:pPr>
              <w:pStyle w:val="a7"/>
              <w:shd w:val="clear" w:color="auto" w:fill="auto"/>
              <w:ind w:firstLine="200"/>
              <w:rPr>
                <w:sz w:val="22"/>
                <w:szCs w:val="22"/>
              </w:rPr>
            </w:pPr>
            <w:r w:rsidRPr="00442E8E">
              <w:rPr>
                <w:bCs/>
                <w:sz w:val="22"/>
                <w:szCs w:val="22"/>
              </w:rPr>
              <w:t>УУД</w:t>
            </w:r>
          </w:p>
        </w:tc>
        <w:tc>
          <w:tcPr>
            <w:tcW w:w="4935" w:type="dxa"/>
          </w:tcPr>
          <w:p w:rsidR="00442E8E" w:rsidRPr="00442E8E" w:rsidRDefault="00442E8E" w:rsidP="0066670B">
            <w:pPr>
              <w:pStyle w:val="a7"/>
              <w:shd w:val="clear" w:color="auto" w:fill="auto"/>
              <w:ind w:firstLine="200"/>
              <w:rPr>
                <w:sz w:val="22"/>
                <w:szCs w:val="22"/>
              </w:rPr>
            </w:pPr>
            <w:r w:rsidRPr="00442E8E">
              <w:rPr>
                <w:bCs/>
                <w:sz w:val="22"/>
                <w:szCs w:val="22"/>
              </w:rPr>
              <w:t>Предмет</w:t>
            </w:r>
          </w:p>
        </w:tc>
      </w:tr>
      <w:tr w:rsidR="00442E8E" w:rsidRPr="00442E8E" w:rsidTr="0066670B">
        <w:tc>
          <w:tcPr>
            <w:tcW w:w="9870" w:type="dxa"/>
            <w:gridSpan w:val="2"/>
          </w:tcPr>
          <w:p w:rsidR="00442E8E" w:rsidRPr="00442E8E" w:rsidRDefault="00442E8E">
            <w:pPr>
              <w:pStyle w:val="a5"/>
              <w:shd w:val="clear" w:color="auto" w:fill="auto"/>
              <w:jc w:val="both"/>
              <w:rPr>
                <w:b w:val="0"/>
                <w:bCs w:val="0"/>
                <w:sz w:val="22"/>
                <w:szCs w:val="22"/>
              </w:rPr>
            </w:pPr>
            <w:r w:rsidRPr="00442E8E">
              <w:rPr>
                <w:b w:val="0"/>
                <w:bCs w:val="0"/>
                <w:sz w:val="22"/>
                <w:szCs w:val="22"/>
              </w:rPr>
              <w:t>Личностные УУД</w:t>
            </w:r>
          </w:p>
        </w:tc>
      </w:tr>
      <w:tr w:rsidR="00442E8E" w:rsidRPr="00442E8E" w:rsidTr="00442E8E">
        <w:tc>
          <w:tcPr>
            <w:tcW w:w="4935" w:type="dxa"/>
          </w:tcPr>
          <w:p w:rsidR="00442E8E" w:rsidRPr="00442E8E" w:rsidRDefault="00442E8E">
            <w:pPr>
              <w:pStyle w:val="a5"/>
              <w:shd w:val="clear" w:color="auto" w:fill="auto"/>
              <w:jc w:val="both"/>
              <w:rPr>
                <w:b w:val="0"/>
                <w:bCs w:val="0"/>
                <w:sz w:val="22"/>
                <w:szCs w:val="22"/>
              </w:rPr>
            </w:pPr>
            <w:r w:rsidRPr="00442E8E">
              <w:rPr>
                <w:b w:val="0"/>
                <w:sz w:val="22"/>
                <w:szCs w:val="22"/>
              </w:rPr>
              <w:t>Формирование основ российской гражданской идентичности, чувства гордости за свою Родину, малую родину, российский народ и историю России; осознание роли родной страны в мировом развитии; осознание своей этнической и национальной принадлежности, ценности многонационального российского общества; формирование гуманистических и демократических ценностных ориентаций; формирование элементарного представления о культурном достоянии родной страны.</w:t>
            </w:r>
          </w:p>
        </w:tc>
        <w:tc>
          <w:tcPr>
            <w:tcW w:w="4935" w:type="dxa"/>
          </w:tcPr>
          <w:p w:rsidR="00442E8E" w:rsidRDefault="00442E8E" w:rsidP="00442E8E">
            <w:pPr>
              <w:pStyle w:val="a7"/>
              <w:shd w:val="clear" w:color="auto" w:fill="auto"/>
              <w:tabs>
                <w:tab w:val="left" w:pos="2062"/>
                <w:tab w:val="left" w:pos="3938"/>
              </w:tabs>
              <w:ind w:firstLine="0"/>
              <w:rPr>
                <w:sz w:val="22"/>
                <w:szCs w:val="22"/>
              </w:rPr>
            </w:pPr>
            <w:r w:rsidRPr="00442E8E">
              <w:rPr>
                <w:sz w:val="22"/>
                <w:szCs w:val="22"/>
              </w:rPr>
              <w:t xml:space="preserve">Русский язык, </w:t>
            </w:r>
          </w:p>
          <w:p w:rsidR="00442E8E" w:rsidRDefault="00442E8E" w:rsidP="00442E8E">
            <w:pPr>
              <w:pStyle w:val="a7"/>
              <w:shd w:val="clear" w:color="auto" w:fill="auto"/>
              <w:tabs>
                <w:tab w:val="left" w:pos="2062"/>
                <w:tab w:val="left" w:pos="3938"/>
              </w:tabs>
              <w:ind w:firstLine="0"/>
              <w:rPr>
                <w:sz w:val="22"/>
                <w:szCs w:val="22"/>
              </w:rPr>
            </w:pPr>
            <w:r w:rsidRPr="00442E8E">
              <w:rPr>
                <w:sz w:val="22"/>
                <w:szCs w:val="22"/>
              </w:rPr>
              <w:t xml:space="preserve">литературное чтение, </w:t>
            </w:r>
          </w:p>
          <w:p w:rsidR="00442E8E" w:rsidRDefault="00442E8E" w:rsidP="00442E8E">
            <w:pPr>
              <w:pStyle w:val="a7"/>
              <w:shd w:val="clear" w:color="auto" w:fill="auto"/>
              <w:tabs>
                <w:tab w:val="left" w:pos="2062"/>
                <w:tab w:val="left" w:pos="3938"/>
              </w:tabs>
              <w:ind w:firstLine="0"/>
              <w:rPr>
                <w:sz w:val="22"/>
                <w:szCs w:val="22"/>
              </w:rPr>
            </w:pPr>
            <w:r w:rsidRPr="00442E8E">
              <w:rPr>
                <w:sz w:val="22"/>
                <w:szCs w:val="22"/>
              </w:rPr>
              <w:t>математика,</w:t>
            </w:r>
            <w:r w:rsidRPr="00442E8E">
              <w:rPr>
                <w:sz w:val="22"/>
                <w:szCs w:val="22"/>
              </w:rPr>
              <w:tab/>
            </w:r>
          </w:p>
          <w:p w:rsidR="00442E8E" w:rsidRPr="00442E8E" w:rsidRDefault="00442E8E" w:rsidP="00442E8E">
            <w:pPr>
              <w:pStyle w:val="a7"/>
              <w:shd w:val="clear" w:color="auto" w:fill="auto"/>
              <w:tabs>
                <w:tab w:val="left" w:pos="2062"/>
                <w:tab w:val="left" w:pos="3938"/>
              </w:tabs>
              <w:ind w:firstLine="0"/>
              <w:rPr>
                <w:sz w:val="22"/>
                <w:szCs w:val="22"/>
              </w:rPr>
            </w:pPr>
            <w:r w:rsidRPr="00442E8E">
              <w:rPr>
                <w:sz w:val="22"/>
                <w:szCs w:val="22"/>
              </w:rPr>
              <w:t>окружающий</w:t>
            </w:r>
            <w:r w:rsidRPr="00442E8E">
              <w:rPr>
                <w:sz w:val="22"/>
                <w:szCs w:val="22"/>
              </w:rPr>
              <w:tab/>
              <w:t>мир,</w:t>
            </w:r>
          </w:p>
          <w:p w:rsidR="00442E8E" w:rsidRDefault="00442E8E" w:rsidP="00442E8E">
            <w:pPr>
              <w:pStyle w:val="a5"/>
              <w:shd w:val="clear" w:color="auto" w:fill="auto"/>
              <w:jc w:val="both"/>
              <w:rPr>
                <w:b w:val="0"/>
                <w:sz w:val="22"/>
                <w:szCs w:val="22"/>
              </w:rPr>
            </w:pPr>
            <w:r>
              <w:rPr>
                <w:b w:val="0"/>
                <w:sz w:val="22"/>
                <w:szCs w:val="22"/>
              </w:rPr>
              <w:t>Труд (</w:t>
            </w:r>
            <w:r w:rsidRPr="00442E8E">
              <w:rPr>
                <w:b w:val="0"/>
                <w:sz w:val="22"/>
                <w:szCs w:val="22"/>
              </w:rPr>
              <w:t>технология</w:t>
            </w:r>
            <w:r>
              <w:rPr>
                <w:b w:val="0"/>
                <w:sz w:val="22"/>
                <w:szCs w:val="22"/>
              </w:rPr>
              <w:t>)</w:t>
            </w:r>
            <w:r w:rsidRPr="00442E8E">
              <w:rPr>
                <w:b w:val="0"/>
                <w:sz w:val="22"/>
                <w:szCs w:val="22"/>
              </w:rPr>
              <w:t xml:space="preserve">, </w:t>
            </w:r>
          </w:p>
          <w:p w:rsidR="00442E8E" w:rsidRDefault="00442E8E" w:rsidP="00442E8E">
            <w:pPr>
              <w:pStyle w:val="a5"/>
              <w:shd w:val="clear" w:color="auto" w:fill="auto"/>
              <w:jc w:val="both"/>
              <w:rPr>
                <w:b w:val="0"/>
                <w:sz w:val="22"/>
                <w:szCs w:val="22"/>
              </w:rPr>
            </w:pPr>
            <w:r w:rsidRPr="00442E8E">
              <w:rPr>
                <w:b w:val="0"/>
                <w:sz w:val="22"/>
                <w:szCs w:val="22"/>
              </w:rPr>
              <w:t xml:space="preserve">музыка, </w:t>
            </w:r>
          </w:p>
          <w:p w:rsidR="00442E8E" w:rsidRDefault="00442E8E" w:rsidP="00442E8E">
            <w:pPr>
              <w:pStyle w:val="a5"/>
              <w:shd w:val="clear" w:color="auto" w:fill="auto"/>
              <w:jc w:val="both"/>
              <w:rPr>
                <w:b w:val="0"/>
                <w:sz w:val="22"/>
                <w:szCs w:val="22"/>
              </w:rPr>
            </w:pPr>
            <w:r w:rsidRPr="00442E8E">
              <w:rPr>
                <w:b w:val="0"/>
                <w:sz w:val="22"/>
                <w:szCs w:val="22"/>
              </w:rPr>
              <w:t xml:space="preserve">изобразительное искусство, </w:t>
            </w:r>
          </w:p>
          <w:p w:rsidR="00442E8E" w:rsidRPr="00442E8E" w:rsidRDefault="00442E8E" w:rsidP="00442E8E">
            <w:pPr>
              <w:pStyle w:val="a5"/>
              <w:shd w:val="clear" w:color="auto" w:fill="auto"/>
              <w:jc w:val="both"/>
              <w:rPr>
                <w:b w:val="0"/>
                <w:bCs w:val="0"/>
                <w:sz w:val="22"/>
                <w:szCs w:val="22"/>
              </w:rPr>
            </w:pPr>
            <w:r w:rsidRPr="00442E8E">
              <w:rPr>
                <w:b w:val="0"/>
                <w:sz w:val="22"/>
                <w:szCs w:val="22"/>
              </w:rPr>
              <w:t>физическая культура,.</w:t>
            </w:r>
          </w:p>
        </w:tc>
      </w:tr>
      <w:tr w:rsidR="00442E8E" w:rsidRPr="00442E8E" w:rsidTr="00442E8E">
        <w:tc>
          <w:tcPr>
            <w:tcW w:w="4935" w:type="dxa"/>
          </w:tcPr>
          <w:p w:rsidR="00442E8E" w:rsidRDefault="00442E8E" w:rsidP="00442E8E">
            <w:pPr>
              <w:pStyle w:val="a7"/>
              <w:shd w:val="clear" w:color="auto" w:fill="auto"/>
              <w:ind w:firstLine="0"/>
              <w:jc w:val="both"/>
            </w:pPr>
            <w:r>
              <w:t>Формирование целостного, социально ориентированного взгляда на мир в его органичном единстве и разнообразии природы, народов, культур и религий.</w:t>
            </w:r>
          </w:p>
        </w:tc>
        <w:tc>
          <w:tcPr>
            <w:tcW w:w="4935" w:type="dxa"/>
          </w:tcPr>
          <w:p w:rsidR="00442E8E" w:rsidRDefault="00442E8E" w:rsidP="00442E8E">
            <w:pPr>
              <w:pStyle w:val="a7"/>
              <w:shd w:val="clear" w:color="auto" w:fill="auto"/>
              <w:tabs>
                <w:tab w:val="left" w:pos="1961"/>
                <w:tab w:val="left" w:pos="3223"/>
              </w:tabs>
              <w:ind w:firstLine="0"/>
            </w:pPr>
            <w:r>
              <w:t>Русский язык, литературное чтение, математика, окружающий мир, технология, музыка, физическая культура.</w:t>
            </w:r>
          </w:p>
        </w:tc>
      </w:tr>
      <w:tr w:rsidR="00442E8E" w:rsidRPr="00442E8E" w:rsidTr="00442E8E">
        <w:tc>
          <w:tcPr>
            <w:tcW w:w="4935" w:type="dxa"/>
          </w:tcPr>
          <w:p w:rsidR="00442E8E" w:rsidRDefault="00442E8E" w:rsidP="00EA5B21">
            <w:pPr>
              <w:pStyle w:val="a7"/>
              <w:shd w:val="clear" w:color="auto" w:fill="auto"/>
              <w:ind w:firstLine="0"/>
              <w:jc w:val="both"/>
            </w:pPr>
            <w:r>
              <w:t>Формирование уважительного отношения к иному мнению, истории и культуре других народов.</w:t>
            </w:r>
          </w:p>
        </w:tc>
        <w:tc>
          <w:tcPr>
            <w:tcW w:w="4935" w:type="dxa"/>
          </w:tcPr>
          <w:p w:rsidR="00442E8E" w:rsidRDefault="00442E8E" w:rsidP="00EA5B21">
            <w:pPr>
              <w:pStyle w:val="a7"/>
              <w:shd w:val="clear" w:color="auto" w:fill="auto"/>
              <w:ind w:firstLine="0"/>
            </w:pPr>
            <w:r>
              <w:t>Русский язык, литературное чтение, окружающий мир, технология, музыка, изобразительное искусство, физическая культура,</w:t>
            </w:r>
          </w:p>
        </w:tc>
      </w:tr>
      <w:tr w:rsidR="00442E8E" w:rsidRPr="00442E8E" w:rsidTr="00442E8E">
        <w:tc>
          <w:tcPr>
            <w:tcW w:w="4935" w:type="dxa"/>
          </w:tcPr>
          <w:p w:rsidR="00EA5B21" w:rsidRDefault="00EA5B21" w:rsidP="00EA5B21">
            <w:pPr>
              <w:pStyle w:val="a7"/>
              <w:shd w:val="clear" w:color="auto" w:fill="auto"/>
              <w:spacing w:line="360" w:lineRule="auto"/>
              <w:ind w:firstLine="0"/>
              <w:jc w:val="both"/>
            </w:pPr>
            <w:r>
              <w:t>Овладение начальными навыками адаптации в динамично изменяющемся и развивающемся мире (умение работать с</w:t>
            </w:r>
          </w:p>
          <w:p w:rsidR="00EA5B21" w:rsidRDefault="00EA5B21" w:rsidP="00EA5B21">
            <w:pPr>
              <w:pStyle w:val="a7"/>
              <w:shd w:val="clear" w:color="auto" w:fill="auto"/>
              <w:spacing w:line="360" w:lineRule="auto"/>
              <w:ind w:left="300" w:firstLine="0"/>
              <w:jc w:val="both"/>
            </w:pPr>
            <w:r>
              <w:t>информацией, выполнять задания с помощью электронного образовательного</w:t>
            </w:r>
          </w:p>
          <w:p w:rsidR="00442E8E" w:rsidRPr="00442E8E" w:rsidRDefault="00EA5B21" w:rsidP="00EA5B21">
            <w:pPr>
              <w:pStyle w:val="a5"/>
              <w:shd w:val="clear" w:color="auto" w:fill="auto"/>
              <w:jc w:val="both"/>
              <w:rPr>
                <w:b w:val="0"/>
                <w:bCs w:val="0"/>
                <w:sz w:val="22"/>
                <w:szCs w:val="22"/>
              </w:rPr>
            </w:pPr>
            <w:r>
              <w:t>носителя).</w:t>
            </w:r>
          </w:p>
        </w:tc>
        <w:tc>
          <w:tcPr>
            <w:tcW w:w="4935" w:type="dxa"/>
          </w:tcPr>
          <w:p w:rsidR="00442E8E" w:rsidRPr="00442E8E" w:rsidRDefault="00EA5B21">
            <w:pPr>
              <w:pStyle w:val="a5"/>
              <w:shd w:val="clear" w:color="auto" w:fill="auto"/>
              <w:jc w:val="both"/>
              <w:rPr>
                <w:b w:val="0"/>
                <w:bCs w:val="0"/>
                <w:sz w:val="22"/>
                <w:szCs w:val="22"/>
              </w:rPr>
            </w:pPr>
            <w:r>
              <w:t>Русский язык, литературное чтение, окружающий мир, изобразительное искусство.</w:t>
            </w:r>
          </w:p>
        </w:tc>
      </w:tr>
      <w:tr w:rsidR="00442E8E" w:rsidRPr="00442E8E" w:rsidTr="00442E8E">
        <w:tc>
          <w:tcPr>
            <w:tcW w:w="4935" w:type="dxa"/>
          </w:tcPr>
          <w:p w:rsidR="00442E8E" w:rsidRPr="00442E8E" w:rsidRDefault="00EA5B21">
            <w:pPr>
              <w:pStyle w:val="a5"/>
              <w:shd w:val="clear" w:color="auto" w:fill="auto"/>
              <w:jc w:val="both"/>
              <w:rPr>
                <w:b w:val="0"/>
                <w:bCs w:val="0"/>
                <w:sz w:val="22"/>
                <w:szCs w:val="22"/>
              </w:rPr>
            </w:pPr>
            <w:r>
              <w:t>Принятие и освоение социальной роли обучающегося,</w:t>
            </w:r>
            <w:r>
              <w:tab/>
              <w:t>развитие</w:t>
            </w:r>
            <w:r>
              <w:tab/>
              <w:t>мотивов учебной деятельности и формирование личностного смысла учения.</w:t>
            </w:r>
          </w:p>
        </w:tc>
        <w:tc>
          <w:tcPr>
            <w:tcW w:w="4935" w:type="dxa"/>
          </w:tcPr>
          <w:p w:rsidR="00442E8E" w:rsidRPr="00442E8E" w:rsidRDefault="00EA5B21" w:rsidP="00EA5B21">
            <w:pPr>
              <w:pStyle w:val="a7"/>
              <w:shd w:val="clear" w:color="auto" w:fill="auto"/>
              <w:spacing w:after="120"/>
              <w:ind w:firstLine="300"/>
              <w:rPr>
                <w:bCs/>
                <w:sz w:val="22"/>
                <w:szCs w:val="22"/>
              </w:rPr>
            </w:pPr>
            <w:r>
              <w:t>Русский</w:t>
            </w:r>
            <w:r>
              <w:tab/>
              <w:t>язык,</w:t>
            </w:r>
            <w:r>
              <w:tab/>
              <w:t>математика, окружающий</w:t>
            </w:r>
            <w:r>
              <w:tab/>
              <w:t>мир,</w:t>
            </w:r>
            <w:r>
              <w:tab/>
              <w:t>технология, музыка, изобразительное искусство,</w:t>
            </w:r>
            <w:r>
              <w:tab/>
              <w:t>физическая культура,</w:t>
            </w:r>
          </w:p>
        </w:tc>
      </w:tr>
      <w:tr w:rsidR="00442E8E" w:rsidRPr="00442E8E" w:rsidTr="00442E8E">
        <w:tc>
          <w:tcPr>
            <w:tcW w:w="4935" w:type="dxa"/>
          </w:tcPr>
          <w:p w:rsidR="00442E8E" w:rsidRPr="00442E8E" w:rsidRDefault="00EA5B21">
            <w:pPr>
              <w:pStyle w:val="a5"/>
              <w:shd w:val="clear" w:color="auto" w:fill="auto"/>
              <w:jc w:val="both"/>
              <w:rPr>
                <w:b w:val="0"/>
                <w:bCs w:val="0"/>
                <w:sz w:val="22"/>
                <w:szCs w:val="22"/>
              </w:rPr>
            </w:pPr>
            <w:r>
              <w:t>Развитие самостоятельности и личной ответственности за свои поступки, в том числе в информационной деятельности, на основе представлений о нравственных нормах, социальной справедливости и свободе.</w:t>
            </w:r>
          </w:p>
        </w:tc>
        <w:tc>
          <w:tcPr>
            <w:tcW w:w="4935" w:type="dxa"/>
          </w:tcPr>
          <w:p w:rsidR="00442E8E" w:rsidRPr="00442E8E" w:rsidRDefault="00EA5B21">
            <w:pPr>
              <w:pStyle w:val="a5"/>
              <w:shd w:val="clear" w:color="auto" w:fill="auto"/>
              <w:jc w:val="both"/>
              <w:rPr>
                <w:b w:val="0"/>
                <w:bCs w:val="0"/>
                <w:sz w:val="22"/>
                <w:szCs w:val="22"/>
              </w:rPr>
            </w:pPr>
            <w:r>
              <w:t>Русский язык, литературное чтение, окружающий мир, технология, изобразительное искусство, физическая культура.</w:t>
            </w:r>
          </w:p>
        </w:tc>
      </w:tr>
      <w:tr w:rsidR="00EA5B21" w:rsidRPr="00442E8E" w:rsidTr="00442E8E">
        <w:tc>
          <w:tcPr>
            <w:tcW w:w="4935" w:type="dxa"/>
          </w:tcPr>
          <w:p w:rsidR="00EA5B21" w:rsidRDefault="00EA5B21">
            <w:pPr>
              <w:pStyle w:val="a5"/>
              <w:shd w:val="clear" w:color="auto" w:fill="auto"/>
              <w:jc w:val="both"/>
            </w:pPr>
            <w:r>
              <w:t>Развитие эстетических потребностей и чувств, ценностного отношения к прекрасному,</w:t>
            </w:r>
            <w:r>
              <w:tab/>
              <w:t>представления об</w:t>
            </w:r>
            <w:r>
              <w:tab/>
              <w:t>эстетических идеалах и ценностей</w:t>
            </w:r>
          </w:p>
        </w:tc>
        <w:tc>
          <w:tcPr>
            <w:tcW w:w="4935" w:type="dxa"/>
          </w:tcPr>
          <w:p w:rsidR="00EA5B21" w:rsidRDefault="00EA5B21">
            <w:pPr>
              <w:pStyle w:val="a5"/>
              <w:shd w:val="clear" w:color="auto" w:fill="auto"/>
              <w:jc w:val="both"/>
            </w:pPr>
            <w:r>
              <w:t>Русский язык, литературное чтение, окружающий</w:t>
            </w:r>
            <w:r>
              <w:tab/>
              <w:t>мир,</w:t>
            </w:r>
            <w:r>
              <w:tab/>
              <w:t>технология, музыка, изобразительное искусство, физическая культура,</w:t>
            </w:r>
          </w:p>
        </w:tc>
      </w:tr>
      <w:tr w:rsidR="00EA5B21" w:rsidRPr="00442E8E" w:rsidTr="00442E8E">
        <w:tc>
          <w:tcPr>
            <w:tcW w:w="4935" w:type="dxa"/>
          </w:tcPr>
          <w:p w:rsidR="00EA5B21" w:rsidRDefault="00EA5B21">
            <w:pPr>
              <w:pStyle w:val="a5"/>
              <w:shd w:val="clear" w:color="auto" w:fill="auto"/>
              <w:jc w:val="both"/>
            </w:pPr>
            <w:r>
              <w:t>Развитие</w:t>
            </w:r>
            <w:r>
              <w:tab/>
              <w:t>этических чувств, доброжелательности и эмоционально</w:t>
            </w:r>
            <w:r>
              <w:rPr>
                <w:rFonts w:ascii="Calibri" w:eastAsia="Calibri" w:hAnsi="Calibri" w:cs="Calibri"/>
              </w:rPr>
              <w:t>-</w:t>
            </w:r>
            <w:r>
              <w:t xml:space="preserve"> нравственной отзывчивости, понимания и сопереживания чувствам других людей.</w:t>
            </w:r>
          </w:p>
        </w:tc>
        <w:tc>
          <w:tcPr>
            <w:tcW w:w="4935" w:type="dxa"/>
          </w:tcPr>
          <w:p w:rsidR="00EA5B21" w:rsidRDefault="00EA5B21" w:rsidP="00EA5B21">
            <w:pPr>
              <w:pStyle w:val="a7"/>
              <w:shd w:val="clear" w:color="auto" w:fill="auto"/>
              <w:spacing w:after="120"/>
              <w:ind w:firstLine="300"/>
            </w:pPr>
            <w:r>
              <w:t>Русский язык, литературное чтение, окружающий мир, музыка, изобразительное искусство, физическая культура,</w:t>
            </w:r>
          </w:p>
          <w:p w:rsidR="00EA5B21" w:rsidRDefault="00EA5B21">
            <w:pPr>
              <w:pStyle w:val="a5"/>
              <w:shd w:val="clear" w:color="auto" w:fill="auto"/>
              <w:jc w:val="both"/>
            </w:pPr>
          </w:p>
        </w:tc>
      </w:tr>
    </w:tbl>
    <w:p w:rsidR="00442E8E" w:rsidRDefault="00442E8E">
      <w:pPr>
        <w:pStyle w:val="a5"/>
        <w:shd w:val="clear" w:color="auto" w:fill="auto"/>
        <w:jc w:val="both"/>
        <w:rPr>
          <w:b w:val="0"/>
          <w:bCs w:val="0"/>
        </w:rPr>
      </w:pPr>
    </w:p>
    <w:p w:rsidR="00442E8E" w:rsidRDefault="00442E8E">
      <w:pPr>
        <w:pStyle w:val="a5"/>
        <w:shd w:val="clear" w:color="auto" w:fill="auto"/>
        <w:jc w:val="both"/>
      </w:pPr>
    </w:p>
    <w:p w:rsidR="007012DA" w:rsidRDefault="007012DA">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4934"/>
        <w:gridCol w:w="4541"/>
      </w:tblGrid>
      <w:tr w:rsidR="007012DA">
        <w:trPr>
          <w:trHeight w:hRule="exact" w:val="394"/>
          <w:jc w:val="center"/>
        </w:trPr>
        <w:tc>
          <w:tcPr>
            <w:tcW w:w="4934" w:type="dxa"/>
            <w:tcBorders>
              <w:top w:val="single" w:sz="4" w:space="0" w:color="auto"/>
              <w:left w:val="single" w:sz="4" w:space="0" w:color="auto"/>
            </w:tcBorders>
            <w:shd w:val="clear" w:color="auto" w:fill="FFFFFF"/>
          </w:tcPr>
          <w:p w:rsidR="007012DA" w:rsidRDefault="007012DA">
            <w:pPr>
              <w:pStyle w:val="a7"/>
              <w:shd w:val="clear" w:color="auto" w:fill="auto"/>
              <w:tabs>
                <w:tab w:val="left" w:pos="2138"/>
              </w:tabs>
              <w:ind w:firstLine="300"/>
            </w:pPr>
          </w:p>
        </w:tc>
        <w:tc>
          <w:tcPr>
            <w:tcW w:w="4541" w:type="dxa"/>
            <w:tcBorders>
              <w:top w:val="single" w:sz="4" w:space="0" w:color="auto"/>
              <w:left w:val="single" w:sz="4" w:space="0" w:color="auto"/>
              <w:right w:val="single" w:sz="4" w:space="0" w:color="auto"/>
            </w:tcBorders>
            <w:shd w:val="clear" w:color="auto" w:fill="FFFFFF"/>
          </w:tcPr>
          <w:p w:rsidR="007012DA" w:rsidRDefault="007012DA">
            <w:pPr>
              <w:pStyle w:val="a7"/>
              <w:shd w:val="clear" w:color="auto" w:fill="auto"/>
              <w:ind w:firstLine="300"/>
            </w:pPr>
          </w:p>
        </w:tc>
      </w:tr>
    </w:tbl>
    <w:p w:rsidR="007012DA" w:rsidRDefault="007012DA">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4934"/>
        <w:gridCol w:w="4541"/>
      </w:tblGrid>
      <w:tr w:rsidR="007012DA">
        <w:trPr>
          <w:trHeight w:hRule="exact" w:val="1704"/>
          <w:jc w:val="center"/>
        </w:trPr>
        <w:tc>
          <w:tcPr>
            <w:tcW w:w="4934" w:type="dxa"/>
            <w:tcBorders>
              <w:top w:val="single" w:sz="4" w:space="0" w:color="auto"/>
              <w:left w:val="single" w:sz="4" w:space="0" w:color="auto"/>
            </w:tcBorders>
            <w:shd w:val="clear" w:color="auto" w:fill="FFFFFF"/>
          </w:tcPr>
          <w:p w:rsidR="007012DA" w:rsidRDefault="00C56351">
            <w:pPr>
              <w:pStyle w:val="a7"/>
              <w:shd w:val="clear" w:color="auto" w:fill="auto"/>
              <w:ind w:left="300" w:firstLine="0"/>
              <w:jc w:val="both"/>
            </w:pPr>
            <w:r>
              <w:t>Развитие навыков сотрудничества со взрослыми и сверстниками в различных социальных ситуациях, умения не создавать конфликтов и находить выходы из спорных ситуаций.</w:t>
            </w:r>
          </w:p>
        </w:tc>
        <w:tc>
          <w:tcPr>
            <w:tcW w:w="454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tabs>
                <w:tab w:val="left" w:pos="3617"/>
              </w:tabs>
              <w:ind w:firstLine="300"/>
              <w:jc w:val="both"/>
            </w:pPr>
            <w:r>
              <w:t>Русский язык, литературное</w:t>
            </w:r>
            <w:r>
              <w:tab/>
              <w:t>чтение,</w:t>
            </w:r>
          </w:p>
          <w:p w:rsidR="007012DA" w:rsidRDefault="00C56351">
            <w:pPr>
              <w:pStyle w:val="a7"/>
              <w:shd w:val="clear" w:color="auto" w:fill="auto"/>
              <w:ind w:left="300" w:right="580" w:firstLine="1680"/>
              <w:jc w:val="both"/>
            </w:pPr>
            <w:r>
              <w:t>окружающий мир, технология, изобразительное искусство, физическая культура,</w:t>
            </w:r>
          </w:p>
        </w:tc>
      </w:tr>
      <w:tr w:rsidR="007012DA">
        <w:trPr>
          <w:trHeight w:hRule="exact" w:val="1661"/>
          <w:jc w:val="center"/>
        </w:trPr>
        <w:tc>
          <w:tcPr>
            <w:tcW w:w="4934" w:type="dxa"/>
            <w:tcBorders>
              <w:top w:val="single" w:sz="4" w:space="0" w:color="auto"/>
              <w:left w:val="single" w:sz="4" w:space="0" w:color="auto"/>
            </w:tcBorders>
            <w:shd w:val="clear" w:color="auto" w:fill="FFFFFF"/>
            <w:vAlign w:val="bottom"/>
          </w:tcPr>
          <w:p w:rsidR="007012DA" w:rsidRDefault="00C56351">
            <w:pPr>
              <w:pStyle w:val="a7"/>
              <w:shd w:val="clear" w:color="auto" w:fill="auto"/>
              <w:ind w:left="300" w:firstLine="0"/>
              <w:jc w:val="both"/>
            </w:pPr>
            <w:r>
              <w:t>Формирование установки на безопасный, здоровый образ жизни, мотивации к творческому труду, к работе на результат,</w:t>
            </w:r>
          </w:p>
          <w:p w:rsidR="007012DA" w:rsidRDefault="00C56351">
            <w:pPr>
              <w:pStyle w:val="a7"/>
              <w:shd w:val="clear" w:color="auto" w:fill="auto"/>
              <w:ind w:left="300" w:firstLine="0"/>
              <w:jc w:val="both"/>
            </w:pPr>
            <w:r>
              <w:t>бережного отношения к материальным и духовным ценностям.</w:t>
            </w:r>
          </w:p>
        </w:tc>
        <w:tc>
          <w:tcPr>
            <w:tcW w:w="454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tabs>
                <w:tab w:val="left" w:pos="2138"/>
                <w:tab w:val="left" w:pos="3127"/>
              </w:tabs>
              <w:ind w:left="300" w:firstLine="0"/>
              <w:jc w:val="both"/>
            </w:pPr>
            <w:r>
              <w:t>Русский язык,литературное чтение, окружающий</w:t>
            </w:r>
            <w:r>
              <w:tab/>
              <w:t>мир,</w:t>
            </w:r>
            <w:r>
              <w:tab/>
              <w:t>технология,</w:t>
            </w:r>
          </w:p>
          <w:p w:rsidR="007012DA" w:rsidRDefault="00C56351">
            <w:pPr>
              <w:pStyle w:val="a7"/>
              <w:shd w:val="clear" w:color="auto" w:fill="auto"/>
              <w:ind w:left="300" w:firstLine="0"/>
              <w:jc w:val="both"/>
            </w:pPr>
            <w:r>
              <w:t>физическая культура,</w:t>
            </w:r>
          </w:p>
        </w:tc>
      </w:tr>
      <w:tr w:rsidR="007012DA">
        <w:trPr>
          <w:trHeight w:hRule="exact" w:val="466"/>
          <w:jc w:val="center"/>
        </w:trPr>
        <w:tc>
          <w:tcPr>
            <w:tcW w:w="9475" w:type="dxa"/>
            <w:gridSpan w:val="2"/>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0"/>
              <w:jc w:val="center"/>
              <w:rPr>
                <w:sz w:val="22"/>
                <w:szCs w:val="22"/>
              </w:rPr>
            </w:pPr>
            <w:r>
              <w:rPr>
                <w:b/>
                <w:bCs/>
                <w:sz w:val="22"/>
                <w:szCs w:val="22"/>
              </w:rPr>
              <w:t>Регулятивные УУД</w:t>
            </w:r>
          </w:p>
        </w:tc>
      </w:tr>
      <w:tr w:rsidR="007012DA" w:rsidTr="00C10BF8">
        <w:trPr>
          <w:trHeight w:hRule="exact" w:val="1317"/>
          <w:jc w:val="center"/>
        </w:trPr>
        <w:tc>
          <w:tcPr>
            <w:tcW w:w="4934" w:type="dxa"/>
            <w:tcBorders>
              <w:top w:val="single" w:sz="4" w:space="0" w:color="auto"/>
              <w:left w:val="single" w:sz="4" w:space="0" w:color="auto"/>
            </w:tcBorders>
            <w:shd w:val="clear" w:color="auto" w:fill="FFFFFF"/>
          </w:tcPr>
          <w:p w:rsidR="007012DA" w:rsidRDefault="00C56351" w:rsidP="00C10BF8">
            <w:pPr>
              <w:pStyle w:val="a7"/>
              <w:shd w:val="clear" w:color="auto" w:fill="auto"/>
              <w:ind w:left="300" w:firstLine="0"/>
              <w:jc w:val="both"/>
            </w:pPr>
            <w:r>
              <w:t>Овладение способностью принимать и сохранять цели и задачи учебной деятельности, поиска</w:t>
            </w:r>
            <w:r w:rsidR="00C10BF8">
              <w:t xml:space="preserve"> </w:t>
            </w:r>
            <w:r>
              <w:t>средств</w:t>
            </w:r>
            <w:r w:rsidR="00C10BF8">
              <w:t xml:space="preserve"> </w:t>
            </w:r>
            <w:r>
              <w:t>ее осуществления.</w:t>
            </w:r>
          </w:p>
        </w:tc>
        <w:tc>
          <w:tcPr>
            <w:tcW w:w="454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tabs>
                <w:tab w:val="left" w:pos="2052"/>
                <w:tab w:val="left" w:pos="3938"/>
              </w:tabs>
              <w:ind w:left="300" w:firstLine="0"/>
              <w:jc w:val="both"/>
            </w:pPr>
            <w:r>
              <w:t>Русский язык, литературное чтение, математика,</w:t>
            </w:r>
            <w:r>
              <w:tab/>
              <w:t>окружающий</w:t>
            </w:r>
            <w:r>
              <w:tab/>
              <w:t>мир,</w:t>
            </w:r>
          </w:p>
          <w:p w:rsidR="007012DA" w:rsidRDefault="00C56351">
            <w:pPr>
              <w:pStyle w:val="a7"/>
              <w:shd w:val="clear" w:color="auto" w:fill="auto"/>
              <w:tabs>
                <w:tab w:val="left" w:pos="1961"/>
                <w:tab w:val="left" w:pos="3223"/>
              </w:tabs>
              <w:ind w:left="300" w:firstLine="0"/>
              <w:jc w:val="both"/>
            </w:pPr>
            <w:r>
              <w:t>технология,</w:t>
            </w:r>
            <w:r>
              <w:tab/>
              <w:t>музыка,</w:t>
            </w:r>
            <w:r>
              <w:tab/>
              <w:t>физическая</w:t>
            </w:r>
          </w:p>
          <w:p w:rsidR="007012DA" w:rsidRDefault="00C56351">
            <w:pPr>
              <w:pStyle w:val="a7"/>
              <w:shd w:val="clear" w:color="auto" w:fill="auto"/>
              <w:ind w:firstLine="300"/>
              <w:jc w:val="both"/>
            </w:pPr>
            <w:r>
              <w:t>культура,</w:t>
            </w:r>
          </w:p>
        </w:tc>
      </w:tr>
      <w:tr w:rsidR="007012DA" w:rsidTr="00C10BF8">
        <w:trPr>
          <w:trHeight w:hRule="exact" w:val="839"/>
          <w:jc w:val="center"/>
        </w:trPr>
        <w:tc>
          <w:tcPr>
            <w:tcW w:w="4934" w:type="dxa"/>
            <w:tcBorders>
              <w:top w:val="single" w:sz="4" w:space="0" w:color="auto"/>
              <w:left w:val="single" w:sz="4" w:space="0" w:color="auto"/>
            </w:tcBorders>
            <w:shd w:val="clear" w:color="auto" w:fill="FFFFFF"/>
          </w:tcPr>
          <w:p w:rsidR="007012DA" w:rsidRDefault="00C56351">
            <w:pPr>
              <w:pStyle w:val="a7"/>
              <w:shd w:val="clear" w:color="auto" w:fill="auto"/>
              <w:ind w:left="300" w:firstLine="0"/>
            </w:pPr>
            <w:r>
              <w:t>Овладение способами решения проблем творческого и поискового характера.</w:t>
            </w:r>
          </w:p>
        </w:tc>
        <w:tc>
          <w:tcPr>
            <w:tcW w:w="454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tabs>
                <w:tab w:val="left" w:pos="2052"/>
                <w:tab w:val="left" w:pos="3938"/>
              </w:tabs>
              <w:ind w:left="300" w:firstLine="0"/>
              <w:jc w:val="both"/>
            </w:pPr>
            <w:r>
              <w:t>Русский язык, литературное чтение, математика,</w:t>
            </w:r>
            <w:r>
              <w:tab/>
              <w:t>окружающий</w:t>
            </w:r>
            <w:r>
              <w:tab/>
              <w:t>мир,</w:t>
            </w:r>
          </w:p>
          <w:p w:rsidR="007012DA" w:rsidRDefault="00C56351">
            <w:pPr>
              <w:pStyle w:val="a7"/>
              <w:shd w:val="clear" w:color="auto" w:fill="auto"/>
              <w:ind w:left="300" w:firstLine="0"/>
              <w:jc w:val="both"/>
            </w:pPr>
            <w:r>
              <w:t>технология, изобразительное искусство.</w:t>
            </w:r>
          </w:p>
        </w:tc>
      </w:tr>
      <w:tr w:rsidR="007012DA" w:rsidTr="00C10BF8">
        <w:trPr>
          <w:trHeight w:hRule="exact" w:val="2835"/>
          <w:jc w:val="center"/>
        </w:trPr>
        <w:tc>
          <w:tcPr>
            <w:tcW w:w="4934" w:type="dxa"/>
            <w:tcBorders>
              <w:top w:val="single" w:sz="4" w:space="0" w:color="auto"/>
              <w:left w:val="single" w:sz="4" w:space="0" w:color="auto"/>
              <w:bottom w:val="single" w:sz="4" w:space="0" w:color="auto"/>
            </w:tcBorders>
            <w:shd w:val="clear" w:color="auto" w:fill="FFFFFF"/>
            <w:vAlign w:val="bottom"/>
          </w:tcPr>
          <w:p w:rsidR="007012DA" w:rsidRDefault="00C56351">
            <w:pPr>
              <w:pStyle w:val="a7"/>
              <w:shd w:val="clear" w:color="auto" w:fill="auto"/>
              <w:spacing w:line="346" w:lineRule="auto"/>
              <w:ind w:left="300" w:firstLine="0"/>
            </w:pPr>
            <w: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 Формирование умения понимать причины успеха/неуспеха</w:t>
            </w:r>
          </w:p>
        </w:tc>
        <w:tc>
          <w:tcPr>
            <w:tcW w:w="4541" w:type="dxa"/>
            <w:tcBorders>
              <w:top w:val="single" w:sz="4" w:space="0" w:color="auto"/>
              <w:left w:val="single" w:sz="4" w:space="0" w:color="auto"/>
              <w:bottom w:val="single" w:sz="4" w:space="0" w:color="auto"/>
              <w:right w:val="single" w:sz="4" w:space="0" w:color="auto"/>
            </w:tcBorders>
            <w:shd w:val="clear" w:color="auto" w:fill="FFFFFF"/>
          </w:tcPr>
          <w:p w:rsidR="007012DA" w:rsidRDefault="00C56351">
            <w:pPr>
              <w:pStyle w:val="a7"/>
              <w:shd w:val="clear" w:color="auto" w:fill="auto"/>
              <w:tabs>
                <w:tab w:val="left" w:pos="1961"/>
                <w:tab w:val="left" w:pos="3761"/>
              </w:tabs>
              <w:spacing w:line="360" w:lineRule="auto"/>
              <w:ind w:left="300" w:firstLine="0"/>
              <w:jc w:val="both"/>
            </w:pPr>
            <w:r>
              <w:t>Русский язык, литературное чтение, математика,</w:t>
            </w:r>
            <w:r>
              <w:tab/>
              <w:t>окружающий</w:t>
            </w:r>
            <w:r>
              <w:tab/>
              <w:t>мир,</w:t>
            </w:r>
          </w:p>
          <w:p w:rsidR="007012DA" w:rsidRDefault="00C56351">
            <w:pPr>
              <w:pStyle w:val="a7"/>
              <w:shd w:val="clear" w:color="auto" w:fill="auto"/>
              <w:spacing w:line="360" w:lineRule="auto"/>
              <w:ind w:left="300" w:firstLine="0"/>
              <w:jc w:val="both"/>
            </w:pPr>
            <w:r>
              <w:t>технология, музыка, изобразительное искусство, физическая культура,</w:t>
            </w:r>
          </w:p>
        </w:tc>
      </w:tr>
    </w:tbl>
    <w:p w:rsidR="007012DA" w:rsidRDefault="00C56351">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934"/>
        <w:gridCol w:w="4541"/>
      </w:tblGrid>
      <w:tr w:rsidR="007012DA">
        <w:trPr>
          <w:trHeight w:hRule="exact" w:val="1138"/>
          <w:jc w:val="center"/>
        </w:trPr>
        <w:tc>
          <w:tcPr>
            <w:tcW w:w="4934" w:type="dxa"/>
            <w:tcBorders>
              <w:top w:val="single" w:sz="4" w:space="0" w:color="auto"/>
              <w:left w:val="single" w:sz="4" w:space="0" w:color="auto"/>
            </w:tcBorders>
            <w:shd w:val="clear" w:color="auto" w:fill="FFFFFF"/>
            <w:vAlign w:val="bottom"/>
          </w:tcPr>
          <w:p w:rsidR="007012DA" w:rsidRDefault="00C56351">
            <w:pPr>
              <w:pStyle w:val="a7"/>
              <w:shd w:val="clear" w:color="auto" w:fill="auto"/>
              <w:ind w:left="300" w:firstLine="0"/>
            </w:pPr>
            <w:r>
              <w:lastRenderedPageBreak/>
              <w:t>учебной деятельности и</w:t>
            </w:r>
            <w:r w:rsidR="00EA5B21">
              <w:t xml:space="preserve"> </w:t>
            </w:r>
            <w:r>
              <w:t>способности конструктивно действовать даже в ситуации неуспеха.</w:t>
            </w:r>
          </w:p>
        </w:tc>
        <w:tc>
          <w:tcPr>
            <w:tcW w:w="4541" w:type="dxa"/>
            <w:tcBorders>
              <w:top w:val="single" w:sz="4" w:space="0" w:color="auto"/>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466"/>
          <w:jc w:val="center"/>
        </w:trPr>
        <w:tc>
          <w:tcPr>
            <w:tcW w:w="9475" w:type="dxa"/>
            <w:gridSpan w:val="2"/>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0"/>
              <w:jc w:val="center"/>
            </w:pPr>
            <w:r>
              <w:rPr>
                <w:b/>
                <w:bCs/>
              </w:rPr>
              <w:t>Познавательные УУД</w:t>
            </w:r>
          </w:p>
        </w:tc>
      </w:tr>
      <w:tr w:rsidR="007012DA" w:rsidTr="00EA5B21">
        <w:trPr>
          <w:trHeight w:hRule="exact" w:val="1378"/>
          <w:jc w:val="center"/>
        </w:trPr>
        <w:tc>
          <w:tcPr>
            <w:tcW w:w="4934" w:type="dxa"/>
            <w:tcBorders>
              <w:top w:val="single" w:sz="4" w:space="0" w:color="auto"/>
              <w:left w:val="single" w:sz="4" w:space="0" w:color="auto"/>
            </w:tcBorders>
            <w:shd w:val="clear" w:color="auto" w:fill="FFFFFF"/>
          </w:tcPr>
          <w:p w:rsidR="007012DA" w:rsidRDefault="00C56351">
            <w:pPr>
              <w:pStyle w:val="a7"/>
              <w:shd w:val="clear" w:color="auto" w:fill="auto"/>
              <w:tabs>
                <w:tab w:val="left" w:pos="2302"/>
              </w:tabs>
              <w:spacing w:line="223" w:lineRule="auto"/>
              <w:ind w:firstLine="300"/>
              <w:jc w:val="both"/>
            </w:pPr>
            <w:r>
              <w:t>Использование</w:t>
            </w:r>
            <w:r>
              <w:tab/>
              <w:t>знаково</w:t>
            </w:r>
            <w:r>
              <w:rPr>
                <w:rFonts w:ascii="Calibri" w:eastAsia="Calibri" w:hAnsi="Calibri" w:cs="Calibri"/>
              </w:rPr>
              <w:t>-</w:t>
            </w:r>
            <w:r>
              <w:t>символических</w:t>
            </w:r>
          </w:p>
          <w:p w:rsidR="007012DA" w:rsidRDefault="00C56351">
            <w:pPr>
              <w:pStyle w:val="a7"/>
              <w:shd w:val="clear" w:color="auto" w:fill="auto"/>
              <w:ind w:left="300" w:firstLine="0"/>
            </w:pPr>
            <w:r>
              <w:t>средств представления информации для создания моделей изучаемых объектов и процессов, схем решения учебных и практических задач.</w:t>
            </w:r>
          </w:p>
        </w:tc>
        <w:tc>
          <w:tcPr>
            <w:tcW w:w="454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left="300" w:firstLine="0"/>
              <w:jc w:val="both"/>
            </w:pPr>
            <w:r>
              <w:t>Русский язык, математика, окружающий мир, технология.</w:t>
            </w:r>
          </w:p>
        </w:tc>
      </w:tr>
      <w:tr w:rsidR="007012DA" w:rsidTr="00EA5B21">
        <w:trPr>
          <w:trHeight w:hRule="exact" w:val="2829"/>
          <w:jc w:val="center"/>
        </w:trPr>
        <w:tc>
          <w:tcPr>
            <w:tcW w:w="4934" w:type="dxa"/>
            <w:tcBorders>
              <w:top w:val="single" w:sz="4" w:space="0" w:color="auto"/>
              <w:left w:val="single" w:sz="4" w:space="0" w:color="auto"/>
            </w:tcBorders>
            <w:shd w:val="clear" w:color="auto" w:fill="FFFFFF"/>
          </w:tcPr>
          <w:p w:rsidR="007012DA" w:rsidRDefault="00C56351">
            <w:pPr>
              <w:pStyle w:val="a7"/>
              <w:shd w:val="clear" w:color="auto" w:fill="auto"/>
              <w:tabs>
                <w:tab w:val="left" w:pos="828"/>
              </w:tabs>
              <w:ind w:left="300" w:firstLine="0"/>
            </w:pPr>
            <w:r>
              <w:t>Использование различных способов поиска (в</w:t>
            </w:r>
            <w:r>
              <w:tab/>
              <w:t>справочных источниках), сбора,</w:t>
            </w:r>
          </w:p>
          <w:p w:rsidR="007012DA" w:rsidRDefault="00C56351">
            <w:pPr>
              <w:pStyle w:val="a7"/>
              <w:shd w:val="clear" w:color="auto" w:fill="auto"/>
              <w:tabs>
                <w:tab w:val="left" w:pos="828"/>
              </w:tabs>
              <w:ind w:left="300" w:firstLine="0"/>
            </w:pPr>
            <w:r>
              <w:t>обработки, анализа, организации, передачи и</w:t>
            </w:r>
            <w:r>
              <w:tab/>
              <w:t>интерпретации информации в</w:t>
            </w:r>
          </w:p>
          <w:p w:rsidR="007012DA" w:rsidRDefault="00C56351">
            <w:pPr>
              <w:pStyle w:val="a7"/>
              <w:shd w:val="clear" w:color="auto" w:fill="auto"/>
              <w:ind w:left="300" w:firstLine="0"/>
            </w:pPr>
            <w:r>
              <w:t>соответствии с коммуникативными и познавательными задачами и технологиями учебного предмета, в том числе умение анализировать изображения, звуки ,готовить своё выступление и выступать с графическим сопровождением.</w:t>
            </w:r>
          </w:p>
        </w:tc>
        <w:tc>
          <w:tcPr>
            <w:tcW w:w="454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left="300" w:firstLine="0"/>
              <w:jc w:val="both"/>
            </w:pPr>
            <w:r>
              <w:t>Русский язык, родной (русский) язык литературное чтение, литературное чтение на родном (русском языке), математика, окружающий мир, технология, музыка, изобразительное искусство, физическая культура, иностранный язык.</w:t>
            </w:r>
          </w:p>
        </w:tc>
      </w:tr>
      <w:tr w:rsidR="007012DA" w:rsidTr="00EA5B21">
        <w:trPr>
          <w:trHeight w:hRule="exact" w:val="1424"/>
          <w:jc w:val="center"/>
        </w:trPr>
        <w:tc>
          <w:tcPr>
            <w:tcW w:w="4934" w:type="dxa"/>
            <w:tcBorders>
              <w:top w:val="single" w:sz="4" w:space="0" w:color="auto"/>
              <w:left w:val="single" w:sz="4" w:space="0" w:color="auto"/>
            </w:tcBorders>
            <w:shd w:val="clear" w:color="auto" w:fill="FFFFFF"/>
          </w:tcPr>
          <w:p w:rsidR="007012DA" w:rsidRDefault="00C56351">
            <w:pPr>
              <w:pStyle w:val="a7"/>
              <w:shd w:val="clear" w:color="auto" w:fill="auto"/>
              <w:ind w:left="300" w:firstLine="0"/>
              <w:jc w:val="both"/>
            </w:pPr>
            <w:r>
              <w:t>Овладение навыками смыслового чтения текстов различных стилей и жанров в соответствии с целями и задачами.</w:t>
            </w:r>
          </w:p>
        </w:tc>
        <w:tc>
          <w:tcPr>
            <w:tcW w:w="454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left="300" w:firstLine="0"/>
              <w:jc w:val="both"/>
            </w:pPr>
            <w:r>
              <w:t>Русский язык, родной (русский) язык литературное чтение, литературное чтение на родном (русском языке), окружающий мир, технология, музыка, иностранный язык.</w:t>
            </w:r>
          </w:p>
        </w:tc>
      </w:tr>
      <w:tr w:rsidR="007012DA" w:rsidTr="00C10BF8">
        <w:trPr>
          <w:trHeight w:hRule="exact" w:val="1402"/>
          <w:jc w:val="center"/>
        </w:trPr>
        <w:tc>
          <w:tcPr>
            <w:tcW w:w="4934"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left="300" w:firstLine="0"/>
              <w:jc w:val="both"/>
            </w:pPr>
            <w:r>
              <w:t>Освоение начальных форм познавательной и</w:t>
            </w:r>
            <w:r w:rsidR="00C10BF8">
              <w:t xml:space="preserve"> </w:t>
            </w:r>
            <w:r>
              <w:t>личностной рефлексии.</w:t>
            </w:r>
          </w:p>
        </w:tc>
        <w:tc>
          <w:tcPr>
            <w:tcW w:w="4541" w:type="dxa"/>
            <w:tcBorders>
              <w:top w:val="single" w:sz="4" w:space="0" w:color="auto"/>
              <w:left w:val="single" w:sz="4" w:space="0" w:color="auto"/>
              <w:bottom w:val="single" w:sz="4" w:space="0" w:color="auto"/>
              <w:right w:val="single" w:sz="4" w:space="0" w:color="auto"/>
            </w:tcBorders>
            <w:shd w:val="clear" w:color="auto" w:fill="FFFFFF"/>
          </w:tcPr>
          <w:p w:rsidR="007012DA" w:rsidRDefault="00C56351">
            <w:pPr>
              <w:pStyle w:val="a7"/>
              <w:shd w:val="clear" w:color="auto" w:fill="auto"/>
              <w:ind w:left="300" w:firstLine="0"/>
              <w:jc w:val="both"/>
            </w:pPr>
            <w:r>
              <w:t>Русский язык, родной (русский) язык литературное чтение, литературное чтение на родном (русском языке),</w:t>
            </w:r>
          </w:p>
          <w:p w:rsidR="007012DA" w:rsidRDefault="00C56351">
            <w:pPr>
              <w:pStyle w:val="a7"/>
              <w:shd w:val="clear" w:color="auto" w:fill="auto"/>
              <w:ind w:left="300" w:firstLine="0"/>
              <w:jc w:val="both"/>
            </w:pPr>
            <w:r>
              <w:t>математика, окружающий мир, музыка, изобразительное искусство.</w:t>
            </w:r>
          </w:p>
        </w:tc>
      </w:tr>
      <w:tr w:rsidR="00C10BF8" w:rsidTr="00C10BF8">
        <w:trPr>
          <w:trHeight w:hRule="exact" w:val="1402"/>
          <w:jc w:val="center"/>
        </w:trPr>
        <w:tc>
          <w:tcPr>
            <w:tcW w:w="4934" w:type="dxa"/>
            <w:tcBorders>
              <w:top w:val="single" w:sz="4" w:space="0" w:color="auto"/>
              <w:left w:val="single" w:sz="4" w:space="0" w:color="auto"/>
              <w:bottom w:val="single" w:sz="4" w:space="0" w:color="auto"/>
            </w:tcBorders>
            <w:shd w:val="clear" w:color="auto" w:fill="FFFFFF"/>
          </w:tcPr>
          <w:p w:rsidR="00C10BF8" w:rsidRDefault="00C10BF8">
            <w:pPr>
              <w:pStyle w:val="a7"/>
              <w:shd w:val="clear" w:color="auto" w:fill="auto"/>
              <w:ind w:left="300" w:firstLine="0"/>
              <w:jc w:val="both"/>
            </w:pPr>
            <w:r>
              <w:t>Овладение логическими действиями сравнения, анализа, синтеза, обобщения, классификации по родовидовым признакам, установление аналогий и причинно</w:t>
            </w:r>
            <w:r>
              <w:rPr>
                <w:rFonts w:ascii="Calibri" w:eastAsia="Calibri" w:hAnsi="Calibri" w:cs="Calibri"/>
              </w:rPr>
              <w:t>-</w:t>
            </w:r>
            <w:r>
              <w:rPr>
                <w:rFonts w:ascii="Calibri" w:eastAsia="Calibri" w:hAnsi="Calibri" w:cs="Calibri"/>
              </w:rPr>
              <w:tab/>
            </w:r>
            <w:r>
              <w:t>следственных связей, построение рассуждений, отнесение к известным понятиям</w:t>
            </w:r>
            <w:r>
              <w:rPr>
                <w:rFonts w:ascii="Calibri" w:eastAsia="Calibri" w:hAnsi="Calibri" w:cs="Calibri"/>
              </w:rPr>
              <w:t>.</w:t>
            </w:r>
          </w:p>
        </w:tc>
        <w:tc>
          <w:tcPr>
            <w:tcW w:w="4541" w:type="dxa"/>
            <w:tcBorders>
              <w:top w:val="single" w:sz="4" w:space="0" w:color="auto"/>
              <w:left w:val="single" w:sz="4" w:space="0" w:color="auto"/>
              <w:bottom w:val="single" w:sz="4" w:space="0" w:color="auto"/>
              <w:right w:val="single" w:sz="4" w:space="0" w:color="auto"/>
            </w:tcBorders>
            <w:shd w:val="clear" w:color="auto" w:fill="FFFFFF"/>
          </w:tcPr>
          <w:p w:rsidR="00C10BF8" w:rsidRDefault="00C10BF8">
            <w:pPr>
              <w:pStyle w:val="a7"/>
              <w:shd w:val="clear" w:color="auto" w:fill="auto"/>
              <w:ind w:left="300" w:firstLine="0"/>
              <w:jc w:val="both"/>
            </w:pPr>
            <w:r>
              <w:t>Русский язык, родной (русский) язык литературное чтение, литературное чтение на родном (русском языке), математика, окружающий мир, технология, музыка, изобразительное искусство, физическая культура, иностранный язык.</w:t>
            </w:r>
          </w:p>
        </w:tc>
      </w:tr>
    </w:tbl>
    <w:p w:rsidR="007012DA" w:rsidRDefault="00C56351">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934"/>
        <w:gridCol w:w="4541"/>
      </w:tblGrid>
      <w:tr w:rsidR="007012DA">
        <w:trPr>
          <w:trHeight w:hRule="exact" w:val="374"/>
          <w:jc w:val="center"/>
        </w:trPr>
        <w:tc>
          <w:tcPr>
            <w:tcW w:w="4934"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300"/>
              <w:jc w:val="both"/>
            </w:pPr>
            <w:r>
              <w:lastRenderedPageBreak/>
              <w:t>Овладение начальными сведениями о</w:t>
            </w:r>
          </w:p>
        </w:tc>
        <w:tc>
          <w:tcPr>
            <w:tcW w:w="4541" w:type="dxa"/>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300"/>
            </w:pPr>
            <w:r>
              <w:t>Русский язык, литературное чтение,</w:t>
            </w:r>
          </w:p>
        </w:tc>
      </w:tr>
      <w:tr w:rsidR="007012DA">
        <w:trPr>
          <w:trHeight w:hRule="exact" w:val="437"/>
          <w:jc w:val="center"/>
        </w:trPr>
        <w:tc>
          <w:tcPr>
            <w:tcW w:w="4934" w:type="dxa"/>
            <w:tcBorders>
              <w:left w:val="single" w:sz="4" w:space="0" w:color="auto"/>
            </w:tcBorders>
            <w:shd w:val="clear" w:color="auto" w:fill="FFFFFF"/>
            <w:vAlign w:val="center"/>
          </w:tcPr>
          <w:p w:rsidR="007012DA" w:rsidRDefault="00C56351">
            <w:pPr>
              <w:pStyle w:val="a7"/>
              <w:shd w:val="clear" w:color="auto" w:fill="auto"/>
              <w:ind w:firstLine="300"/>
              <w:jc w:val="both"/>
            </w:pPr>
            <w:r>
              <w:t>сущности и особенностях объектов,</w:t>
            </w:r>
          </w:p>
        </w:tc>
        <w:tc>
          <w:tcPr>
            <w:tcW w:w="4541" w:type="dxa"/>
            <w:tcBorders>
              <w:left w:val="single" w:sz="4" w:space="0" w:color="auto"/>
              <w:right w:val="single" w:sz="4" w:space="0" w:color="auto"/>
            </w:tcBorders>
            <w:shd w:val="clear" w:color="auto" w:fill="FFFFFF"/>
            <w:vAlign w:val="center"/>
          </w:tcPr>
          <w:p w:rsidR="007012DA" w:rsidRDefault="00C56351">
            <w:pPr>
              <w:pStyle w:val="a7"/>
              <w:shd w:val="clear" w:color="auto" w:fill="auto"/>
              <w:tabs>
                <w:tab w:val="left" w:pos="1961"/>
                <w:tab w:val="left" w:pos="3761"/>
              </w:tabs>
              <w:ind w:firstLine="300"/>
            </w:pPr>
            <w:r>
              <w:t>математика,</w:t>
            </w:r>
            <w:r>
              <w:tab/>
              <w:t>окружающий</w:t>
            </w:r>
            <w:r>
              <w:tab/>
              <w:t>мир,</w:t>
            </w:r>
          </w:p>
        </w:tc>
      </w:tr>
      <w:tr w:rsidR="007012DA">
        <w:trPr>
          <w:trHeight w:hRule="exact" w:val="413"/>
          <w:jc w:val="center"/>
        </w:trPr>
        <w:tc>
          <w:tcPr>
            <w:tcW w:w="4934" w:type="dxa"/>
            <w:tcBorders>
              <w:left w:val="single" w:sz="4" w:space="0" w:color="auto"/>
            </w:tcBorders>
            <w:shd w:val="clear" w:color="auto" w:fill="FFFFFF"/>
            <w:vAlign w:val="center"/>
          </w:tcPr>
          <w:p w:rsidR="007012DA" w:rsidRDefault="00C56351">
            <w:pPr>
              <w:pStyle w:val="a7"/>
              <w:shd w:val="clear" w:color="auto" w:fill="auto"/>
              <w:ind w:firstLine="300"/>
              <w:jc w:val="both"/>
            </w:pPr>
            <w:r>
              <w:t>процессов и явлений действительности в</w:t>
            </w:r>
          </w:p>
        </w:tc>
        <w:tc>
          <w:tcPr>
            <w:tcW w:w="4541" w:type="dxa"/>
            <w:tcBorders>
              <w:left w:val="single" w:sz="4" w:space="0" w:color="auto"/>
              <w:right w:val="single" w:sz="4" w:space="0" w:color="auto"/>
            </w:tcBorders>
            <w:shd w:val="clear" w:color="auto" w:fill="FFFFFF"/>
            <w:vAlign w:val="center"/>
          </w:tcPr>
          <w:p w:rsidR="007012DA" w:rsidRDefault="00C56351">
            <w:pPr>
              <w:pStyle w:val="a7"/>
              <w:shd w:val="clear" w:color="auto" w:fill="auto"/>
              <w:ind w:firstLine="300"/>
            </w:pPr>
            <w:r>
              <w:t>технология, музыка, изобразительное</w:t>
            </w:r>
          </w:p>
        </w:tc>
      </w:tr>
      <w:tr w:rsidR="007012DA">
        <w:trPr>
          <w:trHeight w:hRule="exact" w:val="398"/>
          <w:jc w:val="center"/>
        </w:trPr>
        <w:tc>
          <w:tcPr>
            <w:tcW w:w="4934" w:type="dxa"/>
            <w:tcBorders>
              <w:left w:val="single" w:sz="4" w:space="0" w:color="auto"/>
            </w:tcBorders>
            <w:shd w:val="clear" w:color="auto" w:fill="FFFFFF"/>
            <w:vAlign w:val="bottom"/>
          </w:tcPr>
          <w:p w:rsidR="007012DA" w:rsidRDefault="00C56351">
            <w:pPr>
              <w:pStyle w:val="a7"/>
              <w:shd w:val="clear" w:color="auto" w:fill="auto"/>
              <w:ind w:firstLine="300"/>
              <w:jc w:val="both"/>
            </w:pPr>
            <w:r>
              <w:t>соответствии с содержанием конкретного</w:t>
            </w:r>
          </w:p>
        </w:tc>
        <w:tc>
          <w:tcPr>
            <w:tcW w:w="4541" w:type="dxa"/>
            <w:tcBorders>
              <w:left w:val="single" w:sz="4" w:space="0" w:color="auto"/>
              <w:right w:val="single" w:sz="4" w:space="0" w:color="auto"/>
            </w:tcBorders>
            <w:shd w:val="clear" w:color="auto" w:fill="FFFFFF"/>
            <w:vAlign w:val="center"/>
          </w:tcPr>
          <w:p w:rsidR="007012DA" w:rsidRDefault="00C56351">
            <w:pPr>
              <w:pStyle w:val="a7"/>
              <w:shd w:val="clear" w:color="auto" w:fill="auto"/>
              <w:ind w:firstLine="300"/>
            </w:pPr>
            <w:r>
              <w:t>искусство, физическая культура,</w:t>
            </w:r>
          </w:p>
        </w:tc>
      </w:tr>
      <w:tr w:rsidR="007012DA">
        <w:trPr>
          <w:trHeight w:hRule="exact" w:val="461"/>
          <w:jc w:val="center"/>
        </w:trPr>
        <w:tc>
          <w:tcPr>
            <w:tcW w:w="4934" w:type="dxa"/>
            <w:tcBorders>
              <w:left w:val="single" w:sz="4" w:space="0" w:color="auto"/>
            </w:tcBorders>
            <w:shd w:val="clear" w:color="auto" w:fill="FFFFFF"/>
            <w:vAlign w:val="center"/>
          </w:tcPr>
          <w:p w:rsidR="007012DA" w:rsidRDefault="00C56351">
            <w:pPr>
              <w:pStyle w:val="a7"/>
              <w:shd w:val="clear" w:color="auto" w:fill="auto"/>
              <w:ind w:firstLine="300"/>
              <w:jc w:val="both"/>
            </w:pPr>
            <w:r>
              <w:t>учебного предмета.</w:t>
            </w:r>
          </w:p>
        </w:tc>
        <w:tc>
          <w:tcPr>
            <w:tcW w:w="4541" w:type="dxa"/>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394"/>
          <w:jc w:val="center"/>
        </w:trPr>
        <w:tc>
          <w:tcPr>
            <w:tcW w:w="4934"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300"/>
              <w:jc w:val="both"/>
            </w:pPr>
            <w:r>
              <w:t>Овладение базовыми предметными и</w:t>
            </w:r>
          </w:p>
        </w:tc>
        <w:tc>
          <w:tcPr>
            <w:tcW w:w="4541" w:type="dxa"/>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300"/>
            </w:pPr>
            <w:r>
              <w:t>Русский язык, литературное чтение,</w:t>
            </w:r>
          </w:p>
        </w:tc>
      </w:tr>
      <w:tr w:rsidR="007012DA">
        <w:trPr>
          <w:trHeight w:hRule="exact" w:val="418"/>
          <w:jc w:val="center"/>
        </w:trPr>
        <w:tc>
          <w:tcPr>
            <w:tcW w:w="4934" w:type="dxa"/>
            <w:tcBorders>
              <w:left w:val="single" w:sz="4" w:space="0" w:color="auto"/>
            </w:tcBorders>
            <w:shd w:val="clear" w:color="auto" w:fill="FFFFFF"/>
            <w:vAlign w:val="center"/>
          </w:tcPr>
          <w:p w:rsidR="007012DA" w:rsidRDefault="00C56351">
            <w:pPr>
              <w:pStyle w:val="a7"/>
              <w:shd w:val="clear" w:color="auto" w:fill="auto"/>
              <w:ind w:firstLine="300"/>
              <w:jc w:val="both"/>
            </w:pPr>
            <w:r>
              <w:t>межпредметными понятиями,</w:t>
            </w:r>
          </w:p>
        </w:tc>
        <w:tc>
          <w:tcPr>
            <w:tcW w:w="4541" w:type="dxa"/>
            <w:tcBorders>
              <w:left w:val="single" w:sz="4" w:space="0" w:color="auto"/>
              <w:right w:val="single" w:sz="4" w:space="0" w:color="auto"/>
            </w:tcBorders>
            <w:shd w:val="clear" w:color="auto" w:fill="FFFFFF"/>
            <w:vAlign w:val="center"/>
          </w:tcPr>
          <w:p w:rsidR="007012DA" w:rsidRDefault="00C56351">
            <w:pPr>
              <w:pStyle w:val="a7"/>
              <w:shd w:val="clear" w:color="auto" w:fill="auto"/>
              <w:tabs>
                <w:tab w:val="left" w:pos="1961"/>
                <w:tab w:val="left" w:pos="3698"/>
              </w:tabs>
              <w:ind w:firstLine="300"/>
            </w:pPr>
            <w:r>
              <w:t>математика,</w:t>
            </w:r>
            <w:r>
              <w:tab/>
              <w:t>окружающий</w:t>
            </w:r>
            <w:r>
              <w:tab/>
              <w:t>мир</w:t>
            </w:r>
            <w:r>
              <w:rPr>
                <w:rFonts w:ascii="Calibri" w:eastAsia="Calibri" w:hAnsi="Calibri" w:cs="Calibri"/>
              </w:rPr>
              <w:t>,</w:t>
            </w:r>
          </w:p>
        </w:tc>
      </w:tr>
      <w:tr w:rsidR="007012DA">
        <w:trPr>
          <w:trHeight w:hRule="exact" w:val="398"/>
          <w:jc w:val="center"/>
        </w:trPr>
        <w:tc>
          <w:tcPr>
            <w:tcW w:w="4934" w:type="dxa"/>
            <w:tcBorders>
              <w:left w:val="single" w:sz="4" w:space="0" w:color="auto"/>
            </w:tcBorders>
            <w:shd w:val="clear" w:color="auto" w:fill="FFFFFF"/>
            <w:vAlign w:val="center"/>
          </w:tcPr>
          <w:p w:rsidR="007012DA" w:rsidRDefault="00C56351">
            <w:pPr>
              <w:pStyle w:val="a7"/>
              <w:shd w:val="clear" w:color="auto" w:fill="auto"/>
              <w:ind w:firstLine="300"/>
              <w:jc w:val="both"/>
            </w:pPr>
            <w:r>
              <w:t>отражающими существенные связи и</w:t>
            </w:r>
          </w:p>
        </w:tc>
        <w:tc>
          <w:tcPr>
            <w:tcW w:w="4541" w:type="dxa"/>
            <w:tcBorders>
              <w:left w:val="single" w:sz="4" w:space="0" w:color="auto"/>
              <w:right w:val="single" w:sz="4" w:space="0" w:color="auto"/>
            </w:tcBorders>
            <w:shd w:val="clear" w:color="auto" w:fill="FFFFFF"/>
            <w:vAlign w:val="center"/>
          </w:tcPr>
          <w:p w:rsidR="007012DA" w:rsidRDefault="00C56351">
            <w:pPr>
              <w:pStyle w:val="a7"/>
              <w:shd w:val="clear" w:color="auto" w:fill="auto"/>
              <w:ind w:firstLine="300"/>
            </w:pPr>
            <w:r>
              <w:t>технология, физическая культура,</w:t>
            </w:r>
          </w:p>
        </w:tc>
      </w:tr>
      <w:tr w:rsidR="007012DA">
        <w:trPr>
          <w:trHeight w:hRule="exact" w:val="413"/>
          <w:jc w:val="center"/>
        </w:trPr>
        <w:tc>
          <w:tcPr>
            <w:tcW w:w="4934" w:type="dxa"/>
            <w:tcBorders>
              <w:left w:val="single" w:sz="4" w:space="0" w:color="auto"/>
            </w:tcBorders>
            <w:shd w:val="clear" w:color="auto" w:fill="FFFFFF"/>
            <w:vAlign w:val="bottom"/>
          </w:tcPr>
          <w:p w:rsidR="007012DA" w:rsidRDefault="00C56351">
            <w:pPr>
              <w:pStyle w:val="a7"/>
              <w:shd w:val="clear" w:color="auto" w:fill="auto"/>
              <w:ind w:firstLine="300"/>
              <w:jc w:val="both"/>
            </w:pPr>
            <w:r>
              <w:t>отношения между объектами и</w:t>
            </w:r>
          </w:p>
        </w:tc>
        <w:tc>
          <w:tcPr>
            <w:tcW w:w="4541" w:type="dxa"/>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451"/>
          <w:jc w:val="center"/>
        </w:trPr>
        <w:tc>
          <w:tcPr>
            <w:tcW w:w="4934" w:type="dxa"/>
            <w:tcBorders>
              <w:left w:val="single" w:sz="4" w:space="0" w:color="auto"/>
            </w:tcBorders>
            <w:shd w:val="clear" w:color="auto" w:fill="FFFFFF"/>
            <w:vAlign w:val="center"/>
          </w:tcPr>
          <w:p w:rsidR="007012DA" w:rsidRDefault="00C56351">
            <w:pPr>
              <w:pStyle w:val="a7"/>
              <w:shd w:val="clear" w:color="auto" w:fill="auto"/>
              <w:ind w:firstLine="300"/>
              <w:jc w:val="both"/>
            </w:pPr>
            <w:r>
              <w:t>процессами.</w:t>
            </w:r>
          </w:p>
        </w:tc>
        <w:tc>
          <w:tcPr>
            <w:tcW w:w="4541" w:type="dxa"/>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384"/>
          <w:jc w:val="center"/>
        </w:trPr>
        <w:tc>
          <w:tcPr>
            <w:tcW w:w="4934"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300"/>
              <w:jc w:val="both"/>
            </w:pPr>
            <w:r>
              <w:t>Формирование умения работать в</w:t>
            </w:r>
          </w:p>
        </w:tc>
        <w:tc>
          <w:tcPr>
            <w:tcW w:w="4541" w:type="dxa"/>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300"/>
            </w:pPr>
            <w:r>
              <w:t>Русский язык, литературное чтение,</w:t>
            </w:r>
          </w:p>
        </w:tc>
      </w:tr>
      <w:tr w:rsidR="007012DA">
        <w:trPr>
          <w:trHeight w:hRule="exact" w:val="408"/>
          <w:jc w:val="center"/>
        </w:trPr>
        <w:tc>
          <w:tcPr>
            <w:tcW w:w="4934" w:type="dxa"/>
            <w:tcBorders>
              <w:left w:val="single" w:sz="4" w:space="0" w:color="auto"/>
            </w:tcBorders>
            <w:shd w:val="clear" w:color="auto" w:fill="FFFFFF"/>
            <w:vAlign w:val="center"/>
          </w:tcPr>
          <w:p w:rsidR="007012DA" w:rsidRDefault="00C56351">
            <w:pPr>
              <w:pStyle w:val="a7"/>
              <w:shd w:val="clear" w:color="auto" w:fill="auto"/>
              <w:ind w:firstLine="300"/>
              <w:jc w:val="both"/>
            </w:pPr>
            <w:r>
              <w:t>материальной и информационной среде</w:t>
            </w:r>
          </w:p>
        </w:tc>
        <w:tc>
          <w:tcPr>
            <w:tcW w:w="4541" w:type="dxa"/>
            <w:tcBorders>
              <w:left w:val="single" w:sz="4" w:space="0" w:color="auto"/>
              <w:right w:val="single" w:sz="4" w:space="0" w:color="auto"/>
            </w:tcBorders>
            <w:shd w:val="clear" w:color="auto" w:fill="FFFFFF"/>
            <w:vAlign w:val="center"/>
          </w:tcPr>
          <w:p w:rsidR="007012DA" w:rsidRDefault="00C56351">
            <w:pPr>
              <w:pStyle w:val="a7"/>
              <w:shd w:val="clear" w:color="auto" w:fill="auto"/>
              <w:tabs>
                <w:tab w:val="left" w:pos="1961"/>
                <w:tab w:val="left" w:pos="3761"/>
              </w:tabs>
              <w:ind w:firstLine="300"/>
            </w:pPr>
            <w:r>
              <w:t>математика,</w:t>
            </w:r>
            <w:r>
              <w:tab/>
              <w:t>окружающий</w:t>
            </w:r>
            <w:r>
              <w:tab/>
              <w:t>мир,</w:t>
            </w:r>
          </w:p>
        </w:tc>
      </w:tr>
      <w:tr w:rsidR="007012DA">
        <w:trPr>
          <w:trHeight w:hRule="exact" w:val="403"/>
          <w:jc w:val="center"/>
        </w:trPr>
        <w:tc>
          <w:tcPr>
            <w:tcW w:w="4934" w:type="dxa"/>
            <w:tcBorders>
              <w:left w:val="single" w:sz="4" w:space="0" w:color="auto"/>
            </w:tcBorders>
            <w:shd w:val="clear" w:color="auto" w:fill="FFFFFF"/>
            <w:vAlign w:val="center"/>
          </w:tcPr>
          <w:p w:rsidR="007012DA" w:rsidRDefault="00C56351">
            <w:pPr>
              <w:pStyle w:val="a7"/>
              <w:shd w:val="clear" w:color="auto" w:fill="auto"/>
              <w:ind w:firstLine="300"/>
              <w:jc w:val="both"/>
            </w:pPr>
            <w:r>
              <w:t>начального общего образования (в том</w:t>
            </w:r>
          </w:p>
        </w:tc>
        <w:tc>
          <w:tcPr>
            <w:tcW w:w="4541" w:type="dxa"/>
            <w:tcBorders>
              <w:left w:val="single" w:sz="4" w:space="0" w:color="auto"/>
              <w:right w:val="single" w:sz="4" w:space="0" w:color="auto"/>
            </w:tcBorders>
            <w:shd w:val="clear" w:color="auto" w:fill="FFFFFF"/>
            <w:vAlign w:val="center"/>
          </w:tcPr>
          <w:p w:rsidR="007012DA" w:rsidRDefault="00C56351">
            <w:pPr>
              <w:pStyle w:val="a7"/>
              <w:shd w:val="clear" w:color="auto" w:fill="auto"/>
              <w:ind w:firstLine="300"/>
            </w:pPr>
            <w:r>
              <w:t>технология,музыка,</w:t>
            </w:r>
          </w:p>
        </w:tc>
      </w:tr>
      <w:tr w:rsidR="007012DA">
        <w:trPr>
          <w:trHeight w:hRule="exact" w:val="437"/>
          <w:jc w:val="center"/>
        </w:trPr>
        <w:tc>
          <w:tcPr>
            <w:tcW w:w="4934" w:type="dxa"/>
            <w:tcBorders>
              <w:left w:val="single" w:sz="4" w:space="0" w:color="auto"/>
            </w:tcBorders>
            <w:shd w:val="clear" w:color="auto" w:fill="FFFFFF"/>
            <w:vAlign w:val="center"/>
          </w:tcPr>
          <w:p w:rsidR="007012DA" w:rsidRDefault="00C56351">
            <w:pPr>
              <w:pStyle w:val="a7"/>
              <w:shd w:val="clear" w:color="auto" w:fill="auto"/>
              <w:ind w:firstLine="300"/>
              <w:jc w:val="both"/>
            </w:pPr>
            <w:r>
              <w:t>числе с учебными моделями) в</w:t>
            </w:r>
          </w:p>
        </w:tc>
        <w:tc>
          <w:tcPr>
            <w:tcW w:w="4541" w:type="dxa"/>
            <w:tcBorders>
              <w:left w:val="single" w:sz="4" w:space="0" w:color="auto"/>
              <w:right w:val="single" w:sz="4" w:space="0" w:color="auto"/>
            </w:tcBorders>
            <w:shd w:val="clear" w:color="auto" w:fill="FFFFFF"/>
            <w:vAlign w:val="center"/>
          </w:tcPr>
          <w:p w:rsidR="007012DA" w:rsidRDefault="00C56351">
            <w:pPr>
              <w:pStyle w:val="a7"/>
              <w:shd w:val="clear" w:color="auto" w:fill="auto"/>
              <w:ind w:firstLine="300"/>
            </w:pPr>
            <w:r>
              <w:t>изобразительное</w:t>
            </w:r>
          </w:p>
        </w:tc>
      </w:tr>
      <w:tr w:rsidR="007012DA">
        <w:trPr>
          <w:trHeight w:hRule="exact" w:val="403"/>
          <w:jc w:val="center"/>
        </w:trPr>
        <w:tc>
          <w:tcPr>
            <w:tcW w:w="4934" w:type="dxa"/>
            <w:tcBorders>
              <w:left w:val="single" w:sz="4" w:space="0" w:color="auto"/>
            </w:tcBorders>
            <w:shd w:val="clear" w:color="auto" w:fill="FFFFFF"/>
            <w:vAlign w:val="center"/>
          </w:tcPr>
          <w:p w:rsidR="007012DA" w:rsidRDefault="00C56351">
            <w:pPr>
              <w:pStyle w:val="a7"/>
              <w:shd w:val="clear" w:color="auto" w:fill="auto"/>
              <w:ind w:firstLine="300"/>
              <w:jc w:val="both"/>
            </w:pPr>
            <w:r>
              <w:t>соответствии с содержанием конкретного</w:t>
            </w:r>
          </w:p>
        </w:tc>
        <w:tc>
          <w:tcPr>
            <w:tcW w:w="4541" w:type="dxa"/>
            <w:tcBorders>
              <w:left w:val="single" w:sz="4" w:space="0" w:color="auto"/>
              <w:right w:val="single" w:sz="4" w:space="0" w:color="auto"/>
            </w:tcBorders>
            <w:shd w:val="clear" w:color="auto" w:fill="FFFFFF"/>
            <w:vAlign w:val="center"/>
          </w:tcPr>
          <w:p w:rsidR="007012DA" w:rsidRDefault="00C56351">
            <w:pPr>
              <w:pStyle w:val="a7"/>
              <w:shd w:val="clear" w:color="auto" w:fill="auto"/>
              <w:tabs>
                <w:tab w:val="left" w:pos="1822"/>
              </w:tabs>
              <w:ind w:firstLine="300"/>
            </w:pPr>
            <w:r>
              <w:t>искусство,</w:t>
            </w:r>
            <w:r>
              <w:tab/>
              <w:t>физическая</w:t>
            </w:r>
          </w:p>
        </w:tc>
      </w:tr>
      <w:tr w:rsidR="007012DA">
        <w:trPr>
          <w:trHeight w:hRule="exact" w:val="456"/>
          <w:jc w:val="center"/>
        </w:trPr>
        <w:tc>
          <w:tcPr>
            <w:tcW w:w="4934" w:type="dxa"/>
            <w:tcBorders>
              <w:left w:val="single" w:sz="4" w:space="0" w:color="auto"/>
            </w:tcBorders>
            <w:shd w:val="clear" w:color="auto" w:fill="FFFFFF"/>
            <w:vAlign w:val="center"/>
          </w:tcPr>
          <w:p w:rsidR="007012DA" w:rsidRDefault="00C56351">
            <w:pPr>
              <w:pStyle w:val="a7"/>
              <w:shd w:val="clear" w:color="auto" w:fill="auto"/>
              <w:ind w:firstLine="300"/>
              <w:jc w:val="both"/>
            </w:pPr>
            <w:r>
              <w:t>учебного предмета.</w:t>
            </w:r>
          </w:p>
        </w:tc>
        <w:tc>
          <w:tcPr>
            <w:tcW w:w="4541" w:type="dxa"/>
            <w:tcBorders>
              <w:left w:val="single" w:sz="4" w:space="0" w:color="auto"/>
              <w:right w:val="single" w:sz="4" w:space="0" w:color="auto"/>
            </w:tcBorders>
            <w:shd w:val="clear" w:color="auto" w:fill="FFFFFF"/>
            <w:vAlign w:val="center"/>
          </w:tcPr>
          <w:p w:rsidR="007012DA" w:rsidRDefault="00C56351">
            <w:pPr>
              <w:pStyle w:val="a7"/>
              <w:shd w:val="clear" w:color="auto" w:fill="auto"/>
              <w:ind w:firstLine="0"/>
              <w:jc w:val="center"/>
            </w:pPr>
            <w:r>
              <w:t>культура,</w:t>
            </w:r>
          </w:p>
        </w:tc>
      </w:tr>
      <w:tr w:rsidR="007012DA">
        <w:trPr>
          <w:trHeight w:hRule="exact" w:val="418"/>
          <w:jc w:val="center"/>
        </w:trPr>
        <w:tc>
          <w:tcPr>
            <w:tcW w:w="9475" w:type="dxa"/>
            <w:gridSpan w:val="2"/>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200"/>
              <w:rPr>
                <w:sz w:val="22"/>
                <w:szCs w:val="22"/>
              </w:rPr>
            </w:pPr>
            <w:r>
              <w:rPr>
                <w:b/>
                <w:bCs/>
                <w:sz w:val="22"/>
                <w:szCs w:val="22"/>
              </w:rPr>
              <w:t>Коммуникативные УУД</w:t>
            </w:r>
          </w:p>
        </w:tc>
      </w:tr>
      <w:tr w:rsidR="007012DA">
        <w:trPr>
          <w:trHeight w:hRule="exact" w:val="389"/>
          <w:jc w:val="center"/>
        </w:trPr>
        <w:tc>
          <w:tcPr>
            <w:tcW w:w="4934"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300"/>
              <w:jc w:val="both"/>
            </w:pPr>
            <w:r>
              <w:t>Активное использование речевых</w:t>
            </w:r>
          </w:p>
        </w:tc>
        <w:tc>
          <w:tcPr>
            <w:tcW w:w="4541" w:type="dxa"/>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300"/>
            </w:pPr>
            <w:r>
              <w:t>Русский язык, литературное чтение,</w:t>
            </w:r>
          </w:p>
        </w:tc>
      </w:tr>
      <w:tr w:rsidR="007012DA">
        <w:trPr>
          <w:trHeight w:hRule="exact" w:val="403"/>
          <w:jc w:val="center"/>
        </w:trPr>
        <w:tc>
          <w:tcPr>
            <w:tcW w:w="4934" w:type="dxa"/>
            <w:tcBorders>
              <w:left w:val="single" w:sz="4" w:space="0" w:color="auto"/>
            </w:tcBorders>
            <w:shd w:val="clear" w:color="auto" w:fill="FFFFFF"/>
            <w:vAlign w:val="center"/>
          </w:tcPr>
          <w:p w:rsidR="007012DA" w:rsidRDefault="00C56351">
            <w:pPr>
              <w:pStyle w:val="a7"/>
              <w:shd w:val="clear" w:color="auto" w:fill="auto"/>
              <w:ind w:firstLine="300"/>
              <w:jc w:val="both"/>
            </w:pPr>
            <w:r>
              <w:t>средств исредств ИКТ для</w:t>
            </w:r>
          </w:p>
        </w:tc>
        <w:tc>
          <w:tcPr>
            <w:tcW w:w="4541" w:type="dxa"/>
            <w:tcBorders>
              <w:left w:val="single" w:sz="4" w:space="0" w:color="auto"/>
              <w:right w:val="single" w:sz="4" w:space="0" w:color="auto"/>
            </w:tcBorders>
            <w:shd w:val="clear" w:color="auto" w:fill="FFFFFF"/>
            <w:vAlign w:val="center"/>
          </w:tcPr>
          <w:p w:rsidR="007012DA" w:rsidRDefault="00C56351">
            <w:pPr>
              <w:pStyle w:val="a7"/>
              <w:shd w:val="clear" w:color="auto" w:fill="auto"/>
              <w:ind w:firstLine="300"/>
            </w:pPr>
            <w:r>
              <w:t>окружающий мир,</w:t>
            </w:r>
          </w:p>
        </w:tc>
      </w:tr>
      <w:tr w:rsidR="007012DA">
        <w:trPr>
          <w:trHeight w:hRule="exact" w:val="432"/>
          <w:jc w:val="center"/>
        </w:trPr>
        <w:tc>
          <w:tcPr>
            <w:tcW w:w="4934" w:type="dxa"/>
            <w:tcBorders>
              <w:left w:val="single" w:sz="4" w:space="0" w:color="auto"/>
            </w:tcBorders>
            <w:shd w:val="clear" w:color="auto" w:fill="FFFFFF"/>
            <w:vAlign w:val="center"/>
          </w:tcPr>
          <w:p w:rsidR="007012DA" w:rsidRDefault="00C56351">
            <w:pPr>
              <w:pStyle w:val="a7"/>
              <w:shd w:val="clear" w:color="auto" w:fill="auto"/>
              <w:ind w:right="260" w:firstLine="0"/>
              <w:jc w:val="right"/>
            </w:pPr>
            <w:r>
              <w:t>решения коммуникативных</w:t>
            </w:r>
          </w:p>
        </w:tc>
        <w:tc>
          <w:tcPr>
            <w:tcW w:w="4541" w:type="dxa"/>
            <w:tcBorders>
              <w:left w:val="single" w:sz="4" w:space="0" w:color="auto"/>
              <w:right w:val="single" w:sz="4" w:space="0" w:color="auto"/>
            </w:tcBorders>
            <w:shd w:val="clear" w:color="auto" w:fill="FFFFFF"/>
            <w:vAlign w:val="center"/>
          </w:tcPr>
          <w:p w:rsidR="007012DA" w:rsidRDefault="00C56351">
            <w:pPr>
              <w:pStyle w:val="a7"/>
              <w:shd w:val="clear" w:color="auto" w:fill="auto"/>
              <w:ind w:firstLine="300"/>
            </w:pPr>
            <w:r>
              <w:t>изобразительное искусство.</w:t>
            </w:r>
          </w:p>
        </w:tc>
      </w:tr>
      <w:tr w:rsidR="007012DA">
        <w:trPr>
          <w:trHeight w:hRule="exact" w:val="854"/>
          <w:jc w:val="center"/>
        </w:trPr>
        <w:tc>
          <w:tcPr>
            <w:tcW w:w="4934" w:type="dxa"/>
            <w:tcBorders>
              <w:left w:val="single" w:sz="4" w:space="0" w:color="auto"/>
              <w:bottom w:val="single" w:sz="4" w:space="0" w:color="auto"/>
            </w:tcBorders>
            <w:shd w:val="clear" w:color="auto" w:fill="FFFFFF"/>
          </w:tcPr>
          <w:p w:rsidR="007012DA" w:rsidRDefault="00C56351">
            <w:pPr>
              <w:pStyle w:val="a7"/>
              <w:shd w:val="clear" w:color="auto" w:fill="auto"/>
              <w:ind w:firstLine="300"/>
              <w:jc w:val="both"/>
            </w:pPr>
            <w:r>
              <w:t>и познавательных задач.</w:t>
            </w:r>
          </w:p>
        </w:tc>
        <w:tc>
          <w:tcPr>
            <w:tcW w:w="4541" w:type="dxa"/>
            <w:tcBorders>
              <w:left w:val="single" w:sz="4" w:space="0" w:color="auto"/>
              <w:bottom w:val="single" w:sz="4" w:space="0" w:color="auto"/>
              <w:right w:val="single" w:sz="4" w:space="0" w:color="auto"/>
            </w:tcBorders>
            <w:shd w:val="clear" w:color="auto" w:fill="FFFFFF"/>
          </w:tcPr>
          <w:p w:rsidR="007012DA" w:rsidRDefault="007012DA">
            <w:pPr>
              <w:rPr>
                <w:sz w:val="10"/>
                <w:szCs w:val="10"/>
              </w:rPr>
            </w:pPr>
          </w:p>
        </w:tc>
      </w:tr>
    </w:tbl>
    <w:p w:rsidR="007012DA" w:rsidRDefault="00C56351">
      <w:pPr>
        <w:spacing w:line="1" w:lineRule="exact"/>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4934"/>
        <w:gridCol w:w="4541"/>
      </w:tblGrid>
      <w:tr w:rsidR="007012DA">
        <w:trPr>
          <w:trHeight w:hRule="exact" w:val="398"/>
          <w:jc w:val="center"/>
        </w:trPr>
        <w:tc>
          <w:tcPr>
            <w:tcW w:w="4934" w:type="dxa"/>
            <w:vMerge w:val="restart"/>
            <w:tcBorders>
              <w:top w:val="single" w:sz="4" w:space="0" w:color="auto"/>
              <w:left w:val="single" w:sz="4" w:space="0" w:color="auto"/>
            </w:tcBorders>
            <w:shd w:val="clear" w:color="auto" w:fill="FFFFFF"/>
            <w:vAlign w:val="center"/>
          </w:tcPr>
          <w:p w:rsidR="007012DA" w:rsidRDefault="00C56351">
            <w:pPr>
              <w:pStyle w:val="a7"/>
              <w:shd w:val="clear" w:color="auto" w:fill="auto"/>
              <w:spacing w:line="360" w:lineRule="auto"/>
              <w:ind w:left="300" w:firstLine="0"/>
              <w:jc w:val="both"/>
            </w:pPr>
            <w:r>
              <w:lastRenderedPageBreak/>
              <w:t>Формирование умения осознанно строить речевое высказывание в соответствии с задачами коммуникации и составлять тексты в устной и письменной формах.</w:t>
            </w:r>
          </w:p>
        </w:tc>
        <w:tc>
          <w:tcPr>
            <w:tcW w:w="454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300"/>
            </w:pPr>
            <w:r>
              <w:t>Русский язык, литературное чтение,</w:t>
            </w:r>
          </w:p>
        </w:tc>
      </w:tr>
      <w:tr w:rsidR="007012DA">
        <w:trPr>
          <w:trHeight w:hRule="exact" w:val="413"/>
          <w:jc w:val="center"/>
        </w:trPr>
        <w:tc>
          <w:tcPr>
            <w:tcW w:w="4934" w:type="dxa"/>
            <w:vMerge/>
            <w:tcBorders>
              <w:left w:val="single" w:sz="4" w:space="0" w:color="auto"/>
            </w:tcBorders>
            <w:shd w:val="clear" w:color="auto" w:fill="FFFFFF"/>
            <w:vAlign w:val="center"/>
          </w:tcPr>
          <w:p w:rsidR="007012DA" w:rsidRDefault="007012DA"/>
        </w:tc>
        <w:tc>
          <w:tcPr>
            <w:tcW w:w="4541" w:type="dxa"/>
            <w:tcBorders>
              <w:left w:val="single" w:sz="4" w:space="0" w:color="auto"/>
              <w:right w:val="single" w:sz="4" w:space="0" w:color="auto"/>
            </w:tcBorders>
            <w:shd w:val="clear" w:color="auto" w:fill="FFFFFF"/>
          </w:tcPr>
          <w:p w:rsidR="007012DA" w:rsidRDefault="00C56351">
            <w:pPr>
              <w:pStyle w:val="a7"/>
              <w:shd w:val="clear" w:color="auto" w:fill="auto"/>
              <w:ind w:firstLine="300"/>
            </w:pPr>
            <w:r>
              <w:t>окружающий мир, технология, музыка,</w:t>
            </w:r>
          </w:p>
        </w:tc>
      </w:tr>
      <w:tr w:rsidR="007012DA">
        <w:trPr>
          <w:trHeight w:hRule="exact" w:val="413"/>
          <w:jc w:val="center"/>
        </w:trPr>
        <w:tc>
          <w:tcPr>
            <w:tcW w:w="4934" w:type="dxa"/>
            <w:vMerge/>
            <w:tcBorders>
              <w:left w:val="single" w:sz="4" w:space="0" w:color="auto"/>
            </w:tcBorders>
            <w:shd w:val="clear" w:color="auto" w:fill="FFFFFF"/>
            <w:vAlign w:val="center"/>
          </w:tcPr>
          <w:p w:rsidR="007012DA" w:rsidRDefault="007012DA"/>
        </w:tc>
        <w:tc>
          <w:tcPr>
            <w:tcW w:w="4541" w:type="dxa"/>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442"/>
          <w:jc w:val="center"/>
        </w:trPr>
        <w:tc>
          <w:tcPr>
            <w:tcW w:w="4934" w:type="dxa"/>
            <w:vMerge/>
            <w:tcBorders>
              <w:left w:val="single" w:sz="4" w:space="0" w:color="auto"/>
            </w:tcBorders>
            <w:shd w:val="clear" w:color="auto" w:fill="FFFFFF"/>
            <w:vAlign w:val="center"/>
          </w:tcPr>
          <w:p w:rsidR="007012DA" w:rsidRDefault="007012DA"/>
        </w:tc>
        <w:tc>
          <w:tcPr>
            <w:tcW w:w="4541" w:type="dxa"/>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394"/>
          <w:jc w:val="center"/>
        </w:trPr>
        <w:tc>
          <w:tcPr>
            <w:tcW w:w="4934"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300"/>
            </w:pPr>
            <w:r>
              <w:t>Готовность слушать собеседника и вести</w:t>
            </w:r>
          </w:p>
        </w:tc>
        <w:tc>
          <w:tcPr>
            <w:tcW w:w="4541" w:type="dxa"/>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300"/>
              <w:jc w:val="both"/>
            </w:pPr>
            <w:r>
              <w:t>Русский язык, литературное чтение,</w:t>
            </w:r>
          </w:p>
        </w:tc>
      </w:tr>
      <w:tr w:rsidR="007012DA">
        <w:trPr>
          <w:trHeight w:hRule="exact" w:val="413"/>
          <w:jc w:val="center"/>
        </w:trPr>
        <w:tc>
          <w:tcPr>
            <w:tcW w:w="4934" w:type="dxa"/>
            <w:tcBorders>
              <w:left w:val="single" w:sz="4" w:space="0" w:color="auto"/>
            </w:tcBorders>
            <w:shd w:val="clear" w:color="auto" w:fill="FFFFFF"/>
            <w:vAlign w:val="center"/>
          </w:tcPr>
          <w:p w:rsidR="007012DA" w:rsidRDefault="00C56351">
            <w:pPr>
              <w:pStyle w:val="a7"/>
              <w:shd w:val="clear" w:color="auto" w:fill="auto"/>
              <w:ind w:firstLine="300"/>
            </w:pPr>
            <w:r>
              <w:t>диалог; готовность</w:t>
            </w:r>
          </w:p>
        </w:tc>
        <w:tc>
          <w:tcPr>
            <w:tcW w:w="4541" w:type="dxa"/>
            <w:tcBorders>
              <w:left w:val="single" w:sz="4" w:space="0" w:color="auto"/>
              <w:right w:val="single" w:sz="4" w:space="0" w:color="auto"/>
            </w:tcBorders>
            <w:shd w:val="clear" w:color="auto" w:fill="FFFFFF"/>
            <w:vAlign w:val="center"/>
          </w:tcPr>
          <w:p w:rsidR="007012DA" w:rsidRDefault="00C56351">
            <w:pPr>
              <w:pStyle w:val="a7"/>
              <w:shd w:val="clear" w:color="auto" w:fill="auto"/>
              <w:tabs>
                <w:tab w:val="left" w:pos="1970"/>
                <w:tab w:val="left" w:pos="3761"/>
              </w:tabs>
              <w:ind w:firstLine="300"/>
              <w:jc w:val="both"/>
            </w:pPr>
            <w:r>
              <w:t>математика,</w:t>
            </w:r>
            <w:r>
              <w:tab/>
              <w:t>окружающий</w:t>
            </w:r>
            <w:r>
              <w:tab/>
              <w:t>мир,</w:t>
            </w:r>
          </w:p>
        </w:tc>
      </w:tr>
      <w:tr w:rsidR="007012DA">
        <w:trPr>
          <w:trHeight w:hRule="exact" w:val="1958"/>
          <w:jc w:val="center"/>
        </w:trPr>
        <w:tc>
          <w:tcPr>
            <w:tcW w:w="4934" w:type="dxa"/>
            <w:tcBorders>
              <w:left w:val="single" w:sz="4" w:space="0" w:color="auto"/>
            </w:tcBorders>
            <w:shd w:val="clear" w:color="auto" w:fill="FFFFFF"/>
            <w:vAlign w:val="bottom"/>
          </w:tcPr>
          <w:p w:rsidR="007012DA" w:rsidRDefault="00C56351">
            <w:pPr>
              <w:pStyle w:val="a7"/>
              <w:shd w:val="clear" w:color="auto" w:fill="auto"/>
              <w:spacing w:line="360" w:lineRule="auto"/>
              <w:ind w:left="300" w:firstLine="1520"/>
              <w:jc w:val="both"/>
            </w:pPr>
            <w:r>
              <w:t>признавать возможность существования различных точек зрения и права каждого иметь свою; излагать своё мнение и аргументировать</w:t>
            </w:r>
          </w:p>
          <w:p w:rsidR="007012DA" w:rsidRDefault="00C56351">
            <w:pPr>
              <w:pStyle w:val="a7"/>
              <w:shd w:val="clear" w:color="auto" w:fill="auto"/>
              <w:spacing w:line="360" w:lineRule="auto"/>
              <w:ind w:firstLine="300"/>
            </w:pPr>
            <w:r>
              <w:t>свою точку зрения.</w:t>
            </w:r>
          </w:p>
        </w:tc>
        <w:tc>
          <w:tcPr>
            <w:tcW w:w="4541" w:type="dxa"/>
            <w:tcBorders>
              <w:left w:val="single" w:sz="4" w:space="0" w:color="auto"/>
              <w:right w:val="single" w:sz="4" w:space="0" w:color="auto"/>
            </w:tcBorders>
            <w:shd w:val="clear" w:color="auto" w:fill="FFFFFF"/>
          </w:tcPr>
          <w:p w:rsidR="007012DA" w:rsidRDefault="00C56351">
            <w:pPr>
              <w:pStyle w:val="a7"/>
              <w:shd w:val="clear" w:color="auto" w:fill="auto"/>
              <w:ind w:firstLine="300"/>
              <w:jc w:val="both"/>
            </w:pPr>
            <w:r>
              <w:t>технология,</w:t>
            </w:r>
          </w:p>
        </w:tc>
      </w:tr>
      <w:tr w:rsidR="007012DA">
        <w:trPr>
          <w:trHeight w:hRule="exact" w:val="394"/>
          <w:jc w:val="center"/>
        </w:trPr>
        <w:tc>
          <w:tcPr>
            <w:tcW w:w="4934" w:type="dxa"/>
            <w:tcBorders>
              <w:top w:val="single" w:sz="4" w:space="0" w:color="auto"/>
              <w:left w:val="single" w:sz="4" w:space="0" w:color="auto"/>
            </w:tcBorders>
            <w:shd w:val="clear" w:color="auto" w:fill="FFFFFF"/>
          </w:tcPr>
          <w:p w:rsidR="007012DA" w:rsidRDefault="00C56351">
            <w:pPr>
              <w:pStyle w:val="a7"/>
              <w:shd w:val="clear" w:color="auto" w:fill="auto"/>
              <w:ind w:left="300" w:firstLine="0"/>
              <w:jc w:val="both"/>
            </w:pPr>
            <w:r>
              <w:t>Определение общей цели и путей её</w:t>
            </w:r>
          </w:p>
        </w:tc>
        <w:tc>
          <w:tcPr>
            <w:tcW w:w="454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300"/>
              <w:jc w:val="both"/>
            </w:pPr>
            <w:r>
              <w:t>Русский язык, литературное чтение,</w:t>
            </w:r>
          </w:p>
        </w:tc>
      </w:tr>
      <w:tr w:rsidR="007012DA">
        <w:trPr>
          <w:trHeight w:hRule="exact" w:val="413"/>
          <w:jc w:val="center"/>
        </w:trPr>
        <w:tc>
          <w:tcPr>
            <w:tcW w:w="4934" w:type="dxa"/>
            <w:tcBorders>
              <w:left w:val="single" w:sz="4" w:space="0" w:color="auto"/>
            </w:tcBorders>
            <w:shd w:val="clear" w:color="auto" w:fill="FFFFFF"/>
          </w:tcPr>
          <w:p w:rsidR="007012DA" w:rsidRDefault="00C56351">
            <w:pPr>
              <w:pStyle w:val="a7"/>
              <w:shd w:val="clear" w:color="auto" w:fill="auto"/>
              <w:ind w:left="300" w:firstLine="0"/>
              <w:jc w:val="both"/>
            </w:pPr>
            <w:r>
              <w:t>достижения; умение договариваться о</w:t>
            </w:r>
          </w:p>
        </w:tc>
        <w:tc>
          <w:tcPr>
            <w:tcW w:w="4541" w:type="dxa"/>
            <w:tcBorders>
              <w:left w:val="single" w:sz="4" w:space="0" w:color="auto"/>
              <w:right w:val="single" w:sz="4" w:space="0" w:color="auto"/>
            </w:tcBorders>
            <w:shd w:val="clear" w:color="auto" w:fill="FFFFFF"/>
          </w:tcPr>
          <w:p w:rsidR="007012DA" w:rsidRDefault="00C56351">
            <w:pPr>
              <w:pStyle w:val="a7"/>
              <w:shd w:val="clear" w:color="auto" w:fill="auto"/>
              <w:tabs>
                <w:tab w:val="left" w:pos="1970"/>
                <w:tab w:val="left" w:pos="3761"/>
              </w:tabs>
              <w:ind w:firstLine="300"/>
              <w:jc w:val="both"/>
            </w:pPr>
            <w:r>
              <w:t>математика,</w:t>
            </w:r>
            <w:r>
              <w:tab/>
              <w:t>окружающий</w:t>
            </w:r>
            <w:r>
              <w:tab/>
              <w:t>мир,</w:t>
            </w:r>
          </w:p>
        </w:tc>
      </w:tr>
      <w:tr w:rsidR="007012DA">
        <w:trPr>
          <w:trHeight w:hRule="exact" w:val="403"/>
          <w:jc w:val="center"/>
        </w:trPr>
        <w:tc>
          <w:tcPr>
            <w:tcW w:w="4934" w:type="dxa"/>
            <w:tcBorders>
              <w:left w:val="single" w:sz="4" w:space="0" w:color="auto"/>
            </w:tcBorders>
            <w:shd w:val="clear" w:color="auto" w:fill="FFFFFF"/>
          </w:tcPr>
          <w:p w:rsidR="007012DA" w:rsidRDefault="00C56351">
            <w:pPr>
              <w:pStyle w:val="a7"/>
              <w:shd w:val="clear" w:color="auto" w:fill="auto"/>
              <w:ind w:left="300" w:firstLine="0"/>
              <w:jc w:val="both"/>
            </w:pPr>
            <w:r>
              <w:t>распределении функций и ролей в</w:t>
            </w:r>
          </w:p>
        </w:tc>
        <w:tc>
          <w:tcPr>
            <w:tcW w:w="4541" w:type="dxa"/>
            <w:tcBorders>
              <w:left w:val="single" w:sz="4" w:space="0" w:color="auto"/>
              <w:right w:val="single" w:sz="4" w:space="0" w:color="auto"/>
            </w:tcBorders>
            <w:shd w:val="clear" w:color="auto" w:fill="FFFFFF"/>
          </w:tcPr>
          <w:p w:rsidR="007012DA" w:rsidRDefault="00C56351">
            <w:pPr>
              <w:pStyle w:val="a7"/>
              <w:shd w:val="clear" w:color="auto" w:fill="auto"/>
              <w:ind w:firstLine="300"/>
              <w:jc w:val="both"/>
            </w:pPr>
            <w:r>
              <w:t>технология,</w:t>
            </w:r>
          </w:p>
        </w:tc>
      </w:tr>
      <w:tr w:rsidR="007012DA">
        <w:trPr>
          <w:trHeight w:hRule="exact" w:val="422"/>
          <w:jc w:val="center"/>
        </w:trPr>
        <w:tc>
          <w:tcPr>
            <w:tcW w:w="4934" w:type="dxa"/>
            <w:tcBorders>
              <w:left w:val="single" w:sz="4" w:space="0" w:color="auto"/>
            </w:tcBorders>
            <w:shd w:val="clear" w:color="auto" w:fill="FFFFFF"/>
          </w:tcPr>
          <w:p w:rsidR="007012DA" w:rsidRDefault="00C56351">
            <w:pPr>
              <w:pStyle w:val="a7"/>
              <w:shd w:val="clear" w:color="auto" w:fill="auto"/>
              <w:ind w:left="300" w:firstLine="0"/>
              <w:jc w:val="both"/>
            </w:pPr>
            <w:r>
              <w:t>совместной деятельности; осуществлять</w:t>
            </w:r>
          </w:p>
        </w:tc>
        <w:tc>
          <w:tcPr>
            <w:tcW w:w="4541" w:type="dxa"/>
            <w:tcBorders>
              <w:left w:val="single" w:sz="4" w:space="0" w:color="auto"/>
              <w:right w:val="single" w:sz="4" w:space="0" w:color="auto"/>
            </w:tcBorders>
            <w:shd w:val="clear" w:color="auto" w:fill="FFFFFF"/>
          </w:tcPr>
          <w:p w:rsidR="007012DA" w:rsidRDefault="00C56351">
            <w:pPr>
              <w:pStyle w:val="a7"/>
              <w:shd w:val="clear" w:color="auto" w:fill="auto"/>
              <w:ind w:right="260" w:firstLine="0"/>
              <w:jc w:val="right"/>
            </w:pPr>
            <w:r>
              <w:t>изобразительн</w:t>
            </w:r>
          </w:p>
        </w:tc>
      </w:tr>
      <w:tr w:rsidR="007012DA">
        <w:trPr>
          <w:trHeight w:hRule="exact" w:val="1685"/>
          <w:jc w:val="center"/>
        </w:trPr>
        <w:tc>
          <w:tcPr>
            <w:tcW w:w="4934" w:type="dxa"/>
            <w:tcBorders>
              <w:left w:val="single" w:sz="4" w:space="0" w:color="auto"/>
            </w:tcBorders>
            <w:shd w:val="clear" w:color="auto" w:fill="FFFFFF"/>
          </w:tcPr>
          <w:p w:rsidR="007012DA" w:rsidRDefault="00C56351">
            <w:pPr>
              <w:pStyle w:val="a7"/>
              <w:shd w:val="clear" w:color="auto" w:fill="auto"/>
              <w:tabs>
                <w:tab w:val="left" w:pos="2134"/>
                <w:tab w:val="left" w:pos="3574"/>
              </w:tabs>
              <w:spacing w:line="360" w:lineRule="auto"/>
              <w:ind w:left="300" w:firstLine="0"/>
              <w:jc w:val="both"/>
            </w:pPr>
            <w:r>
              <w:t>взаимный контроль в совместной деятельности,</w:t>
            </w:r>
            <w:r>
              <w:tab/>
              <w:t>адекватно</w:t>
            </w:r>
            <w:r>
              <w:tab/>
              <w:t>оценивать</w:t>
            </w:r>
          </w:p>
          <w:p w:rsidR="007012DA" w:rsidRDefault="00C56351">
            <w:pPr>
              <w:pStyle w:val="a7"/>
              <w:shd w:val="clear" w:color="auto" w:fill="auto"/>
              <w:spacing w:line="360" w:lineRule="auto"/>
              <w:ind w:left="300" w:firstLine="0"/>
              <w:jc w:val="both"/>
            </w:pPr>
            <w:r>
              <w:t>собственное поведение и поведение окружающих.</w:t>
            </w:r>
          </w:p>
        </w:tc>
        <w:tc>
          <w:tcPr>
            <w:tcW w:w="4541" w:type="dxa"/>
            <w:tcBorders>
              <w:left w:val="single" w:sz="4" w:space="0" w:color="auto"/>
              <w:right w:val="single" w:sz="4" w:space="0" w:color="auto"/>
            </w:tcBorders>
            <w:shd w:val="clear" w:color="auto" w:fill="FFFFFF"/>
          </w:tcPr>
          <w:p w:rsidR="007012DA" w:rsidRDefault="00C56351">
            <w:pPr>
              <w:pStyle w:val="a7"/>
              <w:shd w:val="clear" w:color="auto" w:fill="auto"/>
              <w:ind w:firstLine="300"/>
            </w:pPr>
            <w:r>
              <w:t>оеискусство, физическая культура.</w:t>
            </w:r>
          </w:p>
        </w:tc>
      </w:tr>
      <w:tr w:rsidR="007012DA">
        <w:trPr>
          <w:trHeight w:hRule="exact" w:val="384"/>
          <w:jc w:val="center"/>
        </w:trPr>
        <w:tc>
          <w:tcPr>
            <w:tcW w:w="4934" w:type="dxa"/>
            <w:tcBorders>
              <w:top w:val="single" w:sz="4" w:space="0" w:color="auto"/>
              <w:left w:val="single" w:sz="4" w:space="0" w:color="auto"/>
            </w:tcBorders>
            <w:shd w:val="clear" w:color="auto" w:fill="FFFFFF"/>
          </w:tcPr>
          <w:p w:rsidR="007012DA" w:rsidRDefault="00C56351">
            <w:pPr>
              <w:pStyle w:val="a7"/>
              <w:shd w:val="clear" w:color="auto" w:fill="auto"/>
              <w:ind w:firstLine="300"/>
              <w:jc w:val="both"/>
            </w:pPr>
            <w:r>
              <w:t>Готовность конструктивно разрешать</w:t>
            </w:r>
          </w:p>
        </w:tc>
        <w:tc>
          <w:tcPr>
            <w:tcW w:w="454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tabs>
                <w:tab w:val="left" w:pos="1711"/>
                <w:tab w:val="left" w:pos="2830"/>
              </w:tabs>
              <w:ind w:firstLine="300"/>
              <w:jc w:val="both"/>
            </w:pPr>
            <w:r>
              <w:t>Русский</w:t>
            </w:r>
            <w:r>
              <w:tab/>
              <w:t>язык,</w:t>
            </w:r>
            <w:r>
              <w:tab/>
              <w:t>литературное</w:t>
            </w:r>
          </w:p>
        </w:tc>
      </w:tr>
      <w:tr w:rsidR="007012DA">
        <w:trPr>
          <w:trHeight w:hRule="exact" w:val="427"/>
          <w:jc w:val="center"/>
        </w:trPr>
        <w:tc>
          <w:tcPr>
            <w:tcW w:w="4934" w:type="dxa"/>
            <w:tcBorders>
              <w:left w:val="single" w:sz="4" w:space="0" w:color="auto"/>
            </w:tcBorders>
            <w:shd w:val="clear" w:color="auto" w:fill="FFFFFF"/>
          </w:tcPr>
          <w:p w:rsidR="007012DA" w:rsidRDefault="00C56351">
            <w:pPr>
              <w:pStyle w:val="a7"/>
              <w:shd w:val="clear" w:color="auto" w:fill="auto"/>
              <w:ind w:firstLine="300"/>
              <w:jc w:val="both"/>
            </w:pPr>
            <w:r>
              <w:t>конфликты посредством учёта интересов</w:t>
            </w:r>
          </w:p>
        </w:tc>
        <w:tc>
          <w:tcPr>
            <w:tcW w:w="4541" w:type="dxa"/>
            <w:tcBorders>
              <w:left w:val="single" w:sz="4" w:space="0" w:color="auto"/>
              <w:right w:val="single" w:sz="4" w:space="0" w:color="auto"/>
            </w:tcBorders>
            <w:shd w:val="clear" w:color="auto" w:fill="FFFFFF"/>
          </w:tcPr>
          <w:p w:rsidR="007012DA" w:rsidRDefault="00C56351">
            <w:pPr>
              <w:pStyle w:val="a7"/>
              <w:shd w:val="clear" w:color="auto" w:fill="auto"/>
              <w:ind w:firstLine="0"/>
              <w:jc w:val="center"/>
            </w:pPr>
            <w:r>
              <w:t>чтение,</w:t>
            </w:r>
          </w:p>
        </w:tc>
      </w:tr>
      <w:tr w:rsidR="007012DA">
        <w:trPr>
          <w:trHeight w:hRule="exact" w:val="720"/>
          <w:jc w:val="center"/>
        </w:trPr>
        <w:tc>
          <w:tcPr>
            <w:tcW w:w="4934" w:type="dxa"/>
            <w:tcBorders>
              <w:left w:val="single" w:sz="4" w:space="0" w:color="auto"/>
              <w:bottom w:val="single" w:sz="4" w:space="0" w:color="auto"/>
            </w:tcBorders>
            <w:shd w:val="clear" w:color="auto" w:fill="FFFFFF"/>
          </w:tcPr>
          <w:p w:rsidR="007012DA" w:rsidRDefault="00C56351">
            <w:pPr>
              <w:pStyle w:val="a7"/>
              <w:shd w:val="clear" w:color="auto" w:fill="auto"/>
              <w:ind w:firstLine="300"/>
              <w:jc w:val="both"/>
            </w:pPr>
            <w:r>
              <w:t>сторон и сотрудничества.</w:t>
            </w:r>
          </w:p>
        </w:tc>
        <w:tc>
          <w:tcPr>
            <w:tcW w:w="4541" w:type="dxa"/>
            <w:tcBorders>
              <w:left w:val="single" w:sz="4" w:space="0" w:color="auto"/>
              <w:bottom w:val="single" w:sz="4" w:space="0" w:color="auto"/>
              <w:right w:val="single" w:sz="4" w:space="0" w:color="auto"/>
            </w:tcBorders>
            <w:shd w:val="clear" w:color="auto" w:fill="FFFFFF"/>
            <w:vAlign w:val="bottom"/>
          </w:tcPr>
          <w:p w:rsidR="007012DA" w:rsidRDefault="00C56351">
            <w:pPr>
              <w:pStyle w:val="a7"/>
              <w:shd w:val="clear" w:color="auto" w:fill="auto"/>
              <w:spacing w:line="360" w:lineRule="auto"/>
              <w:ind w:left="300" w:firstLine="0"/>
            </w:pPr>
            <w:r>
              <w:t>окружающий мир, физическая культура.</w:t>
            </w:r>
          </w:p>
        </w:tc>
      </w:tr>
    </w:tbl>
    <w:p w:rsidR="007012DA" w:rsidRDefault="007012DA">
      <w:pPr>
        <w:sectPr w:rsidR="007012DA" w:rsidSect="00C56351">
          <w:footerReference w:type="default" r:id="rId16"/>
          <w:pgSz w:w="11900" w:h="16840"/>
          <w:pgMar w:top="742" w:right="701" w:bottom="1273" w:left="1545" w:header="314" w:footer="3" w:gutter="0"/>
          <w:cols w:space="720"/>
          <w:noEndnote/>
          <w:docGrid w:linePitch="360"/>
        </w:sectPr>
      </w:pPr>
    </w:p>
    <w:p w:rsidR="007012DA" w:rsidRDefault="00C56351">
      <w:pPr>
        <w:pStyle w:val="12"/>
        <w:shd w:val="clear" w:color="auto" w:fill="auto"/>
        <w:ind w:firstLine="740"/>
        <w:jc w:val="both"/>
      </w:pPr>
      <w:r>
        <w:lastRenderedPageBreak/>
        <w:t xml:space="preserve">В </w:t>
      </w:r>
      <w:r>
        <w:rPr>
          <w:b/>
          <w:bCs/>
        </w:rPr>
        <w:t xml:space="preserve">курсе математики </w:t>
      </w:r>
      <w:r>
        <w:t>особое внимание уделяется такой подаче учебного материала, которая создаёт условия для формирования у учащихся интеллектуальных действий, таких, как действия по сравнению математических объектов, проведению их классификации, анализу предложенной ситуации и получению выводов, по выявлению разных функций одного и того же математического объекта и установлению его связей с другими объектами, по выделению существенных признаков и отсеиванию несущественных, по переносу освоенных способов действий и полученных знаний в новые учебные ситуации. Овладение приёмами сравнения, анализа, классификации формирует у учащихся универсальные учебные действия, развивает способность к проведению обобщений, облегчает включение детей в учебную деятельность не только на уроках математики, но и при изучении других школьных предметов.</w:t>
      </w:r>
    </w:p>
    <w:p w:rsidR="007012DA" w:rsidRDefault="00C56351">
      <w:pPr>
        <w:pStyle w:val="12"/>
        <w:shd w:val="clear" w:color="auto" w:fill="auto"/>
        <w:spacing w:line="276" w:lineRule="auto"/>
        <w:ind w:firstLine="740"/>
        <w:jc w:val="both"/>
      </w:pPr>
      <w:r>
        <w:t>Учебный предмет «</w:t>
      </w:r>
      <w:r>
        <w:rPr>
          <w:b/>
          <w:bCs/>
        </w:rPr>
        <w:t>Литературное чтение</w:t>
      </w:r>
      <w:r>
        <w:t>» ориентированы на освоение идейно</w:t>
      </w:r>
      <w:r>
        <w:rPr>
          <w:rFonts w:ascii="Calibri" w:eastAsia="Calibri" w:hAnsi="Calibri" w:cs="Calibri"/>
        </w:rPr>
        <w:softHyphen/>
      </w:r>
      <w:r>
        <w:t>нравственного содержания художественной литературы</w:t>
      </w:r>
      <w:r>
        <w:rPr>
          <w:rFonts w:ascii="Calibri" w:eastAsia="Calibri" w:hAnsi="Calibri" w:cs="Calibri"/>
        </w:rPr>
        <w:t xml:space="preserve">, </w:t>
      </w:r>
      <w:r>
        <w:t>развитие эстетического восприятия</w:t>
      </w:r>
      <w:r>
        <w:rPr>
          <w:rFonts w:ascii="Calibri" w:eastAsia="Calibri" w:hAnsi="Calibri" w:cs="Calibri"/>
        </w:rPr>
        <w:t xml:space="preserve">, </w:t>
      </w:r>
      <w:r>
        <w:t>понимание авторской позиции, отношения автора к героям произведения и отображаемой действительности.</w:t>
      </w:r>
    </w:p>
    <w:p w:rsidR="007012DA" w:rsidRDefault="00C56351">
      <w:pPr>
        <w:pStyle w:val="12"/>
        <w:shd w:val="clear" w:color="auto" w:fill="auto"/>
        <w:ind w:firstLine="740"/>
        <w:jc w:val="both"/>
      </w:pPr>
      <w:r>
        <w:t>Предмет «</w:t>
      </w:r>
      <w:r>
        <w:rPr>
          <w:b/>
          <w:bCs/>
        </w:rPr>
        <w:t>Окружающий мир</w:t>
      </w:r>
      <w:r>
        <w:t>»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w:t>
      </w:r>
    </w:p>
    <w:p w:rsidR="007012DA" w:rsidRDefault="00C56351">
      <w:pPr>
        <w:pStyle w:val="12"/>
        <w:shd w:val="clear" w:color="auto" w:fill="auto"/>
        <w:ind w:firstLine="740"/>
        <w:jc w:val="both"/>
      </w:pPr>
      <w:r>
        <w:t>Предмет «</w:t>
      </w:r>
      <w:r>
        <w:rPr>
          <w:b/>
          <w:bCs/>
        </w:rPr>
        <w:t>Музыка</w:t>
      </w:r>
      <w:r>
        <w:t>» обеспечивает формирование коммуникативных, познавательных действий. На основе освоения обучающимися мира музыкального искусства формируются эстетические и ценностно</w:t>
      </w:r>
      <w:r>
        <w:rPr>
          <w:rFonts w:ascii="Calibri" w:eastAsia="Calibri" w:hAnsi="Calibri" w:cs="Calibri"/>
        </w:rPr>
        <w:t>-</w:t>
      </w:r>
      <w:r>
        <w:t>смысловые ориентации учащихся, создающие основу для формирования позитивной самооценки, самоуважения, жизненного оптимизма, потребности в творческом самовыражении.</w:t>
      </w:r>
    </w:p>
    <w:p w:rsidR="007012DA" w:rsidRDefault="00C56351">
      <w:pPr>
        <w:pStyle w:val="12"/>
        <w:shd w:val="clear" w:color="auto" w:fill="auto"/>
        <w:ind w:firstLine="740"/>
        <w:jc w:val="both"/>
      </w:pPr>
      <w:r>
        <w:t>Развивающий потенциал предмета «</w:t>
      </w:r>
      <w:r>
        <w:rPr>
          <w:b/>
          <w:bCs/>
        </w:rPr>
        <w:t>Изобразительное искусство</w:t>
      </w:r>
      <w:r>
        <w:t>» связан с формированием познавательных, регулятивных действий. Моделирующий характер изобразительной деятельности создаёт условия для формирования общеучебных действий, замещения и моделирования в продуктивной деятельности учащихся явлений и объектов природного и социокультурного мира. При создании продукта изобразительной деятельности особые требования предъявляются к регулятивным действиям -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 на основе предвосхищения будущего результата и его соответствия замыслу.</w:t>
      </w:r>
    </w:p>
    <w:p w:rsidR="007012DA" w:rsidRDefault="00C56351">
      <w:pPr>
        <w:pStyle w:val="12"/>
        <w:shd w:val="clear" w:color="auto" w:fill="auto"/>
        <w:ind w:firstLine="740"/>
        <w:jc w:val="both"/>
      </w:pPr>
      <w:r>
        <w:t>Специфика предмета «</w:t>
      </w:r>
      <w:r>
        <w:rPr>
          <w:b/>
          <w:bCs/>
        </w:rPr>
        <w:t>Технология</w:t>
      </w:r>
      <w:r>
        <w:t>» и его значимость для формирования универсальных учебных действий обусловлена ключевой ролью предметно</w:t>
      </w:r>
      <w:r>
        <w:rPr>
          <w:rFonts w:ascii="Calibri" w:eastAsia="Calibri" w:hAnsi="Calibri" w:cs="Calibri"/>
        </w:rPr>
        <w:t xml:space="preserve">- </w:t>
      </w:r>
      <w:r>
        <w:t>преобразовательной деятельности как основы формирования системы универсальных учебных действий; 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специальной организацией процесса планомерно</w:t>
      </w:r>
      <w:r>
        <w:rPr>
          <w:rFonts w:ascii="Calibri" w:eastAsia="Calibri" w:hAnsi="Calibri" w:cs="Calibri"/>
        </w:rPr>
        <w:t xml:space="preserve">- </w:t>
      </w:r>
      <w:r>
        <w:t>поэтапной отработки предметно</w:t>
      </w:r>
      <w:r>
        <w:rPr>
          <w:rFonts w:ascii="Calibri" w:eastAsia="Calibri" w:hAnsi="Calibri" w:cs="Calibri"/>
        </w:rPr>
        <w:softHyphen/>
      </w:r>
      <w:r w:rsidR="00C10BF8">
        <w:rPr>
          <w:rFonts w:ascii="Calibri" w:eastAsia="Calibri" w:hAnsi="Calibri" w:cs="Calibri"/>
        </w:rPr>
        <w:t>-</w:t>
      </w:r>
      <w:r>
        <w:t>преобразовательной деятельности 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 рефлексии как осознании содержания и оснований выполняемой деятельности; широким использованием форм группового сотрудничества и проектных форм работы для реализации учебных целей курса; формирование первоначальных элементов ИКТ</w:t>
      </w:r>
      <w:r>
        <w:rPr>
          <w:rFonts w:ascii="Calibri" w:eastAsia="Calibri" w:hAnsi="Calibri" w:cs="Calibri"/>
        </w:rPr>
        <w:t xml:space="preserve">- </w:t>
      </w:r>
      <w:r>
        <w:t>компетентности учащихся.</w:t>
      </w:r>
    </w:p>
    <w:p w:rsidR="007012DA" w:rsidRDefault="00C56351">
      <w:pPr>
        <w:pStyle w:val="12"/>
        <w:shd w:val="clear" w:color="auto" w:fill="auto"/>
        <w:ind w:firstLine="740"/>
        <w:jc w:val="both"/>
      </w:pPr>
      <w:r>
        <w:t>Предмет «</w:t>
      </w:r>
      <w:r>
        <w:rPr>
          <w:b/>
          <w:bCs/>
        </w:rPr>
        <w:t>Физическая культура</w:t>
      </w:r>
      <w:r>
        <w:t>» способствует развитию умений планировать, регулировать, контролировать и оценивать свои действия; обеспечивает развитие мотивации достижения и готовности к преодолению трудностей на основе умения мобилизовать свои личностные и физические ресурсы; способствует освоению правил здорового и безопасного образа жизни. В области коммуникативных действий</w:t>
      </w:r>
    </w:p>
    <w:p w:rsidR="007012DA" w:rsidRDefault="00C56351">
      <w:pPr>
        <w:pStyle w:val="12"/>
        <w:shd w:val="clear" w:color="auto" w:fill="auto"/>
        <w:ind w:firstLine="740"/>
        <w:jc w:val="both"/>
        <w:rPr>
          <w:sz w:val="22"/>
          <w:szCs w:val="22"/>
        </w:rPr>
        <w:sectPr w:rsidR="007012DA">
          <w:footerReference w:type="default" r:id="rId17"/>
          <w:pgSz w:w="11900" w:h="16840"/>
          <w:pgMar w:top="1153" w:right="616" w:bottom="814" w:left="1228" w:header="725" w:footer="386" w:gutter="0"/>
          <w:cols w:space="720"/>
          <w:noEndnote/>
          <w:docGrid w:linePitch="360"/>
        </w:sectPr>
      </w:pPr>
      <w:r>
        <w:t xml:space="preserve">«Физическая культура» как учебный предмет направлен на развитие взаимодействия, сотрудничества и кооперации (в командных видах спорта - формированию умений планировать </w:t>
      </w:r>
      <w:r>
        <w:rPr>
          <w:rFonts w:ascii="Calibri" w:eastAsia="Calibri" w:hAnsi="Calibri" w:cs="Calibri"/>
          <w:sz w:val="22"/>
          <w:szCs w:val="22"/>
        </w:rPr>
        <w:t>103</w:t>
      </w:r>
    </w:p>
    <w:p w:rsidR="007012DA" w:rsidRDefault="00C56351">
      <w:pPr>
        <w:pStyle w:val="12"/>
        <w:shd w:val="clear" w:color="auto" w:fill="auto"/>
        <w:spacing w:before="240" w:after="280"/>
        <w:ind w:firstLine="0"/>
        <w:jc w:val="both"/>
      </w:pPr>
      <w:r>
        <w:lastRenderedPageBreak/>
        <w:t>общую цель и пути её достижения).</w:t>
      </w:r>
    </w:p>
    <w:p w:rsidR="007012DA" w:rsidRDefault="00C56351">
      <w:pPr>
        <w:pStyle w:val="27"/>
        <w:keepNext/>
        <w:keepLines/>
        <w:numPr>
          <w:ilvl w:val="0"/>
          <w:numId w:val="54"/>
        </w:numPr>
        <w:shd w:val="clear" w:color="auto" w:fill="auto"/>
        <w:tabs>
          <w:tab w:val="left" w:pos="1460"/>
        </w:tabs>
        <w:spacing w:after="340"/>
        <w:jc w:val="both"/>
      </w:pPr>
      <w:bookmarkStart w:id="131" w:name="bookmark132"/>
      <w:bookmarkStart w:id="132" w:name="bookmark133"/>
      <w:r>
        <w:t>Программы курсов коррекционно-развивающей области</w:t>
      </w:r>
      <w:bookmarkEnd w:id="131"/>
      <w:bookmarkEnd w:id="132"/>
    </w:p>
    <w:p w:rsidR="007012DA" w:rsidRDefault="00C56351">
      <w:pPr>
        <w:pStyle w:val="12"/>
        <w:shd w:val="clear" w:color="auto" w:fill="auto"/>
        <w:spacing w:line="286" w:lineRule="auto"/>
        <w:ind w:firstLine="720"/>
        <w:jc w:val="both"/>
      </w:pPr>
      <w:r>
        <w:t>Коррекционно-развивающая область является обязательной частью внеурочной деятельности, поддерживающей процесс освоения содержания АООП НОО. Содержание коррекционно-развивающей области представлено коррекционными курсами:</w:t>
      </w:r>
    </w:p>
    <w:p w:rsidR="007012DA" w:rsidRDefault="00C56351">
      <w:pPr>
        <w:pStyle w:val="12"/>
        <w:shd w:val="clear" w:color="auto" w:fill="auto"/>
        <w:spacing w:line="271" w:lineRule="auto"/>
        <w:ind w:firstLine="720"/>
        <w:jc w:val="both"/>
      </w:pPr>
      <w:r>
        <w:rPr>
          <w:b/>
          <w:bCs/>
        </w:rPr>
        <w:t xml:space="preserve">Коррекционный курс «Логопедические занятия» </w:t>
      </w:r>
      <w:r>
        <w:t>(групповые и индивидуальные коррекционные занятия).</w:t>
      </w:r>
    </w:p>
    <w:p w:rsidR="007012DA" w:rsidRDefault="00C56351">
      <w:pPr>
        <w:pStyle w:val="12"/>
        <w:shd w:val="clear" w:color="auto" w:fill="auto"/>
        <w:spacing w:line="271" w:lineRule="auto"/>
        <w:ind w:firstLine="720"/>
        <w:jc w:val="both"/>
      </w:pPr>
      <w:r>
        <w:t>Основные задачи реализации содержания:</w:t>
      </w:r>
    </w:p>
    <w:p w:rsidR="007012DA" w:rsidRDefault="00C56351">
      <w:pPr>
        <w:pStyle w:val="12"/>
        <w:numPr>
          <w:ilvl w:val="0"/>
          <w:numId w:val="55"/>
        </w:numPr>
        <w:shd w:val="clear" w:color="auto" w:fill="auto"/>
        <w:tabs>
          <w:tab w:val="left" w:pos="1400"/>
        </w:tabs>
        <w:spacing w:line="271" w:lineRule="auto"/>
        <w:ind w:firstLine="720"/>
        <w:jc w:val="both"/>
      </w:pPr>
      <w:r>
        <w:t>формирование правильного звукопроизношения;</w:t>
      </w:r>
    </w:p>
    <w:p w:rsidR="007012DA" w:rsidRDefault="00C56351">
      <w:pPr>
        <w:pStyle w:val="12"/>
        <w:numPr>
          <w:ilvl w:val="0"/>
          <w:numId w:val="55"/>
        </w:numPr>
        <w:shd w:val="clear" w:color="auto" w:fill="auto"/>
        <w:tabs>
          <w:tab w:val="left" w:pos="1400"/>
        </w:tabs>
        <w:spacing w:line="271" w:lineRule="auto"/>
        <w:ind w:firstLine="720"/>
        <w:jc w:val="both"/>
      </w:pPr>
      <w:r>
        <w:t>развитие фонематического слуха;</w:t>
      </w:r>
    </w:p>
    <w:p w:rsidR="007012DA" w:rsidRDefault="00C56351">
      <w:pPr>
        <w:pStyle w:val="12"/>
        <w:numPr>
          <w:ilvl w:val="0"/>
          <w:numId w:val="55"/>
        </w:numPr>
        <w:shd w:val="clear" w:color="auto" w:fill="auto"/>
        <w:tabs>
          <w:tab w:val="left" w:pos="1400"/>
        </w:tabs>
        <w:spacing w:line="271" w:lineRule="auto"/>
        <w:ind w:firstLine="720"/>
        <w:jc w:val="both"/>
      </w:pPr>
      <w:r>
        <w:t>формирование полноценного звукобуквенного анализа и синтеза с установлением соотношения между буквами и звуками в слове;</w:t>
      </w:r>
    </w:p>
    <w:p w:rsidR="007012DA" w:rsidRDefault="00C56351">
      <w:pPr>
        <w:pStyle w:val="12"/>
        <w:numPr>
          <w:ilvl w:val="0"/>
          <w:numId w:val="55"/>
        </w:numPr>
        <w:shd w:val="clear" w:color="auto" w:fill="auto"/>
        <w:tabs>
          <w:tab w:val="left" w:pos="1400"/>
        </w:tabs>
        <w:spacing w:line="271" w:lineRule="auto"/>
        <w:ind w:firstLine="720"/>
        <w:jc w:val="both"/>
      </w:pPr>
      <w:r>
        <w:t>дифференциация смешиваемых на письме букв, обозначающих близкие по акустико-артикуляционным свойствам звуки;</w:t>
      </w:r>
    </w:p>
    <w:p w:rsidR="007012DA" w:rsidRDefault="00C56351">
      <w:pPr>
        <w:pStyle w:val="12"/>
        <w:numPr>
          <w:ilvl w:val="0"/>
          <w:numId w:val="55"/>
        </w:numPr>
        <w:shd w:val="clear" w:color="auto" w:fill="auto"/>
        <w:tabs>
          <w:tab w:val="left" w:pos="1400"/>
        </w:tabs>
        <w:spacing w:line="271" w:lineRule="auto"/>
        <w:ind w:firstLine="720"/>
        <w:jc w:val="both"/>
      </w:pPr>
      <w:r>
        <w:t>уточнение и обобщение сведений о звукобуквенном составе русского</w:t>
      </w:r>
    </w:p>
    <w:p w:rsidR="007012DA" w:rsidRDefault="00C56351">
      <w:pPr>
        <w:pStyle w:val="12"/>
        <w:shd w:val="clear" w:color="auto" w:fill="auto"/>
        <w:spacing w:line="271" w:lineRule="auto"/>
        <w:ind w:firstLine="720"/>
        <w:jc w:val="both"/>
      </w:pPr>
      <w:r>
        <w:t>языка;</w:t>
      </w:r>
    </w:p>
    <w:p w:rsidR="007012DA" w:rsidRDefault="00C56351">
      <w:pPr>
        <w:pStyle w:val="12"/>
        <w:numPr>
          <w:ilvl w:val="0"/>
          <w:numId w:val="55"/>
        </w:numPr>
        <w:shd w:val="clear" w:color="auto" w:fill="auto"/>
        <w:tabs>
          <w:tab w:val="left" w:pos="1400"/>
        </w:tabs>
        <w:spacing w:line="271" w:lineRule="auto"/>
        <w:ind w:firstLine="720"/>
        <w:jc w:val="both"/>
      </w:pPr>
      <w:r>
        <w:t>развитие лексико-грамматического строя речи;</w:t>
      </w:r>
    </w:p>
    <w:p w:rsidR="007012DA" w:rsidRDefault="00C56351">
      <w:pPr>
        <w:pStyle w:val="12"/>
        <w:numPr>
          <w:ilvl w:val="0"/>
          <w:numId w:val="55"/>
        </w:numPr>
        <w:shd w:val="clear" w:color="auto" w:fill="auto"/>
        <w:tabs>
          <w:tab w:val="left" w:pos="1400"/>
        </w:tabs>
        <w:spacing w:line="271" w:lineRule="auto"/>
        <w:ind w:firstLine="720"/>
        <w:jc w:val="both"/>
      </w:pPr>
      <w:r>
        <w:t>формирование связной речи;</w:t>
      </w:r>
    </w:p>
    <w:p w:rsidR="007012DA" w:rsidRDefault="00C56351">
      <w:pPr>
        <w:pStyle w:val="12"/>
        <w:numPr>
          <w:ilvl w:val="0"/>
          <w:numId w:val="55"/>
        </w:numPr>
        <w:shd w:val="clear" w:color="auto" w:fill="auto"/>
        <w:tabs>
          <w:tab w:val="left" w:pos="1400"/>
        </w:tabs>
        <w:spacing w:line="271" w:lineRule="auto"/>
        <w:ind w:firstLine="720"/>
        <w:jc w:val="both"/>
      </w:pPr>
      <w:r>
        <w:t>обогащение словарного запаса и накопление представлений об окружающем мире.</w:t>
      </w:r>
    </w:p>
    <w:p w:rsidR="007012DA" w:rsidRDefault="00C56351">
      <w:pPr>
        <w:pStyle w:val="12"/>
        <w:shd w:val="clear" w:color="auto" w:fill="auto"/>
        <w:spacing w:line="271" w:lineRule="auto"/>
        <w:ind w:firstLine="720"/>
        <w:jc w:val="both"/>
      </w:pPr>
      <w:r>
        <w:rPr>
          <w:b/>
          <w:bCs/>
          <w:i/>
          <w:iCs/>
        </w:rPr>
        <w:t>Цель</w:t>
      </w:r>
      <w:r>
        <w:t xml:space="preserve"> логопедических занятий состоит в диагностике, коррекции и развитии всех сторон речи (фонетико-фонематической, лексико-грамматической, синтаксической), связной речи.</w:t>
      </w:r>
    </w:p>
    <w:p w:rsidR="007012DA" w:rsidRDefault="00C56351">
      <w:pPr>
        <w:pStyle w:val="12"/>
        <w:shd w:val="clear" w:color="auto" w:fill="auto"/>
        <w:spacing w:after="60" w:line="271" w:lineRule="auto"/>
        <w:ind w:firstLine="720"/>
        <w:jc w:val="both"/>
      </w:pPr>
      <w:r>
        <w:t>Основными направлениями логопедической работы является:</w:t>
      </w:r>
    </w:p>
    <w:p w:rsidR="007012DA" w:rsidRDefault="00C56351">
      <w:pPr>
        <w:pStyle w:val="12"/>
        <w:shd w:val="clear" w:color="auto" w:fill="auto"/>
        <w:spacing w:line="271" w:lineRule="auto"/>
        <w:ind w:firstLine="720"/>
        <w:jc w:val="both"/>
      </w:pPr>
      <w:r>
        <w:t>□ диагностика и коррекция звукопроизношения (постановка, автоматизация и дифференциация звуков речи);</w:t>
      </w:r>
    </w:p>
    <w:p w:rsidR="007012DA" w:rsidRDefault="00C56351">
      <w:pPr>
        <w:pStyle w:val="12"/>
        <w:numPr>
          <w:ilvl w:val="0"/>
          <w:numId w:val="56"/>
        </w:numPr>
        <w:shd w:val="clear" w:color="auto" w:fill="auto"/>
        <w:tabs>
          <w:tab w:val="left" w:pos="1400"/>
        </w:tabs>
        <w:spacing w:after="60" w:line="271" w:lineRule="auto"/>
        <w:ind w:firstLine="720"/>
        <w:jc w:val="both"/>
      </w:pPr>
      <w:r>
        <w:t>диагностика и коррекция лексической стороны речи (обогащение словаря, его расширение и уточнение);</w:t>
      </w:r>
    </w:p>
    <w:p w:rsidR="007012DA" w:rsidRDefault="00C56351">
      <w:pPr>
        <w:pStyle w:val="12"/>
        <w:numPr>
          <w:ilvl w:val="0"/>
          <w:numId w:val="56"/>
        </w:numPr>
        <w:shd w:val="clear" w:color="auto" w:fill="auto"/>
        <w:tabs>
          <w:tab w:val="left" w:pos="1400"/>
        </w:tabs>
        <w:spacing w:after="60" w:line="271" w:lineRule="auto"/>
        <w:ind w:firstLine="720"/>
        <w:jc w:val="both"/>
      </w:pPr>
      <w:r>
        <w:t>диагностика и коррекция грамматического строя речи (синтаксической структуры речевых высказываний, словоизменения и словообразования);</w:t>
      </w:r>
    </w:p>
    <w:p w:rsidR="007012DA" w:rsidRDefault="00C56351">
      <w:pPr>
        <w:pStyle w:val="12"/>
        <w:numPr>
          <w:ilvl w:val="0"/>
          <w:numId w:val="56"/>
        </w:numPr>
        <w:shd w:val="clear" w:color="auto" w:fill="auto"/>
        <w:tabs>
          <w:tab w:val="left" w:pos="1400"/>
        </w:tabs>
        <w:spacing w:after="60" w:line="271" w:lineRule="auto"/>
        <w:ind w:firstLine="720"/>
        <w:jc w:val="both"/>
      </w:pPr>
      <w:r>
        <w:t>коррекция диалогической и формирование монологической форм речи, развитие коммуникативной функции речи (развитие навыков диалогической и монологической речи, формирование связной речи, повышение речевой мотивации, обогащение речевого опыта);</w:t>
      </w:r>
    </w:p>
    <w:p w:rsidR="007012DA" w:rsidRDefault="00C56351">
      <w:pPr>
        <w:pStyle w:val="12"/>
        <w:numPr>
          <w:ilvl w:val="0"/>
          <w:numId w:val="56"/>
        </w:numPr>
        <w:shd w:val="clear" w:color="auto" w:fill="auto"/>
        <w:tabs>
          <w:tab w:val="left" w:pos="1400"/>
        </w:tabs>
        <w:spacing w:after="60" w:line="276" w:lineRule="auto"/>
        <w:ind w:firstLine="720"/>
        <w:jc w:val="both"/>
      </w:pPr>
      <w:r>
        <w:t>коррекция нарушений чтения и письма;</w:t>
      </w:r>
    </w:p>
    <w:p w:rsidR="007012DA" w:rsidRDefault="00C56351">
      <w:pPr>
        <w:pStyle w:val="12"/>
        <w:numPr>
          <w:ilvl w:val="0"/>
          <w:numId w:val="56"/>
        </w:numPr>
        <w:shd w:val="clear" w:color="auto" w:fill="auto"/>
        <w:tabs>
          <w:tab w:val="left" w:pos="1400"/>
        </w:tabs>
        <w:spacing w:line="276" w:lineRule="auto"/>
        <w:ind w:firstLine="720"/>
        <w:jc w:val="both"/>
      </w:pPr>
      <w:r>
        <w:t>расширение представлений об окружающей действительности; □ развитие познавательной сферы (мышления, памяти, внимания и др.</w:t>
      </w:r>
    </w:p>
    <w:p w:rsidR="007012DA" w:rsidRDefault="00C56351">
      <w:pPr>
        <w:pStyle w:val="12"/>
        <w:shd w:val="clear" w:color="auto" w:fill="auto"/>
        <w:spacing w:line="276" w:lineRule="auto"/>
        <w:ind w:firstLine="720"/>
        <w:jc w:val="both"/>
      </w:pPr>
      <w:r>
        <w:t>познавательных процессов).</w:t>
      </w:r>
    </w:p>
    <w:p w:rsidR="007012DA" w:rsidRDefault="00C56351">
      <w:pPr>
        <w:pStyle w:val="12"/>
        <w:shd w:val="clear" w:color="auto" w:fill="auto"/>
        <w:spacing w:line="276" w:lineRule="auto"/>
        <w:ind w:firstLine="720"/>
        <w:jc w:val="both"/>
      </w:pPr>
      <w:r>
        <w:rPr>
          <w:b/>
          <w:bCs/>
        </w:rPr>
        <w:t xml:space="preserve">Коррекционный курс «Психокоррекционные занятия» </w:t>
      </w:r>
      <w:r>
        <w:t>(фронтальные и индивидуальные занятия).</w:t>
      </w:r>
    </w:p>
    <w:p w:rsidR="007012DA" w:rsidRDefault="00C56351">
      <w:pPr>
        <w:pStyle w:val="12"/>
        <w:shd w:val="clear" w:color="auto" w:fill="auto"/>
        <w:spacing w:line="276" w:lineRule="auto"/>
        <w:ind w:firstLine="720"/>
        <w:jc w:val="both"/>
      </w:pPr>
      <w:r>
        <w:t>Основные задачи реализации содержания:</w:t>
      </w:r>
    </w:p>
    <w:p w:rsidR="007012DA" w:rsidRDefault="00C56351">
      <w:pPr>
        <w:pStyle w:val="12"/>
        <w:numPr>
          <w:ilvl w:val="0"/>
          <w:numId w:val="57"/>
        </w:numPr>
        <w:shd w:val="clear" w:color="auto" w:fill="auto"/>
        <w:tabs>
          <w:tab w:val="left" w:pos="1400"/>
        </w:tabs>
        <w:spacing w:line="276" w:lineRule="auto"/>
        <w:ind w:firstLine="720"/>
        <w:jc w:val="both"/>
      </w:pPr>
      <w:r>
        <w:t>формирование осознанной саморегуляции познавательной деятельности и поведения - способности к самостоятельной организации собственной деятельности;</w:t>
      </w:r>
    </w:p>
    <w:p w:rsidR="007012DA" w:rsidRDefault="00C56351">
      <w:pPr>
        <w:pStyle w:val="12"/>
        <w:numPr>
          <w:ilvl w:val="0"/>
          <w:numId w:val="57"/>
        </w:numPr>
        <w:shd w:val="clear" w:color="auto" w:fill="auto"/>
        <w:tabs>
          <w:tab w:val="left" w:pos="1400"/>
        </w:tabs>
        <w:spacing w:line="271" w:lineRule="auto"/>
        <w:ind w:firstLine="720"/>
        <w:jc w:val="both"/>
      </w:pPr>
      <w:r>
        <w:t>совершенствование познавательной деятельности как основы компенсации, коррекции и профилактики вторичных нарушений психологического развития, коррекция индивидуальных пробелов в знаниях;</w:t>
      </w:r>
    </w:p>
    <w:p w:rsidR="007012DA" w:rsidRDefault="00C56351">
      <w:pPr>
        <w:pStyle w:val="12"/>
        <w:numPr>
          <w:ilvl w:val="0"/>
          <w:numId w:val="57"/>
        </w:numPr>
        <w:shd w:val="clear" w:color="auto" w:fill="auto"/>
        <w:tabs>
          <w:tab w:val="left" w:pos="1400"/>
        </w:tabs>
        <w:spacing w:line="271" w:lineRule="auto"/>
        <w:ind w:firstLine="720"/>
        <w:jc w:val="both"/>
      </w:pPr>
      <w:r>
        <w:t xml:space="preserve">стимулирование познавательной активности, интереса к себе, окружающему </w:t>
      </w:r>
      <w:r>
        <w:lastRenderedPageBreak/>
        <w:t>предметному и социальному миру и осознанию имеющихся трудностей, формирование школьной мотивации;</w:t>
      </w:r>
    </w:p>
    <w:p w:rsidR="007012DA" w:rsidRDefault="00C56351">
      <w:pPr>
        <w:pStyle w:val="12"/>
        <w:numPr>
          <w:ilvl w:val="0"/>
          <w:numId w:val="57"/>
        </w:numPr>
        <w:shd w:val="clear" w:color="auto" w:fill="auto"/>
        <w:tabs>
          <w:tab w:val="left" w:pos="1400"/>
        </w:tabs>
        <w:spacing w:line="271" w:lineRule="auto"/>
        <w:ind w:firstLine="720"/>
        <w:jc w:val="both"/>
      </w:pPr>
      <w:r>
        <w:t>освоение социально одобряемых норм поведения, противодействие закреплению дезадаптивных черт и отклонений в формировании личности;</w:t>
      </w:r>
    </w:p>
    <w:p w:rsidR="007012DA" w:rsidRDefault="00C56351">
      <w:pPr>
        <w:pStyle w:val="12"/>
        <w:numPr>
          <w:ilvl w:val="0"/>
          <w:numId w:val="57"/>
        </w:numPr>
        <w:shd w:val="clear" w:color="auto" w:fill="auto"/>
        <w:tabs>
          <w:tab w:val="left" w:pos="1400"/>
        </w:tabs>
        <w:spacing w:line="271" w:lineRule="auto"/>
        <w:ind w:firstLine="720"/>
        <w:jc w:val="both"/>
      </w:pPr>
      <w:r>
        <w:t>компенсация эмоционального неблагополучия, развитие самосознания;</w:t>
      </w:r>
    </w:p>
    <w:p w:rsidR="007012DA" w:rsidRDefault="00C56351">
      <w:pPr>
        <w:pStyle w:val="12"/>
        <w:numPr>
          <w:ilvl w:val="0"/>
          <w:numId w:val="57"/>
        </w:numPr>
        <w:shd w:val="clear" w:color="auto" w:fill="auto"/>
        <w:tabs>
          <w:tab w:val="left" w:pos="1400"/>
        </w:tabs>
        <w:spacing w:line="271" w:lineRule="auto"/>
        <w:ind w:firstLine="720"/>
        <w:jc w:val="both"/>
      </w:pPr>
      <w:r>
        <w:t>освоение и отработка средств коммуникации, приемов конструктивного</w:t>
      </w:r>
    </w:p>
    <w:p w:rsidR="007012DA" w:rsidRDefault="00C56351">
      <w:pPr>
        <w:pStyle w:val="12"/>
        <w:shd w:val="clear" w:color="auto" w:fill="auto"/>
        <w:spacing w:line="271" w:lineRule="auto"/>
        <w:ind w:firstLine="0"/>
        <w:jc w:val="both"/>
      </w:pPr>
      <w:r>
        <w:t>взаимодействия со сверстниками и взрослыми;</w:t>
      </w:r>
    </w:p>
    <w:p w:rsidR="007012DA" w:rsidRDefault="00C56351">
      <w:pPr>
        <w:pStyle w:val="12"/>
        <w:numPr>
          <w:ilvl w:val="0"/>
          <w:numId w:val="57"/>
        </w:numPr>
        <w:shd w:val="clear" w:color="auto" w:fill="auto"/>
        <w:tabs>
          <w:tab w:val="left" w:pos="1400"/>
        </w:tabs>
        <w:spacing w:line="271" w:lineRule="auto"/>
        <w:ind w:firstLine="720"/>
        <w:jc w:val="both"/>
      </w:pPr>
      <w:r>
        <w:t>содействие становлению сферы жизненной компетенции и преодолению</w:t>
      </w:r>
    </w:p>
    <w:p w:rsidR="007012DA" w:rsidRDefault="00C56351">
      <w:pPr>
        <w:pStyle w:val="12"/>
        <w:shd w:val="clear" w:color="auto" w:fill="auto"/>
        <w:spacing w:line="271" w:lineRule="auto"/>
        <w:ind w:firstLine="0"/>
        <w:jc w:val="both"/>
      </w:pPr>
      <w:r>
        <w:t>различных дисфункций, а также достижению личностных и метапредметных результатов образования.</w:t>
      </w:r>
    </w:p>
    <w:p w:rsidR="007012DA" w:rsidRDefault="00C56351">
      <w:pPr>
        <w:pStyle w:val="12"/>
        <w:shd w:val="clear" w:color="auto" w:fill="auto"/>
        <w:spacing w:line="271" w:lineRule="auto"/>
        <w:ind w:firstLine="720"/>
        <w:jc w:val="both"/>
      </w:pPr>
      <w:r>
        <w:rPr>
          <w:b/>
          <w:bCs/>
          <w:i/>
          <w:iCs/>
        </w:rPr>
        <w:t>Цель</w:t>
      </w:r>
      <w:r>
        <w:t xml:space="preserve"> коррекционно-развивающих занятий с педагогом-психологом заключается в исправлении различных типичных недостатков психического (психологического) развития, которые в совокупности определяют наличие особых образовательных потребностей детей с тяжёлыми нарушениями речи.</w:t>
      </w:r>
    </w:p>
    <w:p w:rsidR="007012DA" w:rsidRDefault="00C56351">
      <w:pPr>
        <w:pStyle w:val="12"/>
        <w:shd w:val="clear" w:color="auto" w:fill="auto"/>
        <w:spacing w:line="271" w:lineRule="auto"/>
        <w:ind w:firstLine="720"/>
        <w:jc w:val="both"/>
      </w:pPr>
      <w:r>
        <w:t xml:space="preserve">Основные </w:t>
      </w:r>
      <w:r>
        <w:rPr>
          <w:b/>
          <w:bCs/>
        </w:rPr>
        <w:t xml:space="preserve">направления </w:t>
      </w:r>
      <w:r>
        <w:t>работы:</w:t>
      </w:r>
    </w:p>
    <w:p w:rsidR="007012DA" w:rsidRDefault="00C56351">
      <w:pPr>
        <w:pStyle w:val="12"/>
        <w:shd w:val="clear" w:color="auto" w:fill="auto"/>
        <w:spacing w:after="140" w:line="271" w:lineRule="auto"/>
        <w:ind w:firstLine="720"/>
        <w:jc w:val="both"/>
      </w:pPr>
      <w:r>
        <w:t>Программа включает следующие модули:</w:t>
      </w:r>
    </w:p>
    <w:p w:rsidR="007012DA" w:rsidRDefault="00C56351">
      <w:pPr>
        <w:pStyle w:val="12"/>
        <w:shd w:val="clear" w:color="auto" w:fill="auto"/>
        <w:spacing w:line="271" w:lineRule="auto"/>
        <w:ind w:firstLine="720"/>
        <w:jc w:val="both"/>
      </w:pPr>
      <w:r>
        <w:rPr>
          <w:b/>
          <w:bCs/>
          <w:i/>
          <w:iCs/>
        </w:rPr>
        <w:t>Адаптационный модуль.</w:t>
      </w:r>
      <w:r>
        <w:t xml:space="preserve"> Данный модуль предусмотрен для обучающихся 1 и 2 года обучения. Основные направления работы предполагают создание благоприятной атмосферы в детском коллективе, помощь в принятии социальной роли ученика.</w:t>
      </w:r>
    </w:p>
    <w:p w:rsidR="007012DA" w:rsidRDefault="00C56351">
      <w:pPr>
        <w:pStyle w:val="12"/>
        <w:shd w:val="clear" w:color="auto" w:fill="auto"/>
        <w:spacing w:line="271" w:lineRule="auto"/>
        <w:ind w:firstLine="720"/>
        <w:jc w:val="both"/>
      </w:pPr>
      <w:r>
        <w:rPr>
          <w:b/>
          <w:bCs/>
          <w:i/>
          <w:iCs/>
        </w:rPr>
        <w:t>Развитие коммуникативной сферы и социальная интеграция.</w:t>
      </w:r>
      <w:r>
        <w:t xml:space="preserve"> В данном модуле у обучающихся формируется способность к взаимодействию с одноклассниками, учителями, представления об основных нормах общения, различных видах общения. Происходит развитие этических чувств, доброжелательности и эмоциональнонравственной отзывчивости, понимания и сопереживания чувствам других людей</w:t>
      </w:r>
    </w:p>
    <w:p w:rsidR="007012DA" w:rsidRDefault="00C56351">
      <w:pPr>
        <w:pStyle w:val="12"/>
        <w:shd w:val="clear" w:color="auto" w:fill="auto"/>
        <w:spacing w:line="271" w:lineRule="auto"/>
        <w:ind w:firstLine="720"/>
        <w:jc w:val="both"/>
      </w:pPr>
      <w:r>
        <w:rPr>
          <w:b/>
          <w:bCs/>
          <w:i/>
          <w:iCs/>
        </w:rPr>
        <w:t>Развитие эмоционально-личностной сферы и коррекция ее недостатков.</w:t>
      </w:r>
      <w:r>
        <w:t xml:space="preserve"> Основная цель данного модуля - обучение элементарным навыкам регуляции эмоциональных состояний. Обучающиеся учатся распознаванию основных и смешанных эмоций на основе восприятия мимических и пантомимических знаков, невербальному и вербальному выражению своих эмоций, чувств, настроения, опасений. Формируются навыки произвольной регуляции эмоционального состояния.</w:t>
      </w:r>
    </w:p>
    <w:p w:rsidR="007012DA" w:rsidRDefault="00C56351">
      <w:pPr>
        <w:pStyle w:val="12"/>
        <w:shd w:val="clear" w:color="auto" w:fill="auto"/>
        <w:spacing w:line="271" w:lineRule="auto"/>
        <w:ind w:firstLine="720"/>
        <w:jc w:val="both"/>
      </w:pPr>
      <w:r>
        <w:t>Сквозным для всех модулей является включение упражнений на активизацию и развитие произвольной саморегуляции и ВПФ. Также предполагается преобладание практических упражнений для закрепления необходимых навыков.</w:t>
      </w:r>
    </w:p>
    <w:p w:rsidR="007012DA" w:rsidRDefault="00C56351">
      <w:pPr>
        <w:pStyle w:val="12"/>
        <w:shd w:val="clear" w:color="auto" w:fill="auto"/>
        <w:spacing w:line="271" w:lineRule="auto"/>
        <w:ind w:firstLine="720"/>
        <w:jc w:val="both"/>
      </w:pPr>
      <w:r>
        <w:rPr>
          <w:b/>
          <w:bCs/>
          <w:i/>
          <w:iCs/>
        </w:rPr>
        <w:t>Диагностический модуль.</w:t>
      </w:r>
      <w:r>
        <w:t xml:space="preserve"> В рамках данного модуля происходит диагностика уровня развития ВПФ и эмоционально-волевой сферы детей. Чтобы проследить динамику развития обучающихся проводится диагностика в начале и в конце учебного года, а также в течение реализации всей программы производится наблюдение за деятельностью детей в учебной ситуации. Диагностику можно проводить, используя, разные методики. В таблице приводятся «примерные» известные методики.</w:t>
      </w:r>
    </w:p>
    <w:p w:rsidR="007012DA" w:rsidRDefault="00C56351">
      <w:pPr>
        <w:pStyle w:val="12"/>
        <w:shd w:val="clear" w:color="auto" w:fill="auto"/>
        <w:spacing w:line="271" w:lineRule="auto"/>
        <w:ind w:firstLine="720"/>
        <w:jc w:val="both"/>
      </w:pPr>
      <w:r>
        <w:rPr>
          <w:b/>
          <w:bCs/>
        </w:rPr>
        <w:t>Коррекционный курс «Коррекционно-развивающие занятия с учителем дефектологом»:</w:t>
      </w:r>
    </w:p>
    <w:p w:rsidR="007012DA" w:rsidRDefault="00C56351">
      <w:pPr>
        <w:pStyle w:val="12"/>
        <w:shd w:val="clear" w:color="auto" w:fill="auto"/>
        <w:spacing w:line="271" w:lineRule="auto"/>
        <w:ind w:firstLine="720"/>
        <w:jc w:val="both"/>
      </w:pPr>
      <w:r>
        <w:t>Основные задачи реализации содержания:</w:t>
      </w:r>
    </w:p>
    <w:p w:rsidR="007012DA" w:rsidRDefault="00C56351">
      <w:pPr>
        <w:pStyle w:val="12"/>
        <w:numPr>
          <w:ilvl w:val="0"/>
          <w:numId w:val="58"/>
        </w:numPr>
        <w:shd w:val="clear" w:color="auto" w:fill="auto"/>
        <w:tabs>
          <w:tab w:val="left" w:pos="1412"/>
        </w:tabs>
        <w:spacing w:line="271" w:lineRule="auto"/>
        <w:ind w:firstLine="720"/>
        <w:jc w:val="both"/>
      </w:pPr>
      <w:r>
        <w:t>осуществление диагностики и определение путей коррекции психических нарушений;</w:t>
      </w:r>
    </w:p>
    <w:p w:rsidR="007012DA" w:rsidRDefault="00C56351">
      <w:pPr>
        <w:pStyle w:val="12"/>
        <w:numPr>
          <w:ilvl w:val="0"/>
          <w:numId w:val="58"/>
        </w:numPr>
        <w:shd w:val="clear" w:color="auto" w:fill="auto"/>
        <w:tabs>
          <w:tab w:val="left" w:pos="1412"/>
        </w:tabs>
        <w:spacing w:line="271" w:lineRule="auto"/>
        <w:ind w:firstLine="720"/>
        <w:jc w:val="both"/>
      </w:pPr>
      <w:r>
        <w:t>формирование учебных навыков: чтения, письма, счёта;</w:t>
      </w:r>
    </w:p>
    <w:p w:rsidR="007012DA" w:rsidRDefault="00C56351">
      <w:pPr>
        <w:pStyle w:val="12"/>
        <w:numPr>
          <w:ilvl w:val="0"/>
          <w:numId w:val="58"/>
        </w:numPr>
        <w:shd w:val="clear" w:color="auto" w:fill="auto"/>
        <w:tabs>
          <w:tab w:val="left" w:pos="1412"/>
        </w:tabs>
        <w:spacing w:line="271" w:lineRule="auto"/>
        <w:ind w:firstLine="720"/>
        <w:jc w:val="both"/>
      </w:pPr>
      <w:r>
        <w:t>расширение словарного запаса обучающихся при ознакомлении детей с миром вещей, явлений, их свойствами и качествами; развитие связной речи;</w:t>
      </w:r>
    </w:p>
    <w:p w:rsidR="007012DA" w:rsidRDefault="00C56351">
      <w:pPr>
        <w:pStyle w:val="12"/>
        <w:numPr>
          <w:ilvl w:val="0"/>
          <w:numId w:val="58"/>
        </w:numPr>
        <w:shd w:val="clear" w:color="auto" w:fill="auto"/>
        <w:tabs>
          <w:tab w:val="left" w:pos="1412"/>
        </w:tabs>
        <w:spacing w:line="271" w:lineRule="auto"/>
        <w:ind w:firstLine="720"/>
        <w:jc w:val="both"/>
      </w:pPr>
      <w:r>
        <w:t>формирование и развитие мыслительных операций;</w:t>
      </w:r>
    </w:p>
    <w:p w:rsidR="007012DA" w:rsidRDefault="00C56351">
      <w:pPr>
        <w:pStyle w:val="12"/>
        <w:numPr>
          <w:ilvl w:val="0"/>
          <w:numId w:val="58"/>
        </w:numPr>
        <w:shd w:val="clear" w:color="auto" w:fill="auto"/>
        <w:tabs>
          <w:tab w:val="left" w:pos="1412"/>
        </w:tabs>
        <w:spacing w:line="271" w:lineRule="auto"/>
        <w:ind w:firstLine="720"/>
        <w:jc w:val="both"/>
      </w:pPr>
      <w:r>
        <w:t>коррекция и развитие восприятия, внимания, памяти;</w:t>
      </w:r>
    </w:p>
    <w:p w:rsidR="007012DA" w:rsidRDefault="00C56351">
      <w:pPr>
        <w:pStyle w:val="12"/>
        <w:numPr>
          <w:ilvl w:val="0"/>
          <w:numId w:val="58"/>
        </w:numPr>
        <w:shd w:val="clear" w:color="auto" w:fill="auto"/>
        <w:tabs>
          <w:tab w:val="left" w:pos="1412"/>
        </w:tabs>
        <w:spacing w:line="271" w:lineRule="auto"/>
        <w:ind w:firstLine="720"/>
        <w:jc w:val="both"/>
      </w:pPr>
      <w:r>
        <w:lastRenderedPageBreak/>
        <w:t>формирование и развитие пространственной ориентировки;</w:t>
      </w:r>
    </w:p>
    <w:p w:rsidR="007012DA" w:rsidRDefault="00C56351">
      <w:pPr>
        <w:pStyle w:val="12"/>
        <w:numPr>
          <w:ilvl w:val="0"/>
          <w:numId w:val="58"/>
        </w:numPr>
        <w:shd w:val="clear" w:color="auto" w:fill="auto"/>
        <w:tabs>
          <w:tab w:val="left" w:pos="1412"/>
        </w:tabs>
        <w:spacing w:line="271" w:lineRule="auto"/>
        <w:ind w:firstLine="720"/>
        <w:jc w:val="both"/>
      </w:pPr>
      <w:r>
        <w:t>обучение приёмам планирования деятельности, контроля и самоконтроля, целенаправленности деятельности;</w:t>
      </w:r>
    </w:p>
    <w:p w:rsidR="007012DA" w:rsidRDefault="00C56351">
      <w:pPr>
        <w:pStyle w:val="12"/>
        <w:numPr>
          <w:ilvl w:val="0"/>
          <w:numId w:val="58"/>
        </w:numPr>
        <w:shd w:val="clear" w:color="auto" w:fill="auto"/>
        <w:tabs>
          <w:tab w:val="left" w:pos="1412"/>
        </w:tabs>
        <w:spacing w:line="271" w:lineRule="auto"/>
        <w:ind w:firstLine="720"/>
        <w:jc w:val="both"/>
      </w:pPr>
      <w:r>
        <w:t>воспитание самостоятельности в работе;</w:t>
      </w:r>
    </w:p>
    <w:p w:rsidR="007012DA" w:rsidRDefault="00C56351">
      <w:pPr>
        <w:pStyle w:val="12"/>
        <w:numPr>
          <w:ilvl w:val="0"/>
          <w:numId w:val="58"/>
        </w:numPr>
        <w:shd w:val="clear" w:color="auto" w:fill="auto"/>
        <w:tabs>
          <w:tab w:val="left" w:pos="1412"/>
        </w:tabs>
        <w:spacing w:line="271" w:lineRule="auto"/>
        <w:ind w:firstLine="720"/>
        <w:jc w:val="both"/>
      </w:pPr>
      <w:r>
        <w:t>формирование сенсомоторных координаций;</w:t>
      </w:r>
    </w:p>
    <w:p w:rsidR="007012DA" w:rsidRDefault="00C56351">
      <w:pPr>
        <w:pStyle w:val="12"/>
        <w:shd w:val="clear" w:color="auto" w:fill="auto"/>
        <w:spacing w:line="271" w:lineRule="auto"/>
        <w:ind w:firstLine="720"/>
        <w:jc w:val="both"/>
      </w:pPr>
      <w:r>
        <w:t>Цель коррекционно-развивающих занятий с учителем-дефектологом заключается в формировании школьно-значимых умений, навыков и осуществление коррекции недостатков в психическом развитии детей с ТПР для полноценного развития личности ребенка.</w:t>
      </w:r>
    </w:p>
    <w:p w:rsidR="007012DA" w:rsidRDefault="00C56351">
      <w:pPr>
        <w:pStyle w:val="12"/>
        <w:shd w:val="clear" w:color="auto" w:fill="auto"/>
        <w:spacing w:after="60" w:line="271" w:lineRule="auto"/>
        <w:ind w:firstLine="720"/>
        <w:jc w:val="both"/>
      </w:pPr>
      <w:r>
        <w:t xml:space="preserve">Основные </w:t>
      </w:r>
      <w:r>
        <w:rPr>
          <w:b/>
          <w:bCs/>
        </w:rPr>
        <w:t xml:space="preserve">направления </w:t>
      </w:r>
      <w:r>
        <w:t>работы:</w:t>
      </w:r>
    </w:p>
    <w:p w:rsidR="007012DA" w:rsidRDefault="00C56351">
      <w:pPr>
        <w:pStyle w:val="12"/>
        <w:numPr>
          <w:ilvl w:val="0"/>
          <w:numId w:val="56"/>
        </w:numPr>
        <w:shd w:val="clear" w:color="auto" w:fill="auto"/>
        <w:tabs>
          <w:tab w:val="left" w:pos="1412"/>
        </w:tabs>
        <w:spacing w:after="60" w:line="271" w:lineRule="auto"/>
        <w:ind w:firstLine="720"/>
        <w:jc w:val="both"/>
      </w:pPr>
      <w:r>
        <w:t>диагностика и развитие познавательной сферы и целенаправленное формирование высших психических функций (формирование учебной мотивации, активизация сенсорно</w:t>
      </w:r>
      <w:r>
        <w:softHyphen/>
        <w:t>перцептивной, мнемической и мыслительной деятельности, развития пространственно</w:t>
      </w:r>
      <w:r>
        <w:softHyphen/>
        <w:t>временных представлений);</w:t>
      </w:r>
    </w:p>
    <w:p w:rsidR="007012DA" w:rsidRDefault="00C56351" w:rsidP="00C10BF8">
      <w:pPr>
        <w:pStyle w:val="12"/>
        <w:numPr>
          <w:ilvl w:val="0"/>
          <w:numId w:val="56"/>
        </w:numPr>
        <w:shd w:val="clear" w:color="auto" w:fill="auto"/>
        <w:tabs>
          <w:tab w:val="left" w:pos="1412"/>
        </w:tabs>
        <w:spacing w:line="271" w:lineRule="auto"/>
        <w:ind w:firstLine="720"/>
        <w:jc w:val="both"/>
      </w:pPr>
      <w:r>
        <w:t>целенаправленное формирование высших психических функций (формирование учебной мотивации, активизация сенсорно-перцептивной, мнемической и мыслительной деятельности, развития пространственно-временных представлений</w:t>
      </w:r>
      <w:r>
        <w:rPr>
          <w:b/>
          <w:bCs/>
        </w:rPr>
        <w:t xml:space="preserve">, </w:t>
      </w:r>
      <w:r>
        <w:t>когнитивных процессов).</w:t>
      </w:r>
    </w:p>
    <w:p w:rsidR="00C10BF8" w:rsidRDefault="00C10BF8" w:rsidP="00C10BF8">
      <w:pPr>
        <w:pStyle w:val="12"/>
        <w:shd w:val="clear" w:color="auto" w:fill="auto"/>
        <w:tabs>
          <w:tab w:val="left" w:pos="1412"/>
        </w:tabs>
        <w:spacing w:line="271" w:lineRule="auto"/>
        <w:ind w:left="720" w:firstLine="0"/>
        <w:jc w:val="both"/>
      </w:pPr>
    </w:p>
    <w:p w:rsidR="007012DA" w:rsidRDefault="00C56351">
      <w:pPr>
        <w:pStyle w:val="27"/>
        <w:keepNext/>
        <w:keepLines/>
        <w:numPr>
          <w:ilvl w:val="0"/>
          <w:numId w:val="59"/>
        </w:numPr>
        <w:shd w:val="clear" w:color="auto" w:fill="auto"/>
        <w:tabs>
          <w:tab w:val="left" w:pos="1253"/>
        </w:tabs>
        <w:spacing w:after="360" w:line="271" w:lineRule="auto"/>
        <w:jc w:val="both"/>
      </w:pPr>
      <w:bookmarkStart w:id="133" w:name="bookmark134"/>
      <w:bookmarkStart w:id="134" w:name="bookmark135"/>
      <w:r>
        <w:t>Программа формирования универсальных (базовых) учебных действий у обучающихся с ТНР при получении начального общего образования</w:t>
      </w:r>
      <w:bookmarkEnd w:id="133"/>
      <w:bookmarkEnd w:id="134"/>
    </w:p>
    <w:p w:rsidR="007012DA" w:rsidRDefault="00C56351">
      <w:pPr>
        <w:pStyle w:val="12"/>
        <w:shd w:val="clear" w:color="auto" w:fill="auto"/>
        <w:spacing w:after="60" w:line="271" w:lineRule="auto"/>
        <w:ind w:firstLine="720"/>
        <w:jc w:val="both"/>
      </w:pPr>
      <w:r>
        <w:t>Программа формирования универсальных учебных действий на уровне начального общего образования (далее — программа формирования УУД) конкретизирует требования ФГОС к личностным и метапредметным результатам освоения основной образовательной программы начального общего образования, дополняет традиционное содержание образовательно-воспитательных программ.</w:t>
      </w:r>
    </w:p>
    <w:p w:rsidR="007012DA" w:rsidRDefault="00C56351">
      <w:pPr>
        <w:pStyle w:val="12"/>
        <w:shd w:val="clear" w:color="auto" w:fill="auto"/>
        <w:spacing w:line="271" w:lineRule="auto"/>
        <w:ind w:firstLine="720"/>
        <w:jc w:val="both"/>
      </w:pPr>
      <w:r>
        <w:t>Программа формирования УУД направлена на обеспечение системнодеятельностного подхода, положенного в основу ФГОС, и призвана способствовать реализации развивающего потенциала общего образования, развитию системы универсальных учебных действий, выступающей как инвариантная основа образовательных отношений и обеспечивающей школьникам умение учиться, способность к саморазвитию и самосовершенствованию. Всё это достигается путём как освоения обучающимися конкретных предметных знаний и навыков в рамках отдельных дисциплин, так и сознательного, активного присвоения ими нового социального опыта. При этом знания, умения и навыки рассматриваются как производные от соответствующих видов целенаправленных действий, если они формируются, применяются и сохраняются в тесной связи с активными действиями самих обучающихся Качество усвоения знаний определяется многообразием и характером видов универсальных действий.</w:t>
      </w:r>
    </w:p>
    <w:p w:rsidR="007012DA" w:rsidRDefault="00C56351">
      <w:pPr>
        <w:pStyle w:val="12"/>
        <w:shd w:val="clear" w:color="auto" w:fill="auto"/>
        <w:spacing w:line="269" w:lineRule="auto"/>
        <w:ind w:firstLine="720"/>
        <w:jc w:val="both"/>
      </w:pPr>
      <w:r>
        <w:t>Данная пр</w:t>
      </w:r>
      <w:r w:rsidR="00C10BF8">
        <w:t>ограмма соответствует ООП НОО М</w:t>
      </w:r>
      <w:r>
        <w:t>Б</w:t>
      </w:r>
      <w:r w:rsidR="00C10BF8">
        <w:t xml:space="preserve">ОУ </w:t>
      </w:r>
      <w:r>
        <w:t xml:space="preserve">СОШ </w:t>
      </w:r>
      <w:r w:rsidR="00C10BF8">
        <w:t>№4 г. Белгорода</w:t>
      </w:r>
      <w:r>
        <w:t xml:space="preserve"> и дополняется коррекционной работой в ходе всего учебно-воспитательного процесса.</w:t>
      </w:r>
    </w:p>
    <w:p w:rsidR="007012DA" w:rsidRDefault="00C56351">
      <w:pPr>
        <w:pStyle w:val="12"/>
        <w:shd w:val="clear" w:color="auto" w:fill="auto"/>
        <w:ind w:firstLine="720"/>
        <w:jc w:val="both"/>
      </w:pPr>
      <w:r>
        <w:t>Программа формирования универсальных учебных действий для начального общего образования:</w:t>
      </w:r>
    </w:p>
    <w:p w:rsidR="007012DA" w:rsidRDefault="00C56351">
      <w:pPr>
        <w:pStyle w:val="12"/>
        <w:numPr>
          <w:ilvl w:val="0"/>
          <w:numId w:val="60"/>
        </w:numPr>
        <w:shd w:val="clear" w:color="auto" w:fill="auto"/>
        <w:tabs>
          <w:tab w:val="left" w:pos="1102"/>
        </w:tabs>
        <w:spacing w:line="264" w:lineRule="auto"/>
        <w:ind w:firstLine="720"/>
        <w:jc w:val="both"/>
      </w:pPr>
      <w:r>
        <w:t>устанавливает ценностные ориентиры начального общего образования;</w:t>
      </w:r>
    </w:p>
    <w:p w:rsidR="007012DA" w:rsidRDefault="00C56351">
      <w:pPr>
        <w:pStyle w:val="12"/>
        <w:numPr>
          <w:ilvl w:val="0"/>
          <w:numId w:val="60"/>
        </w:numPr>
        <w:shd w:val="clear" w:color="auto" w:fill="auto"/>
        <w:tabs>
          <w:tab w:val="left" w:pos="1102"/>
        </w:tabs>
        <w:spacing w:line="252" w:lineRule="auto"/>
        <w:ind w:firstLine="720"/>
        <w:jc w:val="both"/>
      </w:pPr>
      <w:r>
        <w:t>определяет понятие, функции, состав и характеристики универсальных учебных действий в младшем школьном возрасте;</w:t>
      </w:r>
    </w:p>
    <w:p w:rsidR="007012DA" w:rsidRDefault="00C56351">
      <w:pPr>
        <w:pStyle w:val="12"/>
        <w:numPr>
          <w:ilvl w:val="0"/>
          <w:numId w:val="60"/>
        </w:numPr>
        <w:shd w:val="clear" w:color="auto" w:fill="auto"/>
        <w:tabs>
          <w:tab w:val="left" w:pos="1102"/>
        </w:tabs>
        <w:spacing w:line="262" w:lineRule="auto"/>
        <w:ind w:firstLine="720"/>
        <w:jc w:val="both"/>
      </w:pPr>
      <w:r>
        <w:t>выявляет связь универсальных учебных действий с содержанием учебных предметов;</w:t>
      </w:r>
    </w:p>
    <w:p w:rsidR="007012DA" w:rsidRDefault="00C56351">
      <w:pPr>
        <w:pStyle w:val="12"/>
        <w:numPr>
          <w:ilvl w:val="0"/>
          <w:numId w:val="60"/>
        </w:numPr>
        <w:shd w:val="clear" w:color="auto" w:fill="auto"/>
        <w:tabs>
          <w:tab w:val="left" w:pos="1102"/>
        </w:tabs>
        <w:ind w:firstLine="720"/>
        <w:jc w:val="both"/>
      </w:pPr>
      <w:r>
        <w:t>определяет условия, обеспечивающие преемственность программы формирования у обучающихся универсальных учебных действий при переходе от дошкольного к начальному и основному общему образованию.</w:t>
      </w:r>
    </w:p>
    <w:p w:rsidR="007012DA" w:rsidRDefault="00C56351">
      <w:pPr>
        <w:pStyle w:val="12"/>
        <w:numPr>
          <w:ilvl w:val="0"/>
          <w:numId w:val="61"/>
        </w:numPr>
        <w:shd w:val="clear" w:color="auto" w:fill="auto"/>
        <w:tabs>
          <w:tab w:val="left" w:pos="1404"/>
        </w:tabs>
        <w:spacing w:line="271" w:lineRule="auto"/>
        <w:ind w:firstLine="720"/>
        <w:jc w:val="both"/>
      </w:pPr>
      <w:r>
        <w:rPr>
          <w:b/>
          <w:bCs/>
          <w:i/>
          <w:iCs/>
        </w:rPr>
        <w:lastRenderedPageBreak/>
        <w:t>Ценностные ориентиры начального общего образования</w:t>
      </w:r>
    </w:p>
    <w:p w:rsidR="007012DA" w:rsidRDefault="00C56351">
      <w:pPr>
        <w:pStyle w:val="12"/>
        <w:shd w:val="clear" w:color="auto" w:fill="auto"/>
        <w:spacing w:line="271" w:lineRule="auto"/>
        <w:ind w:firstLine="720"/>
        <w:jc w:val="both"/>
      </w:pPr>
      <w:r>
        <w:t>За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произошёл переход к пониманию обучения как процесса подготовки обучающихся к реальной жизни,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
    <w:p w:rsidR="007012DA" w:rsidRDefault="00C56351">
      <w:pPr>
        <w:pStyle w:val="12"/>
        <w:shd w:val="clear" w:color="auto" w:fill="auto"/>
        <w:spacing w:line="271" w:lineRule="auto"/>
        <w:ind w:firstLine="720"/>
        <w:jc w:val="both"/>
      </w:pPr>
      <w:r>
        <w:t>По сути, происходит переход от обучения как преподнесения учителем обучающимся системы знаний к активному решению проблем с целью выработки определённых решений; от освоения отдельных учебных предметов к полидисциплинарному (межпредметному) изучению сложных жизненных ситуаций; к сотрудничеству учителя и обучающихся в ходе овладения знаниями, к активному участию учеников в выборе содержания и методов обучения. Этот переход обусловлен сменой ценностных ориентиров образования.</w:t>
      </w:r>
    </w:p>
    <w:p w:rsidR="007012DA" w:rsidRDefault="00C56351">
      <w:pPr>
        <w:pStyle w:val="12"/>
        <w:shd w:val="clear" w:color="auto" w:fill="auto"/>
        <w:spacing w:line="271" w:lineRule="auto"/>
        <w:ind w:firstLine="720"/>
        <w:jc w:val="both"/>
      </w:pPr>
      <w:r>
        <w:t>Ценностные ориентиры начального общего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7012DA" w:rsidRDefault="00C56351">
      <w:pPr>
        <w:pStyle w:val="12"/>
        <w:shd w:val="clear" w:color="auto" w:fill="auto"/>
        <w:spacing w:line="271" w:lineRule="auto"/>
        <w:ind w:firstLine="800"/>
        <w:jc w:val="both"/>
      </w:pPr>
      <w:r>
        <w:rPr>
          <w:b/>
          <w:bCs/>
          <w:i/>
          <w:iCs/>
        </w:rPr>
        <w:t>формирование основ гражданской идентичности личности</w:t>
      </w:r>
      <w:r>
        <w:t xml:space="preserve"> на основе:</w:t>
      </w:r>
    </w:p>
    <w:p w:rsidR="007012DA" w:rsidRDefault="00C56351">
      <w:pPr>
        <w:pStyle w:val="12"/>
        <w:numPr>
          <w:ilvl w:val="0"/>
          <w:numId w:val="60"/>
        </w:numPr>
        <w:shd w:val="clear" w:color="auto" w:fill="auto"/>
        <w:tabs>
          <w:tab w:val="left" w:pos="1102"/>
        </w:tabs>
        <w:ind w:firstLine="720"/>
        <w:jc w:val="both"/>
      </w:pPr>
      <w:r>
        <w:t>чувства сопричастности и гордости за свою Родину, народ и историю, осознания ответственности человека за благосостояние общества;</w:t>
      </w:r>
    </w:p>
    <w:p w:rsidR="007012DA" w:rsidRDefault="00C56351">
      <w:pPr>
        <w:pStyle w:val="12"/>
        <w:numPr>
          <w:ilvl w:val="0"/>
          <w:numId w:val="60"/>
        </w:numPr>
        <w:shd w:val="clear" w:color="auto" w:fill="auto"/>
        <w:tabs>
          <w:tab w:val="left" w:pos="1102"/>
        </w:tabs>
        <w:ind w:firstLine="720"/>
        <w:jc w:val="both"/>
      </w:pPr>
      <w:r>
        <w:t>восприятия мира как единого и целостного при разнообразии культур, национальностей, религий; уважения истории и культуры каждого народа;</w:t>
      </w:r>
    </w:p>
    <w:p w:rsidR="007012DA" w:rsidRDefault="00C56351">
      <w:pPr>
        <w:pStyle w:val="52"/>
        <w:shd w:val="clear" w:color="auto" w:fill="auto"/>
        <w:spacing w:line="223" w:lineRule="auto"/>
        <w:jc w:val="both"/>
      </w:pPr>
      <w:r>
        <w:rPr>
          <w:vertAlign w:val="subscript"/>
        </w:rPr>
        <w:t>•</w:t>
      </w:r>
    </w:p>
    <w:p w:rsidR="007012DA" w:rsidRDefault="00C56351">
      <w:pPr>
        <w:pStyle w:val="12"/>
        <w:shd w:val="clear" w:color="auto" w:fill="auto"/>
        <w:ind w:firstLine="1420"/>
        <w:jc w:val="both"/>
      </w:pPr>
      <w:r>
        <w:rPr>
          <w:b/>
          <w:bCs/>
          <w:i/>
          <w:iCs/>
        </w:rPr>
        <w:t>формирование психологических условий развития общения, сотрудничества</w:t>
      </w:r>
      <w:r>
        <w:t xml:space="preserve"> на основе:</w:t>
      </w:r>
    </w:p>
    <w:p w:rsidR="007012DA" w:rsidRDefault="00C56351">
      <w:pPr>
        <w:pStyle w:val="12"/>
        <w:numPr>
          <w:ilvl w:val="0"/>
          <w:numId w:val="60"/>
        </w:numPr>
        <w:shd w:val="clear" w:color="auto" w:fill="auto"/>
        <w:tabs>
          <w:tab w:val="left" w:pos="1102"/>
        </w:tabs>
        <w:ind w:firstLine="720"/>
        <w:jc w:val="both"/>
      </w:pPr>
      <w:r>
        <w:t>доброжелательности, доверия и внимания к людям, готовности к сотрудничеству и дружбе, оказанию помощи тем, кто в ней нуждается;</w:t>
      </w:r>
    </w:p>
    <w:p w:rsidR="007012DA" w:rsidRDefault="00C56351">
      <w:pPr>
        <w:pStyle w:val="12"/>
        <w:numPr>
          <w:ilvl w:val="0"/>
          <w:numId w:val="60"/>
        </w:numPr>
        <w:shd w:val="clear" w:color="auto" w:fill="auto"/>
        <w:tabs>
          <w:tab w:val="left" w:pos="1102"/>
        </w:tabs>
        <w:ind w:firstLine="720"/>
        <w:jc w:val="both"/>
      </w:pPr>
      <w: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7012DA" w:rsidRDefault="00C56351">
      <w:pPr>
        <w:pStyle w:val="52"/>
        <w:shd w:val="clear" w:color="auto" w:fill="auto"/>
        <w:jc w:val="both"/>
      </w:pPr>
      <w:r>
        <w:rPr>
          <w:vertAlign w:val="subscript"/>
        </w:rPr>
        <w:t>•</w:t>
      </w:r>
    </w:p>
    <w:p w:rsidR="007012DA" w:rsidRDefault="00C56351">
      <w:pPr>
        <w:pStyle w:val="12"/>
        <w:shd w:val="clear" w:color="auto" w:fill="auto"/>
        <w:ind w:firstLine="1420"/>
        <w:jc w:val="both"/>
      </w:pPr>
      <w:r>
        <w:rPr>
          <w:b/>
          <w:bCs/>
          <w:i/>
          <w:iCs/>
        </w:rPr>
        <w:t>развитие ценностно-смысловой сферы личности</w:t>
      </w:r>
      <w:r>
        <w:t xml:space="preserve"> на основе общечеловеческих принципов нравственности и гуманизма:</w:t>
      </w:r>
    </w:p>
    <w:p w:rsidR="007012DA" w:rsidRDefault="00C56351">
      <w:pPr>
        <w:pStyle w:val="12"/>
        <w:numPr>
          <w:ilvl w:val="0"/>
          <w:numId w:val="60"/>
        </w:numPr>
        <w:shd w:val="clear" w:color="auto" w:fill="auto"/>
        <w:tabs>
          <w:tab w:val="left" w:pos="1102"/>
        </w:tabs>
        <w:ind w:firstLine="720"/>
        <w:jc w:val="both"/>
      </w:pPr>
      <w:r>
        <w:t>принятия и уважения ценностей семьи и образовательного учреждения, коллектива и общества и стремления следовать им;</w:t>
      </w:r>
    </w:p>
    <w:p w:rsidR="007012DA" w:rsidRDefault="00C56351">
      <w:pPr>
        <w:pStyle w:val="12"/>
        <w:shd w:val="clear" w:color="auto" w:fill="auto"/>
        <w:ind w:firstLine="720"/>
        <w:jc w:val="both"/>
      </w:pPr>
      <w:r>
        <w:t>— 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7012DA" w:rsidRDefault="00C56351">
      <w:pPr>
        <w:pStyle w:val="12"/>
        <w:shd w:val="clear" w:color="auto" w:fill="auto"/>
        <w:ind w:firstLine="720"/>
        <w:jc w:val="both"/>
      </w:pPr>
      <w:r>
        <w:t>— формирования эстетических чувств и чувства прекрасного через знакомство с национальной, отечественной и мировой художественной культурой;</w:t>
      </w:r>
    </w:p>
    <w:p w:rsidR="007012DA" w:rsidRDefault="00C56351">
      <w:pPr>
        <w:pStyle w:val="52"/>
        <w:shd w:val="clear" w:color="auto" w:fill="auto"/>
        <w:jc w:val="both"/>
      </w:pPr>
      <w:r>
        <w:rPr>
          <w:vertAlign w:val="subscript"/>
        </w:rPr>
        <w:t>•</w:t>
      </w:r>
    </w:p>
    <w:p w:rsidR="007012DA" w:rsidRDefault="00C56351">
      <w:pPr>
        <w:pStyle w:val="12"/>
        <w:shd w:val="clear" w:color="auto" w:fill="auto"/>
        <w:ind w:firstLine="1420"/>
        <w:jc w:val="both"/>
      </w:pPr>
      <w:r>
        <w:rPr>
          <w:b/>
          <w:bCs/>
          <w:i/>
          <w:iCs/>
        </w:rPr>
        <w:t>развитие умения учиться</w:t>
      </w:r>
      <w:r>
        <w:t xml:space="preserve"> как первого шага к самообразованию и самовоспитанию, а именно:</w:t>
      </w:r>
    </w:p>
    <w:p w:rsidR="007012DA" w:rsidRDefault="00C56351">
      <w:pPr>
        <w:pStyle w:val="12"/>
        <w:shd w:val="clear" w:color="auto" w:fill="auto"/>
        <w:ind w:firstLine="720"/>
        <w:jc w:val="both"/>
      </w:pPr>
      <w:r>
        <w:t>— развитие широких познавательных интересов, инициативы и любознательности, мотивов познания и творчества;</w:t>
      </w:r>
    </w:p>
    <w:p w:rsidR="007012DA" w:rsidRDefault="00C56351">
      <w:pPr>
        <w:pStyle w:val="12"/>
        <w:shd w:val="clear" w:color="auto" w:fill="auto"/>
        <w:ind w:firstLine="720"/>
        <w:jc w:val="both"/>
      </w:pPr>
      <w:r>
        <w:t>— формирование умения учиться и способности к организации своей деятельности</w:t>
      </w:r>
    </w:p>
    <w:p w:rsidR="007012DA" w:rsidRDefault="00C56351">
      <w:pPr>
        <w:pStyle w:val="12"/>
        <w:shd w:val="clear" w:color="auto" w:fill="auto"/>
        <w:ind w:firstLine="720"/>
        <w:jc w:val="both"/>
      </w:pPr>
      <w:r>
        <w:t>(планированию, контролю, оценке);</w:t>
      </w:r>
    </w:p>
    <w:p w:rsidR="007012DA" w:rsidRDefault="00C56351">
      <w:pPr>
        <w:pStyle w:val="52"/>
        <w:shd w:val="clear" w:color="auto" w:fill="auto"/>
        <w:jc w:val="both"/>
      </w:pPr>
      <w:r>
        <w:rPr>
          <w:vertAlign w:val="subscript"/>
        </w:rPr>
        <w:t>•</w:t>
      </w:r>
    </w:p>
    <w:p w:rsidR="007012DA" w:rsidRDefault="00C56351">
      <w:pPr>
        <w:pStyle w:val="12"/>
        <w:shd w:val="clear" w:color="auto" w:fill="auto"/>
        <w:ind w:firstLine="1420"/>
        <w:jc w:val="both"/>
      </w:pPr>
      <w:r>
        <w:rPr>
          <w:b/>
          <w:bCs/>
          <w:i/>
          <w:iCs/>
        </w:rPr>
        <w:t xml:space="preserve">развитие самостоятельности, инициативы и ответственности личности </w:t>
      </w:r>
      <w:r>
        <w:t>как условия её самоактуализации:</w:t>
      </w:r>
    </w:p>
    <w:p w:rsidR="007012DA" w:rsidRDefault="00C56351">
      <w:pPr>
        <w:pStyle w:val="12"/>
        <w:shd w:val="clear" w:color="auto" w:fill="auto"/>
        <w:ind w:firstLine="720"/>
        <w:jc w:val="both"/>
      </w:pPr>
      <w:r>
        <w:t xml:space="preserve">—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w:t>
      </w:r>
      <w:r>
        <w:lastRenderedPageBreak/>
        <w:t>адекватно их оценивать;</w:t>
      </w:r>
    </w:p>
    <w:p w:rsidR="007012DA" w:rsidRDefault="00C56351">
      <w:pPr>
        <w:pStyle w:val="12"/>
        <w:shd w:val="clear" w:color="auto" w:fill="auto"/>
        <w:ind w:firstLine="720"/>
        <w:jc w:val="both"/>
      </w:pPr>
      <w:r>
        <w:t>— развитие готовности к самостоятельным поступкам и действиям, ответственности за их результаты;</w:t>
      </w:r>
    </w:p>
    <w:p w:rsidR="007012DA" w:rsidRDefault="00C56351">
      <w:pPr>
        <w:pStyle w:val="12"/>
        <w:shd w:val="clear" w:color="auto" w:fill="auto"/>
        <w:ind w:firstLine="720"/>
        <w:jc w:val="both"/>
      </w:pPr>
      <w:r>
        <w:t>— формирование целеустремлённости и настойчивости в достижении целей, готовности к преодолению трудностей, жизненного оптимизма;</w:t>
      </w:r>
    </w:p>
    <w:p w:rsidR="007012DA" w:rsidRDefault="00C56351">
      <w:pPr>
        <w:pStyle w:val="12"/>
        <w:shd w:val="clear" w:color="auto" w:fill="auto"/>
        <w:ind w:firstLine="720"/>
        <w:jc w:val="both"/>
      </w:pPr>
      <w:r>
        <w:t>— 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7012DA" w:rsidRDefault="00C56351">
      <w:pPr>
        <w:pStyle w:val="12"/>
        <w:shd w:val="clear" w:color="auto" w:fill="auto"/>
        <w:spacing w:after="260"/>
        <w:ind w:firstLine="720"/>
        <w:jc w:val="both"/>
      </w:pPr>
      <w:r>
        <w:t>Реализация ценностных ориентиров общего образования в единстве процессов обучения и воспитания, познавательного и личностного развития обучающихся на основе формирования общих учебных умений, обобщённых способов действия обеспечивает высокую эффективность решения жизненных задач и возможность саморазвития обучающихся.</w:t>
      </w:r>
    </w:p>
    <w:p w:rsidR="007012DA" w:rsidRDefault="00C56351">
      <w:pPr>
        <w:pStyle w:val="12"/>
        <w:numPr>
          <w:ilvl w:val="0"/>
          <w:numId w:val="61"/>
        </w:numPr>
        <w:shd w:val="clear" w:color="auto" w:fill="auto"/>
        <w:tabs>
          <w:tab w:val="left" w:pos="1388"/>
        </w:tabs>
        <w:ind w:firstLine="720"/>
        <w:jc w:val="both"/>
      </w:pPr>
      <w:r>
        <w:rPr>
          <w:b/>
          <w:bCs/>
          <w:i/>
          <w:iCs/>
        </w:rPr>
        <w:t>Характеристика универсальных (базовых) учебных действий при реализации начального общего образования</w:t>
      </w:r>
    </w:p>
    <w:p w:rsidR="007012DA" w:rsidRDefault="00C56351">
      <w:pPr>
        <w:pStyle w:val="12"/>
        <w:shd w:val="clear" w:color="auto" w:fill="auto"/>
        <w:ind w:firstLine="720"/>
        <w:jc w:val="both"/>
      </w:pPr>
      <w:r>
        <w:t>Последовательная реализация деятельностного подхода направлена на повышение эффективности образования, более гибкое и прочное усвоение знаний обучающимися, возможность их самостоятельного движения в изучаемой области, существенное повышение их мотивации и интереса к учёбе.</w:t>
      </w:r>
    </w:p>
    <w:p w:rsidR="007012DA" w:rsidRDefault="00C56351">
      <w:pPr>
        <w:pStyle w:val="12"/>
        <w:shd w:val="clear" w:color="auto" w:fill="auto"/>
        <w:ind w:firstLine="720"/>
        <w:jc w:val="both"/>
      </w:pPr>
      <w:r>
        <w:t>В рамках деятельностного подхода в качестве общеучебных действий рассматриваются основные структурные компоненты учебной деятельности — мотивы, особенности целеполагания (учебная цель и задачи), учебные действия, контроль и оценка, сформированность которых является одной из составляющих успешности обучения в образовательном учреждении.</w:t>
      </w:r>
    </w:p>
    <w:p w:rsidR="007012DA" w:rsidRDefault="00C56351">
      <w:pPr>
        <w:pStyle w:val="12"/>
        <w:shd w:val="clear" w:color="auto" w:fill="auto"/>
        <w:ind w:firstLine="720"/>
        <w:jc w:val="both"/>
      </w:pPr>
      <w:r>
        <w:t>При оценке сформированности учебной деятельности учитывается возрастная специфика, которая заключается в постепенном переходе от совместной деятельности учителя и обучающегося к совместно-разделённой (в младшем школьном и младшем подростковом возрасте) и к самостоятельной с элементами самообразования и самовоспитания (в младшем подростковом и старшем подростковом возрасте).</w:t>
      </w:r>
    </w:p>
    <w:p w:rsidR="007012DA" w:rsidRDefault="00C56351">
      <w:pPr>
        <w:pStyle w:val="12"/>
        <w:shd w:val="clear" w:color="auto" w:fill="auto"/>
        <w:ind w:firstLine="720"/>
        <w:jc w:val="both"/>
      </w:pPr>
      <w:r>
        <w:rPr>
          <w:b/>
          <w:bCs/>
        </w:rPr>
        <w:t>Понятие «универсальные» учебные действия»</w:t>
      </w:r>
    </w:p>
    <w:p w:rsidR="007012DA" w:rsidRDefault="00C56351">
      <w:pPr>
        <w:pStyle w:val="12"/>
        <w:shd w:val="clear" w:color="auto" w:fill="auto"/>
        <w:spacing w:after="140"/>
        <w:ind w:firstLine="720"/>
        <w:jc w:val="both"/>
      </w:pPr>
      <w:r>
        <w:t>В широком значении термин «универсальные учебные действия» означает умение учиться, т. е. способность субъекта к саморазвитию и самосовершенствованию путём сознательного и активного присвоения нового социального опыта.</w:t>
      </w:r>
    </w:p>
    <w:p w:rsidR="007012DA" w:rsidRDefault="00C56351">
      <w:pPr>
        <w:pStyle w:val="12"/>
        <w:shd w:val="clear" w:color="auto" w:fill="auto"/>
        <w:ind w:firstLine="740"/>
        <w:jc w:val="both"/>
      </w:pPr>
      <w:r>
        <w:t>Способность обучающегося самостоятельно успешно усваивать новые знания, формировать умения и компетентности, включая самостоятельную организацию этого процесса, т. е. умение учиться, обеспечивается тем, что универсальные учебные действия как обобщённые действия открывают обучающимся возможность широкой ориентации как в различных предметных областях, так и в строении самой учебной деятельности, включающей осознание её целевой направленности, ценностносмысловых и операциональных характеристик. Таким образом, достижение умения учиться предполагает полноценное освоение обучающимися всех компонентов учебной деятельности, которые включают: познавательные и учебные мотивы, учебную цель, учебную задачу, учебные действия и операции (ориентировка, преобразование материала, контроль и оценка). Умение учиться — существенный фактор повышения эффективности освоения обучающимися предметных знаний, формирования умений и компетентностей, образа мира и ценностно-смысловых оснований личностного морального выбора.</w:t>
      </w:r>
    </w:p>
    <w:p w:rsidR="007012DA" w:rsidRDefault="00C56351">
      <w:pPr>
        <w:pStyle w:val="12"/>
        <w:shd w:val="clear" w:color="auto" w:fill="auto"/>
        <w:spacing w:after="80"/>
        <w:ind w:firstLine="740"/>
        <w:jc w:val="both"/>
      </w:pPr>
      <w:r>
        <w:rPr>
          <w:b/>
          <w:bCs/>
        </w:rPr>
        <w:t>Функции универсальных учебных действий</w:t>
      </w:r>
    </w:p>
    <w:p w:rsidR="007012DA" w:rsidRDefault="00C56351">
      <w:pPr>
        <w:pStyle w:val="12"/>
        <w:numPr>
          <w:ilvl w:val="0"/>
          <w:numId w:val="56"/>
        </w:numPr>
        <w:shd w:val="clear" w:color="auto" w:fill="auto"/>
        <w:tabs>
          <w:tab w:val="left" w:pos="1024"/>
        </w:tabs>
        <w:spacing w:after="80"/>
        <w:ind w:firstLine="740"/>
        <w:jc w:val="both"/>
      </w:pPr>
      <w:r>
        <w:t>обеспечение возможностей обучающегося самостоятельно осуществлять деятельность учения, ставить учебные цели, искать и использовать необходимые средства и способы их достижения, контролировать и оценивать процесс и результаты деятельности;</w:t>
      </w:r>
    </w:p>
    <w:p w:rsidR="007012DA" w:rsidRDefault="00C56351">
      <w:pPr>
        <w:pStyle w:val="12"/>
        <w:numPr>
          <w:ilvl w:val="0"/>
          <w:numId w:val="56"/>
        </w:numPr>
        <w:shd w:val="clear" w:color="auto" w:fill="auto"/>
        <w:tabs>
          <w:tab w:val="left" w:pos="1024"/>
        </w:tabs>
        <w:spacing w:after="80" w:line="252" w:lineRule="auto"/>
        <w:ind w:firstLine="740"/>
        <w:jc w:val="both"/>
      </w:pPr>
      <w:r>
        <w:t>создание условий для гармоничного развития личности и её самореализации на основе готовности к непрерывному образованию;</w:t>
      </w:r>
    </w:p>
    <w:p w:rsidR="007012DA" w:rsidRDefault="00C56351">
      <w:pPr>
        <w:pStyle w:val="12"/>
        <w:numPr>
          <w:ilvl w:val="0"/>
          <w:numId w:val="56"/>
        </w:numPr>
        <w:shd w:val="clear" w:color="auto" w:fill="auto"/>
        <w:tabs>
          <w:tab w:val="left" w:pos="1024"/>
        </w:tabs>
        <w:ind w:firstLine="740"/>
        <w:jc w:val="both"/>
      </w:pPr>
      <w:r>
        <w:t xml:space="preserve">обеспечение успешного усвоения знаний, формирования умений, навыков и </w:t>
      </w:r>
      <w:r>
        <w:lastRenderedPageBreak/>
        <w:t>компетентностей в любой предметной области.</w:t>
      </w:r>
    </w:p>
    <w:p w:rsidR="007012DA" w:rsidRDefault="00C56351">
      <w:pPr>
        <w:pStyle w:val="12"/>
        <w:shd w:val="clear" w:color="auto" w:fill="auto"/>
        <w:ind w:firstLine="740"/>
        <w:jc w:val="both"/>
      </w:pPr>
      <w:r>
        <w:t>Универсальный характер учебных действий проявляется в том, что они носят надпредметный, метапредметный характер; обеспечивают целостность общекультурного, личностного и познавательного развития и саморазвития личности; обеспечивают преемственность всех уровней образовательных отношений; лежат в основе организации и регуляции любой деятельности обучающегося независимо от её специально- предметного содержания.</w:t>
      </w:r>
    </w:p>
    <w:p w:rsidR="007012DA" w:rsidRDefault="00C56351">
      <w:pPr>
        <w:pStyle w:val="12"/>
        <w:shd w:val="clear" w:color="auto" w:fill="auto"/>
        <w:ind w:firstLine="740"/>
        <w:jc w:val="both"/>
      </w:pPr>
      <w:r>
        <w:t>Универсальные учебные действия обеспечивают этапы усвоения учебного содержания и формирования психологических способностей обучающегося.</w:t>
      </w:r>
    </w:p>
    <w:p w:rsidR="007012DA" w:rsidRDefault="00C56351">
      <w:pPr>
        <w:pStyle w:val="12"/>
        <w:shd w:val="clear" w:color="auto" w:fill="auto"/>
        <w:ind w:firstLine="740"/>
        <w:jc w:val="both"/>
      </w:pPr>
      <w:r>
        <w:rPr>
          <w:b/>
          <w:bCs/>
        </w:rPr>
        <w:t>Виды универсальных учебных действий</w:t>
      </w:r>
    </w:p>
    <w:p w:rsidR="007012DA" w:rsidRDefault="00C56351">
      <w:pPr>
        <w:pStyle w:val="12"/>
        <w:shd w:val="clear" w:color="auto" w:fill="auto"/>
        <w:ind w:firstLine="740"/>
        <w:jc w:val="both"/>
      </w:pPr>
      <w:r>
        <w:t xml:space="preserve">В составе основных видов универсальных учебных действий, соответствующих ключевым целям общего образования, можно выделить четыре блока: </w:t>
      </w:r>
      <w:r>
        <w:rPr>
          <w:b/>
          <w:bCs/>
          <w:i/>
          <w:iCs/>
        </w:rPr>
        <w:t xml:space="preserve">личностный, регулятивный </w:t>
      </w:r>
      <w:r>
        <w:rPr>
          <w:i/>
          <w:iCs/>
        </w:rPr>
        <w:t xml:space="preserve">(включающий также действия саморегуляции), </w:t>
      </w:r>
      <w:r>
        <w:rPr>
          <w:b/>
          <w:bCs/>
          <w:i/>
          <w:iCs/>
        </w:rPr>
        <w:t>познавательный и коммуникативный.</w:t>
      </w:r>
    </w:p>
    <w:p w:rsidR="007012DA" w:rsidRDefault="00C56351">
      <w:pPr>
        <w:pStyle w:val="12"/>
        <w:shd w:val="clear" w:color="auto" w:fill="auto"/>
        <w:tabs>
          <w:tab w:val="left" w:pos="2862"/>
        </w:tabs>
        <w:ind w:firstLine="740"/>
        <w:jc w:val="both"/>
      </w:pPr>
      <w:r>
        <w:rPr>
          <w:b/>
          <w:bCs/>
          <w:i/>
          <w:iCs/>
        </w:rPr>
        <w:t>Личностные</w:t>
      </w:r>
      <w:r>
        <w:rPr>
          <w:b/>
          <w:bCs/>
          <w:i/>
          <w:iCs/>
        </w:rPr>
        <w:tab/>
        <w:t>универсальные учебные действия</w:t>
      </w:r>
      <w:r>
        <w:t xml:space="preserve"> обеспечивают</w:t>
      </w:r>
    </w:p>
    <w:p w:rsidR="007012DA" w:rsidRDefault="00C56351">
      <w:pPr>
        <w:pStyle w:val="12"/>
        <w:shd w:val="clear" w:color="auto" w:fill="auto"/>
        <w:spacing w:after="80"/>
        <w:ind w:firstLine="0"/>
        <w:jc w:val="both"/>
      </w:pPr>
      <w:r>
        <w:t>ценностносмысловую ориентацию обучающихся (умение соотносить поступки и события с принятыми этическими принципами, знание моральных норм и умение выделить нравственный аспект поведения) и ориентацию в социальных ролях и межличностных отношениях. Применительно к учебной деятельности следует выделить три вида личностных действий:</w:t>
      </w:r>
    </w:p>
    <w:p w:rsidR="007012DA" w:rsidRDefault="00C56351">
      <w:pPr>
        <w:pStyle w:val="12"/>
        <w:numPr>
          <w:ilvl w:val="0"/>
          <w:numId w:val="56"/>
        </w:numPr>
        <w:shd w:val="clear" w:color="auto" w:fill="auto"/>
        <w:tabs>
          <w:tab w:val="left" w:pos="1024"/>
        </w:tabs>
        <w:spacing w:after="80"/>
        <w:ind w:firstLine="740"/>
        <w:jc w:val="both"/>
      </w:pPr>
      <w:r>
        <w:t>личностное, профессиональное, жизненное самоопределение;</w:t>
      </w:r>
    </w:p>
    <w:p w:rsidR="007012DA" w:rsidRDefault="00C56351">
      <w:pPr>
        <w:pStyle w:val="12"/>
        <w:numPr>
          <w:ilvl w:val="0"/>
          <w:numId w:val="56"/>
        </w:numPr>
        <w:shd w:val="clear" w:color="auto" w:fill="auto"/>
        <w:tabs>
          <w:tab w:val="left" w:pos="1024"/>
        </w:tabs>
        <w:spacing w:after="80"/>
        <w:ind w:firstLine="740"/>
        <w:jc w:val="both"/>
      </w:pPr>
      <w:r>
        <w:t xml:space="preserve">смыслообразование, т. е. установление обучающимися связи между целью учебной деятельности и её мотивом, другими словами, между результатом учения и тем, что побуждает к деятельности, ради чего она осуществляется. Ученик должен уметь отвечать на вопрос: </w:t>
      </w:r>
      <w:r>
        <w:rPr>
          <w:i/>
          <w:iCs/>
        </w:rPr>
        <w:t>какое значение и какой смысл имеет для меня учение?</w:t>
      </w:r>
      <w:r>
        <w:t>;</w:t>
      </w:r>
    </w:p>
    <w:p w:rsidR="007012DA" w:rsidRDefault="00C56351">
      <w:pPr>
        <w:pStyle w:val="12"/>
        <w:shd w:val="clear" w:color="auto" w:fill="auto"/>
        <w:ind w:firstLine="740"/>
        <w:jc w:val="both"/>
      </w:pPr>
      <w:r>
        <w:t>□ нравственно-этическая ориентация, в том числе и оценивание усваиваемого содержания (исходя из социальных и личностных ценностей), обеспечивающее личностный моральный выбор.</w:t>
      </w:r>
    </w:p>
    <w:p w:rsidR="007012DA" w:rsidRDefault="00C56351">
      <w:pPr>
        <w:pStyle w:val="12"/>
        <w:shd w:val="clear" w:color="auto" w:fill="auto"/>
        <w:spacing w:after="80"/>
        <w:ind w:firstLine="740"/>
        <w:jc w:val="both"/>
      </w:pPr>
      <w:r>
        <w:rPr>
          <w:b/>
          <w:bCs/>
          <w:i/>
          <w:iCs/>
        </w:rPr>
        <w:t>Регулятивные универсальные учебные действия</w:t>
      </w:r>
      <w:r>
        <w:t xml:space="preserve"> обеспечивают обучающимся организацию своей учебной деятельности. К ним относятся:</w:t>
      </w:r>
    </w:p>
    <w:p w:rsidR="007012DA" w:rsidRDefault="00C56351">
      <w:pPr>
        <w:pStyle w:val="12"/>
        <w:numPr>
          <w:ilvl w:val="0"/>
          <w:numId w:val="56"/>
        </w:numPr>
        <w:shd w:val="clear" w:color="auto" w:fill="auto"/>
        <w:tabs>
          <w:tab w:val="left" w:pos="1030"/>
        </w:tabs>
        <w:spacing w:after="80"/>
        <w:ind w:firstLine="760"/>
        <w:jc w:val="both"/>
      </w:pPr>
      <w:r>
        <w:t>целеполагание как постановка учебной задачи на основе соотнесения того, что уже известно и усвоено обучающимися, и того, что ещё неизвестно;</w:t>
      </w:r>
    </w:p>
    <w:p w:rsidR="007012DA" w:rsidRDefault="00C56351">
      <w:pPr>
        <w:pStyle w:val="12"/>
        <w:numPr>
          <w:ilvl w:val="0"/>
          <w:numId w:val="56"/>
        </w:numPr>
        <w:shd w:val="clear" w:color="auto" w:fill="auto"/>
        <w:tabs>
          <w:tab w:val="left" w:pos="1065"/>
        </w:tabs>
        <w:ind w:firstLine="760"/>
        <w:jc w:val="both"/>
      </w:pPr>
      <w:r>
        <w:t>планирование — определение последовательности промежуточных целей с</w:t>
      </w:r>
    </w:p>
    <w:p w:rsidR="007012DA" w:rsidRDefault="00C56351">
      <w:pPr>
        <w:pStyle w:val="12"/>
        <w:shd w:val="clear" w:color="auto" w:fill="auto"/>
        <w:spacing w:after="80"/>
        <w:ind w:firstLine="760"/>
        <w:jc w:val="both"/>
      </w:pPr>
      <w:r>
        <w:t>учётом конечного результата; составление плана и последовательности действий;</w:t>
      </w:r>
    </w:p>
    <w:p w:rsidR="007012DA" w:rsidRDefault="00C56351">
      <w:pPr>
        <w:pStyle w:val="12"/>
        <w:numPr>
          <w:ilvl w:val="0"/>
          <w:numId w:val="56"/>
        </w:numPr>
        <w:shd w:val="clear" w:color="auto" w:fill="auto"/>
        <w:tabs>
          <w:tab w:val="left" w:pos="1030"/>
        </w:tabs>
        <w:spacing w:after="80"/>
        <w:ind w:firstLine="760"/>
        <w:jc w:val="both"/>
      </w:pPr>
      <w:r>
        <w:t>прогнозирование — предвосхищение результата и уровня усвоения знаний, его временных характеристик;</w:t>
      </w:r>
    </w:p>
    <w:p w:rsidR="007012DA" w:rsidRDefault="00C56351">
      <w:pPr>
        <w:pStyle w:val="12"/>
        <w:numPr>
          <w:ilvl w:val="0"/>
          <w:numId w:val="56"/>
        </w:numPr>
        <w:shd w:val="clear" w:color="auto" w:fill="auto"/>
        <w:tabs>
          <w:tab w:val="left" w:pos="1030"/>
        </w:tabs>
        <w:spacing w:after="80"/>
        <w:ind w:firstLine="760"/>
        <w:jc w:val="both"/>
      </w:pPr>
      <w:r>
        <w:t>контроль в форме сличения способа действия и его результата с заданным эталоном с целью обнаружения отклонений и отличий от эталона;</w:t>
      </w:r>
    </w:p>
    <w:p w:rsidR="007012DA" w:rsidRDefault="00C56351">
      <w:pPr>
        <w:pStyle w:val="12"/>
        <w:numPr>
          <w:ilvl w:val="0"/>
          <w:numId w:val="56"/>
        </w:numPr>
        <w:shd w:val="clear" w:color="auto" w:fill="auto"/>
        <w:tabs>
          <w:tab w:val="left" w:pos="1034"/>
        </w:tabs>
        <w:spacing w:after="80"/>
        <w:ind w:firstLine="760"/>
        <w:jc w:val="both"/>
      </w:pPr>
      <w:r>
        <w:t>коррекция — внесение необходимых дополнений и коррективов в план и способ действия в случае расхождения эталона, реального действия и его результата с учётом оценки этого результата самим обучающимся, учителем, товарищами;</w:t>
      </w:r>
    </w:p>
    <w:p w:rsidR="007012DA" w:rsidRDefault="00C56351">
      <w:pPr>
        <w:pStyle w:val="12"/>
        <w:numPr>
          <w:ilvl w:val="0"/>
          <w:numId w:val="56"/>
        </w:numPr>
        <w:shd w:val="clear" w:color="auto" w:fill="auto"/>
        <w:tabs>
          <w:tab w:val="left" w:pos="1030"/>
        </w:tabs>
        <w:spacing w:after="80"/>
        <w:ind w:firstLine="760"/>
        <w:jc w:val="both"/>
      </w:pPr>
      <w:r>
        <w:t>оценка — выделение и осознание обучающимся того, что уже усвоено и что ещё нужно усвоить, осознание качества и уровня усвоения; оценка результатов работы;</w:t>
      </w:r>
    </w:p>
    <w:p w:rsidR="007012DA" w:rsidRDefault="00C56351">
      <w:pPr>
        <w:pStyle w:val="12"/>
        <w:numPr>
          <w:ilvl w:val="0"/>
          <w:numId w:val="56"/>
        </w:numPr>
        <w:shd w:val="clear" w:color="auto" w:fill="auto"/>
        <w:tabs>
          <w:tab w:val="left" w:pos="1423"/>
        </w:tabs>
        <w:ind w:firstLine="760"/>
        <w:jc w:val="both"/>
      </w:pPr>
      <w:r>
        <w:t>саморегуляция как способность к мобилизации сил и энергии, к волевому усилию (к выбору в ситуации мотивационного конфликта) и преодолению препятствий.</w:t>
      </w:r>
    </w:p>
    <w:p w:rsidR="007012DA" w:rsidRDefault="00C56351">
      <w:pPr>
        <w:pStyle w:val="12"/>
        <w:shd w:val="clear" w:color="auto" w:fill="auto"/>
        <w:tabs>
          <w:tab w:val="left" w:pos="8565"/>
        </w:tabs>
        <w:ind w:firstLine="760"/>
        <w:jc w:val="both"/>
      </w:pPr>
      <w:r>
        <w:rPr>
          <w:b/>
          <w:bCs/>
          <w:i/>
          <w:iCs/>
        </w:rPr>
        <w:t>Познавательные универсальные учебные действия</w:t>
      </w:r>
      <w:r>
        <w:t xml:space="preserve"> включают:</w:t>
      </w:r>
      <w:r>
        <w:tab/>
        <w:t>общеучебные,</w:t>
      </w:r>
    </w:p>
    <w:p w:rsidR="007012DA" w:rsidRDefault="00C56351">
      <w:pPr>
        <w:pStyle w:val="12"/>
        <w:shd w:val="clear" w:color="auto" w:fill="auto"/>
        <w:ind w:firstLine="0"/>
        <w:jc w:val="both"/>
      </w:pPr>
      <w:r>
        <w:t xml:space="preserve">логические учебные действия, а также постановку и решение проблемы. </w:t>
      </w:r>
      <w:r>
        <w:rPr>
          <w:i/>
          <w:iCs/>
        </w:rPr>
        <w:t>Общеучебные универсальные Действия:</w:t>
      </w:r>
    </w:p>
    <w:p w:rsidR="007012DA" w:rsidRDefault="00C56351">
      <w:pPr>
        <w:pStyle w:val="12"/>
        <w:numPr>
          <w:ilvl w:val="0"/>
          <w:numId w:val="56"/>
        </w:numPr>
        <w:shd w:val="clear" w:color="auto" w:fill="auto"/>
        <w:tabs>
          <w:tab w:val="left" w:pos="1065"/>
        </w:tabs>
        <w:ind w:firstLine="760"/>
        <w:jc w:val="both"/>
      </w:pPr>
      <w:r>
        <w:t>самостоятельное выделение и формулирование познавательной цели;</w:t>
      </w:r>
    </w:p>
    <w:p w:rsidR="007012DA" w:rsidRDefault="00C56351">
      <w:pPr>
        <w:pStyle w:val="12"/>
        <w:numPr>
          <w:ilvl w:val="0"/>
          <w:numId w:val="56"/>
        </w:numPr>
        <w:shd w:val="clear" w:color="auto" w:fill="auto"/>
        <w:tabs>
          <w:tab w:val="left" w:pos="1010"/>
        </w:tabs>
        <w:ind w:firstLine="760"/>
        <w:jc w:val="both"/>
      </w:pPr>
      <w:r>
        <w:t>поиск и выделение необходимой информации, в том числе решение рабочих задач с использованием общедоступных в начальной школе инструментов ИКТ и источников информации;</w:t>
      </w:r>
    </w:p>
    <w:p w:rsidR="007012DA" w:rsidRDefault="00C56351">
      <w:pPr>
        <w:pStyle w:val="12"/>
        <w:numPr>
          <w:ilvl w:val="0"/>
          <w:numId w:val="56"/>
        </w:numPr>
        <w:shd w:val="clear" w:color="auto" w:fill="auto"/>
        <w:tabs>
          <w:tab w:val="left" w:pos="1050"/>
        </w:tabs>
        <w:ind w:firstLine="760"/>
        <w:jc w:val="both"/>
      </w:pPr>
      <w:r>
        <w:t>структурирование знаний;</w:t>
      </w:r>
    </w:p>
    <w:p w:rsidR="007012DA" w:rsidRDefault="00C56351">
      <w:pPr>
        <w:pStyle w:val="12"/>
        <w:numPr>
          <w:ilvl w:val="0"/>
          <w:numId w:val="56"/>
        </w:numPr>
        <w:shd w:val="clear" w:color="auto" w:fill="auto"/>
        <w:tabs>
          <w:tab w:val="left" w:pos="1006"/>
        </w:tabs>
        <w:ind w:firstLine="760"/>
        <w:jc w:val="both"/>
      </w:pPr>
      <w:r>
        <w:t>осознанное и произвольное построение речевого высказывания в устной и письменной форме;</w:t>
      </w:r>
    </w:p>
    <w:p w:rsidR="007012DA" w:rsidRDefault="00C56351">
      <w:pPr>
        <w:pStyle w:val="12"/>
        <w:numPr>
          <w:ilvl w:val="0"/>
          <w:numId w:val="56"/>
        </w:numPr>
        <w:shd w:val="clear" w:color="auto" w:fill="auto"/>
        <w:tabs>
          <w:tab w:val="left" w:pos="1015"/>
        </w:tabs>
        <w:ind w:firstLine="760"/>
        <w:jc w:val="both"/>
      </w:pPr>
      <w:r>
        <w:t xml:space="preserve">выбор наиболее эффективных способов решения задач в зависимости от конкретных </w:t>
      </w:r>
      <w:r>
        <w:lastRenderedPageBreak/>
        <w:t>условий;</w:t>
      </w:r>
    </w:p>
    <w:p w:rsidR="007012DA" w:rsidRDefault="00C56351">
      <w:pPr>
        <w:pStyle w:val="12"/>
        <w:numPr>
          <w:ilvl w:val="0"/>
          <w:numId w:val="56"/>
        </w:numPr>
        <w:shd w:val="clear" w:color="auto" w:fill="auto"/>
        <w:tabs>
          <w:tab w:val="left" w:pos="1015"/>
        </w:tabs>
        <w:ind w:firstLine="760"/>
        <w:jc w:val="both"/>
      </w:pPr>
      <w:r>
        <w:t>рефлексия способов и условий действия, контроль и оценка процесса и результатов деятельности;</w:t>
      </w:r>
    </w:p>
    <w:p w:rsidR="007012DA" w:rsidRDefault="00C56351">
      <w:pPr>
        <w:pStyle w:val="12"/>
        <w:numPr>
          <w:ilvl w:val="0"/>
          <w:numId w:val="56"/>
        </w:numPr>
        <w:shd w:val="clear" w:color="auto" w:fill="auto"/>
        <w:tabs>
          <w:tab w:val="left" w:pos="1015"/>
        </w:tabs>
        <w:ind w:firstLine="760"/>
        <w:jc w:val="both"/>
      </w:pPr>
      <w:r>
        <w:t>смысловое чтение как осмысление цели чтения и выбор вида чтения в зависимости от цели; извлечение необходимой информации из прослушанных текстов различных жанров; определение основной и второстепенной информации; свободная ориентация и восприятие текстов художественного, научного, публицистического и официально-делового стилей; понимание и адекватная оценка языка средств массовой информации;</w:t>
      </w:r>
    </w:p>
    <w:p w:rsidR="007012DA" w:rsidRDefault="00C56351">
      <w:pPr>
        <w:pStyle w:val="12"/>
        <w:numPr>
          <w:ilvl w:val="0"/>
          <w:numId w:val="56"/>
        </w:numPr>
        <w:shd w:val="clear" w:color="auto" w:fill="auto"/>
        <w:tabs>
          <w:tab w:val="left" w:pos="1015"/>
        </w:tabs>
        <w:ind w:firstLine="760"/>
        <w:jc w:val="both"/>
      </w:pPr>
      <w:r>
        <w:t>постановка и формулирование проблемы, самостоятельное создание алгоритмов деятельности при решении проблем творческого и поискового характера.</w:t>
      </w:r>
    </w:p>
    <w:p w:rsidR="007012DA" w:rsidRDefault="00C56351">
      <w:pPr>
        <w:pStyle w:val="12"/>
        <w:shd w:val="clear" w:color="auto" w:fill="auto"/>
        <w:ind w:firstLine="760"/>
        <w:jc w:val="both"/>
      </w:pPr>
      <w:r>
        <w:t xml:space="preserve">Особую группу общеучебных универсальных действий составляют </w:t>
      </w:r>
      <w:r>
        <w:rPr>
          <w:i/>
          <w:iCs/>
        </w:rPr>
        <w:t>знаковосимволические Действия:</w:t>
      </w:r>
    </w:p>
    <w:p w:rsidR="007012DA" w:rsidRDefault="00C56351">
      <w:pPr>
        <w:pStyle w:val="12"/>
        <w:numPr>
          <w:ilvl w:val="0"/>
          <w:numId w:val="56"/>
        </w:numPr>
        <w:shd w:val="clear" w:color="auto" w:fill="auto"/>
        <w:tabs>
          <w:tab w:val="left" w:pos="1010"/>
        </w:tabs>
        <w:ind w:firstLine="760"/>
        <w:jc w:val="both"/>
      </w:pPr>
      <w:r>
        <w:t>моделирование — преобразование объекта из чувственной формы в модель, где выделены существенные характеристики объекта (пространственно-графическая или знаково</w:t>
      </w:r>
      <w:r>
        <w:softHyphen/>
        <w:t>символическая);</w:t>
      </w:r>
    </w:p>
    <w:p w:rsidR="007012DA" w:rsidRDefault="00C56351">
      <w:pPr>
        <w:pStyle w:val="12"/>
        <w:numPr>
          <w:ilvl w:val="0"/>
          <w:numId w:val="56"/>
        </w:numPr>
        <w:shd w:val="clear" w:color="auto" w:fill="auto"/>
        <w:tabs>
          <w:tab w:val="left" w:pos="1013"/>
        </w:tabs>
        <w:ind w:firstLine="760"/>
        <w:jc w:val="both"/>
      </w:pPr>
      <w:r>
        <w:t>преобразование модели с целью выявления общих законов, определяющих данную предметную область.</w:t>
      </w:r>
    </w:p>
    <w:p w:rsidR="007012DA" w:rsidRDefault="00C56351">
      <w:pPr>
        <w:pStyle w:val="12"/>
        <w:shd w:val="clear" w:color="auto" w:fill="auto"/>
        <w:ind w:firstLine="760"/>
        <w:jc w:val="both"/>
      </w:pPr>
      <w:r>
        <w:rPr>
          <w:i/>
          <w:iCs/>
        </w:rPr>
        <w:t>Логические универсальные Действия:</w:t>
      </w:r>
    </w:p>
    <w:p w:rsidR="007012DA" w:rsidRDefault="00C56351">
      <w:pPr>
        <w:pStyle w:val="12"/>
        <w:numPr>
          <w:ilvl w:val="0"/>
          <w:numId w:val="56"/>
        </w:numPr>
        <w:shd w:val="clear" w:color="auto" w:fill="auto"/>
        <w:tabs>
          <w:tab w:val="left" w:pos="1050"/>
        </w:tabs>
        <w:ind w:firstLine="760"/>
        <w:jc w:val="both"/>
      </w:pPr>
      <w:r>
        <w:t>анализ объектов с целью выделения признаков (существенных, несущественных);</w:t>
      </w:r>
    </w:p>
    <w:p w:rsidR="007012DA" w:rsidRDefault="00C56351">
      <w:pPr>
        <w:pStyle w:val="12"/>
        <w:numPr>
          <w:ilvl w:val="0"/>
          <w:numId w:val="56"/>
        </w:numPr>
        <w:shd w:val="clear" w:color="auto" w:fill="auto"/>
        <w:tabs>
          <w:tab w:val="left" w:pos="1010"/>
        </w:tabs>
        <w:ind w:firstLine="760"/>
        <w:jc w:val="both"/>
      </w:pPr>
      <w:r>
        <w:t>синтез — составление целого из частей, в том числе самостоятельное достраивание с восполнением недостающих компонентов;</w:t>
      </w:r>
    </w:p>
    <w:p w:rsidR="007012DA" w:rsidRDefault="00C56351">
      <w:pPr>
        <w:pStyle w:val="12"/>
        <w:numPr>
          <w:ilvl w:val="0"/>
          <w:numId w:val="56"/>
        </w:numPr>
        <w:shd w:val="clear" w:color="auto" w:fill="auto"/>
        <w:tabs>
          <w:tab w:val="left" w:pos="1022"/>
        </w:tabs>
        <w:spacing w:line="271" w:lineRule="auto"/>
        <w:ind w:firstLine="740"/>
        <w:jc w:val="both"/>
      </w:pPr>
      <w:r>
        <w:t>выбор оснований и критериев для сравнения, сериации, классификации объектов;</w:t>
      </w:r>
    </w:p>
    <w:p w:rsidR="007012DA" w:rsidRDefault="00C56351">
      <w:pPr>
        <w:pStyle w:val="12"/>
        <w:numPr>
          <w:ilvl w:val="0"/>
          <w:numId w:val="56"/>
        </w:numPr>
        <w:shd w:val="clear" w:color="auto" w:fill="auto"/>
        <w:tabs>
          <w:tab w:val="left" w:pos="1022"/>
        </w:tabs>
        <w:spacing w:line="271" w:lineRule="auto"/>
        <w:ind w:firstLine="740"/>
        <w:jc w:val="both"/>
      </w:pPr>
      <w:r>
        <w:t>подведение под понятие, выведение следствий;</w:t>
      </w:r>
    </w:p>
    <w:p w:rsidR="007012DA" w:rsidRDefault="00C56351">
      <w:pPr>
        <w:pStyle w:val="12"/>
        <w:numPr>
          <w:ilvl w:val="0"/>
          <w:numId w:val="56"/>
        </w:numPr>
        <w:shd w:val="clear" w:color="auto" w:fill="auto"/>
        <w:tabs>
          <w:tab w:val="left" w:pos="1006"/>
        </w:tabs>
        <w:ind w:firstLine="740"/>
        <w:jc w:val="both"/>
      </w:pPr>
      <w:r>
        <w:t>установление причинно-следственных связей, представление цепочек объектов и явлений;</w:t>
      </w:r>
    </w:p>
    <w:p w:rsidR="007012DA" w:rsidRDefault="00C56351">
      <w:pPr>
        <w:pStyle w:val="12"/>
        <w:numPr>
          <w:ilvl w:val="0"/>
          <w:numId w:val="56"/>
        </w:numPr>
        <w:shd w:val="clear" w:color="auto" w:fill="auto"/>
        <w:tabs>
          <w:tab w:val="left" w:pos="1002"/>
        </w:tabs>
        <w:spacing w:line="271" w:lineRule="auto"/>
        <w:ind w:firstLine="720"/>
        <w:jc w:val="both"/>
      </w:pPr>
      <w:r>
        <w:t>построение логической цепочки рассуждений, анализ истинности утверждений;</w:t>
      </w:r>
    </w:p>
    <w:p w:rsidR="007012DA" w:rsidRDefault="00C56351">
      <w:pPr>
        <w:pStyle w:val="12"/>
        <w:numPr>
          <w:ilvl w:val="0"/>
          <w:numId w:val="56"/>
        </w:numPr>
        <w:shd w:val="clear" w:color="auto" w:fill="auto"/>
        <w:tabs>
          <w:tab w:val="left" w:pos="1022"/>
        </w:tabs>
        <w:spacing w:line="271" w:lineRule="auto"/>
        <w:ind w:firstLine="740"/>
        <w:jc w:val="both"/>
      </w:pPr>
      <w:r>
        <w:t>доказательство;</w:t>
      </w:r>
    </w:p>
    <w:p w:rsidR="007012DA" w:rsidRDefault="00C56351">
      <w:pPr>
        <w:pStyle w:val="12"/>
        <w:numPr>
          <w:ilvl w:val="0"/>
          <w:numId w:val="56"/>
        </w:numPr>
        <w:shd w:val="clear" w:color="auto" w:fill="auto"/>
        <w:tabs>
          <w:tab w:val="left" w:pos="1022"/>
        </w:tabs>
        <w:ind w:firstLine="740"/>
        <w:jc w:val="both"/>
      </w:pPr>
      <w:r>
        <w:t>выдвижение гипотез и их обоснование.</w:t>
      </w:r>
    </w:p>
    <w:p w:rsidR="007012DA" w:rsidRDefault="00C56351">
      <w:pPr>
        <w:pStyle w:val="12"/>
        <w:shd w:val="clear" w:color="auto" w:fill="auto"/>
        <w:ind w:firstLine="740"/>
        <w:jc w:val="both"/>
      </w:pPr>
      <w:r>
        <w:rPr>
          <w:i/>
          <w:iCs/>
        </w:rPr>
        <w:t>Постановка и решение проблемы:</w:t>
      </w:r>
    </w:p>
    <w:p w:rsidR="007012DA" w:rsidRDefault="00C56351">
      <w:pPr>
        <w:pStyle w:val="12"/>
        <w:numPr>
          <w:ilvl w:val="0"/>
          <w:numId w:val="56"/>
        </w:numPr>
        <w:shd w:val="clear" w:color="auto" w:fill="auto"/>
        <w:tabs>
          <w:tab w:val="left" w:pos="1022"/>
        </w:tabs>
        <w:spacing w:line="271" w:lineRule="auto"/>
        <w:ind w:firstLine="740"/>
        <w:jc w:val="both"/>
      </w:pPr>
      <w:r>
        <w:t>формулирование проблемы;</w:t>
      </w:r>
    </w:p>
    <w:p w:rsidR="007012DA" w:rsidRDefault="00C56351">
      <w:pPr>
        <w:pStyle w:val="12"/>
        <w:numPr>
          <w:ilvl w:val="0"/>
          <w:numId w:val="56"/>
        </w:numPr>
        <w:shd w:val="clear" w:color="auto" w:fill="auto"/>
        <w:tabs>
          <w:tab w:val="left" w:pos="1006"/>
        </w:tabs>
        <w:ind w:firstLine="740"/>
        <w:jc w:val="both"/>
      </w:pPr>
      <w:r>
        <w:t>самостоятельное создание способов решения проблем творческого и поискового характера.</w:t>
      </w:r>
    </w:p>
    <w:p w:rsidR="007012DA" w:rsidRDefault="00C56351">
      <w:pPr>
        <w:pStyle w:val="12"/>
        <w:shd w:val="clear" w:color="auto" w:fill="auto"/>
        <w:spacing w:line="271" w:lineRule="auto"/>
        <w:ind w:firstLine="740"/>
        <w:jc w:val="both"/>
      </w:pPr>
      <w:r>
        <w:rPr>
          <w:b/>
          <w:bCs/>
          <w:i/>
          <w:iCs/>
        </w:rPr>
        <w:t>Коммуникативные универсальные учебные действия</w:t>
      </w:r>
      <w:r>
        <w:t xml:space="preserve"> обеспечивают социальную компетентность и учёт позиции других людей, партнёров по общению или деятельности; умение слушать и вступать в диалог; участвовать в коллективном обсуждении проблем; способность интегрироваться в группу сверстников и строить продуктивное взаимодействие и сотрудничество со сверстниками и взрослыми.</w:t>
      </w:r>
    </w:p>
    <w:p w:rsidR="007012DA" w:rsidRDefault="00C56351">
      <w:pPr>
        <w:pStyle w:val="12"/>
        <w:shd w:val="clear" w:color="auto" w:fill="auto"/>
        <w:spacing w:line="271" w:lineRule="auto"/>
        <w:ind w:firstLine="740"/>
        <w:jc w:val="both"/>
      </w:pPr>
      <w:r>
        <w:t>К коммуникативным действиям относятся:</w:t>
      </w:r>
    </w:p>
    <w:p w:rsidR="007012DA" w:rsidRDefault="00C56351">
      <w:pPr>
        <w:pStyle w:val="12"/>
        <w:numPr>
          <w:ilvl w:val="0"/>
          <w:numId w:val="56"/>
        </w:numPr>
        <w:shd w:val="clear" w:color="auto" w:fill="auto"/>
        <w:tabs>
          <w:tab w:val="left" w:pos="1004"/>
        </w:tabs>
        <w:spacing w:after="100" w:line="276" w:lineRule="auto"/>
        <w:ind w:firstLine="740"/>
        <w:jc w:val="both"/>
      </w:pPr>
      <w:r>
        <w:t>планирование учебного сотрудничества с учителем и сверстниками — определение цели, функций участников, способов взаимодействия;</w:t>
      </w:r>
    </w:p>
    <w:p w:rsidR="007012DA" w:rsidRDefault="00C56351">
      <w:pPr>
        <w:pStyle w:val="12"/>
        <w:numPr>
          <w:ilvl w:val="0"/>
          <w:numId w:val="56"/>
        </w:numPr>
        <w:shd w:val="clear" w:color="auto" w:fill="auto"/>
        <w:tabs>
          <w:tab w:val="left" w:pos="1022"/>
        </w:tabs>
        <w:spacing w:after="100" w:line="271" w:lineRule="auto"/>
        <w:ind w:firstLine="740"/>
        <w:jc w:val="both"/>
      </w:pPr>
      <w:r>
        <w:t>постановка вопросов — инициативное сотрудничество в поиске и сборе информации;</w:t>
      </w:r>
    </w:p>
    <w:p w:rsidR="007012DA" w:rsidRDefault="00C56351">
      <w:pPr>
        <w:pStyle w:val="12"/>
        <w:numPr>
          <w:ilvl w:val="0"/>
          <w:numId w:val="56"/>
        </w:numPr>
        <w:shd w:val="clear" w:color="auto" w:fill="auto"/>
        <w:tabs>
          <w:tab w:val="left" w:pos="1002"/>
        </w:tabs>
        <w:spacing w:line="276" w:lineRule="auto"/>
        <w:ind w:firstLine="740"/>
        <w:jc w:val="both"/>
      </w:pPr>
      <w:r>
        <w:t>разрешение конфликтов — выявление, идентификация проблемы, поиск и оценка альтернативных способов разрешения конфликта, принятие решения и его</w:t>
      </w:r>
    </w:p>
    <w:p w:rsidR="007012DA" w:rsidRDefault="00C56351">
      <w:pPr>
        <w:pStyle w:val="12"/>
        <w:shd w:val="clear" w:color="auto" w:fill="auto"/>
        <w:spacing w:after="100" w:line="271" w:lineRule="auto"/>
        <w:ind w:firstLine="740"/>
        <w:jc w:val="both"/>
      </w:pPr>
      <w:r>
        <w:t>реализация;</w:t>
      </w:r>
    </w:p>
    <w:p w:rsidR="007012DA" w:rsidRDefault="00C56351">
      <w:pPr>
        <w:pStyle w:val="12"/>
        <w:numPr>
          <w:ilvl w:val="0"/>
          <w:numId w:val="56"/>
        </w:numPr>
        <w:shd w:val="clear" w:color="auto" w:fill="auto"/>
        <w:tabs>
          <w:tab w:val="left" w:pos="1022"/>
        </w:tabs>
        <w:spacing w:after="100" w:line="271" w:lineRule="auto"/>
        <w:ind w:firstLine="740"/>
        <w:jc w:val="both"/>
      </w:pPr>
      <w:r>
        <w:t>управление поведением партнёра — контроль, коррекция, оценка его действий;</w:t>
      </w:r>
    </w:p>
    <w:p w:rsidR="007012DA" w:rsidRDefault="00C56351">
      <w:pPr>
        <w:pStyle w:val="12"/>
        <w:numPr>
          <w:ilvl w:val="0"/>
          <w:numId w:val="56"/>
        </w:numPr>
        <w:shd w:val="clear" w:color="auto" w:fill="auto"/>
        <w:tabs>
          <w:tab w:val="left" w:pos="1004"/>
        </w:tabs>
        <w:spacing w:after="100" w:line="276" w:lineRule="auto"/>
        <w:ind w:firstLine="740"/>
        <w:jc w:val="both"/>
      </w:pPr>
      <w:r>
        <w:t>умение с достаточной полнотой и точностью выражать свои мысли в соответствии с задачами и условиями коммуникации;</w:t>
      </w:r>
    </w:p>
    <w:p w:rsidR="007012DA" w:rsidRDefault="00C56351">
      <w:pPr>
        <w:pStyle w:val="12"/>
        <w:numPr>
          <w:ilvl w:val="0"/>
          <w:numId w:val="56"/>
        </w:numPr>
        <w:shd w:val="clear" w:color="auto" w:fill="auto"/>
        <w:tabs>
          <w:tab w:val="left" w:pos="1004"/>
        </w:tabs>
        <w:spacing w:line="276" w:lineRule="auto"/>
        <w:ind w:firstLine="740"/>
        <w:jc w:val="both"/>
      </w:pPr>
      <w:r>
        <w:t>владение монологической и диалогической формами речи в соответствии с грамматическими и синтаксическими нормами родного языка, современных средств коммуникации.</w:t>
      </w:r>
    </w:p>
    <w:p w:rsidR="007012DA" w:rsidRDefault="00C56351">
      <w:pPr>
        <w:pStyle w:val="12"/>
        <w:shd w:val="clear" w:color="auto" w:fill="auto"/>
        <w:spacing w:line="271" w:lineRule="auto"/>
        <w:ind w:firstLine="740"/>
        <w:jc w:val="both"/>
      </w:pPr>
      <w:r>
        <w:t xml:space="preserve">Развитие системы универсальных учебных действий в составе личностных, регулятивных, познавательных и коммуникативных действий, определяющих развитие психологических </w:t>
      </w:r>
      <w:r>
        <w:lastRenderedPageBreak/>
        <w:t>способностей личности, осуществляется в рамках нормативновозрастного развития личностной и познавательной сфер ребёнка. Процесс обучения задаёт содержание и характеристики учебной деятельности ребёнка и тем самым определяет зону ближайшего развития указанных универсальных учебных действий (их уровень развития, соответствующий «высокой норме») и их свойства.</w:t>
      </w:r>
    </w:p>
    <w:p w:rsidR="007012DA" w:rsidRDefault="00C56351">
      <w:pPr>
        <w:pStyle w:val="12"/>
        <w:shd w:val="clear" w:color="auto" w:fill="auto"/>
        <w:spacing w:after="100" w:line="271" w:lineRule="auto"/>
        <w:ind w:firstLine="740"/>
        <w:jc w:val="both"/>
      </w:pPr>
      <w:r>
        <w:t>Универсальные учебные действия представляют собой целостную систему, в которой происхождение и развитие каждого вида учебного действия определяются его отношениями с другими видами учебных действий и общей логикой возрастного развития. Так:</w:t>
      </w:r>
    </w:p>
    <w:p w:rsidR="007012DA" w:rsidRDefault="00C56351">
      <w:pPr>
        <w:pStyle w:val="12"/>
        <w:numPr>
          <w:ilvl w:val="0"/>
          <w:numId w:val="56"/>
        </w:numPr>
        <w:shd w:val="clear" w:color="auto" w:fill="auto"/>
        <w:tabs>
          <w:tab w:val="left" w:pos="1006"/>
        </w:tabs>
        <w:spacing w:line="276" w:lineRule="auto"/>
        <w:ind w:firstLine="740"/>
        <w:jc w:val="both"/>
      </w:pPr>
      <w:r>
        <w:t>из общения и сорегуляции развивается способность ребёнка регулировать свою деятельность;</w:t>
      </w:r>
    </w:p>
    <w:p w:rsidR="007012DA" w:rsidRDefault="00C56351">
      <w:pPr>
        <w:pStyle w:val="12"/>
        <w:numPr>
          <w:ilvl w:val="0"/>
          <w:numId w:val="56"/>
        </w:numPr>
        <w:shd w:val="clear" w:color="auto" w:fill="auto"/>
        <w:tabs>
          <w:tab w:val="left" w:pos="982"/>
        </w:tabs>
        <w:spacing w:after="100" w:line="276" w:lineRule="auto"/>
        <w:ind w:firstLine="720"/>
        <w:jc w:val="both"/>
      </w:pPr>
      <w:r>
        <w:t>из оценок окружающих и в первую очередь оценок близкого взрослого формируется представление о себе и своих возможностях, появляется самопринятие и самоуважение, т. е. самооценка и Я-концепция как результат самоопределения;</w:t>
      </w:r>
    </w:p>
    <w:p w:rsidR="007012DA" w:rsidRDefault="00C56351">
      <w:pPr>
        <w:pStyle w:val="12"/>
        <w:numPr>
          <w:ilvl w:val="0"/>
          <w:numId w:val="56"/>
        </w:numPr>
        <w:shd w:val="clear" w:color="auto" w:fill="auto"/>
        <w:tabs>
          <w:tab w:val="left" w:pos="1253"/>
        </w:tabs>
        <w:spacing w:line="276" w:lineRule="auto"/>
        <w:ind w:firstLine="720"/>
        <w:jc w:val="both"/>
      </w:pPr>
      <w:r>
        <w:t>из ситуативно-познавательного и внеситуативно-познавательного общения формируются познавательные действия ребёнка.</w:t>
      </w:r>
    </w:p>
    <w:p w:rsidR="007012DA" w:rsidRDefault="00C56351">
      <w:pPr>
        <w:pStyle w:val="12"/>
        <w:shd w:val="clear" w:color="auto" w:fill="auto"/>
        <w:spacing w:line="271" w:lineRule="auto"/>
        <w:ind w:firstLine="720"/>
        <w:jc w:val="both"/>
      </w:pPr>
      <w:r>
        <w:t>Содержание и способы общения и коммуникации обусловливают развитие способности ребёнка к регуляции поведения и деятельности, познанию мира, определяют образ «Я» как систему представлений о себе, отношения к себе. Именно поэтому особое внимание в программе развития универсальных учебных действий уделяется становлению коммуникативных универсальных учебных действий.</w:t>
      </w:r>
    </w:p>
    <w:p w:rsidR="007012DA" w:rsidRDefault="00C56351">
      <w:pPr>
        <w:pStyle w:val="12"/>
        <w:shd w:val="clear" w:color="auto" w:fill="auto"/>
        <w:spacing w:line="271" w:lineRule="auto"/>
        <w:ind w:firstLine="720"/>
        <w:jc w:val="both"/>
      </w:pPr>
      <w:r>
        <w:t>По мере становления личностных действий ребёнка (смыслообразование и самоопределение, нравственно-этическая ориентация) функционирование и развитие универсальных учебных действий (коммуникативных, познавательных и регулятивных) претерпевают значительные изменения. Регуляция общения, кооперации и сотрудничества проектирует определённые достижения и результаты ребёнка, что вторично приводит к изменению характера его общения и Я-концепции.</w:t>
      </w:r>
    </w:p>
    <w:p w:rsidR="007012DA" w:rsidRDefault="00C56351">
      <w:pPr>
        <w:pStyle w:val="12"/>
        <w:shd w:val="clear" w:color="auto" w:fill="auto"/>
        <w:spacing w:after="380" w:line="271" w:lineRule="auto"/>
        <w:ind w:firstLine="720"/>
        <w:jc w:val="both"/>
      </w:pPr>
      <w:r>
        <w:t>Познавательные действия также являются существенным ресурсом достижения успеха и оказывают влияние как на эффективность самой деятельности и коммуникации, так и на самооценку, смыслообразование и самоопределение обучающегося.</w:t>
      </w:r>
    </w:p>
    <w:p w:rsidR="007012DA" w:rsidRDefault="00C56351">
      <w:pPr>
        <w:pStyle w:val="12"/>
        <w:numPr>
          <w:ilvl w:val="0"/>
          <w:numId w:val="61"/>
        </w:numPr>
        <w:shd w:val="clear" w:color="auto" w:fill="auto"/>
        <w:tabs>
          <w:tab w:val="left" w:pos="1400"/>
        </w:tabs>
        <w:spacing w:line="271" w:lineRule="auto"/>
        <w:ind w:firstLine="720"/>
        <w:jc w:val="both"/>
      </w:pPr>
      <w:r>
        <w:rPr>
          <w:b/>
          <w:bCs/>
          <w:i/>
          <w:iCs/>
        </w:rPr>
        <w:t>Связь универсальных учебных действий с содержанием учебных предметов</w:t>
      </w:r>
    </w:p>
    <w:p w:rsidR="007012DA" w:rsidRDefault="00C56351">
      <w:pPr>
        <w:pStyle w:val="12"/>
        <w:shd w:val="clear" w:color="auto" w:fill="auto"/>
        <w:spacing w:line="271" w:lineRule="auto"/>
        <w:ind w:firstLine="720"/>
        <w:jc w:val="both"/>
      </w:pPr>
      <w:r>
        <w:t>Формирование универсальных учебных действий, обеспечивающих решение задач общекультурного, ценностно- личностного, познавательного развития обучающихся, реализуется в рамках целостного образовательных отношений в ходе изучения системы учебных предметов и дисциплин, в метапредметной деятельности, организации форм учебного сотрудничества и решения важных задач жизнедеятельности обучающихся</w:t>
      </w:r>
      <w:r>
        <w:rPr>
          <w:vertAlign w:val="superscript"/>
        </w:rPr>
        <w:t>.</w:t>
      </w:r>
    </w:p>
    <w:p w:rsidR="007012DA" w:rsidRDefault="00C56351">
      <w:pPr>
        <w:pStyle w:val="12"/>
        <w:shd w:val="clear" w:color="auto" w:fill="auto"/>
        <w:spacing w:line="271" w:lineRule="auto"/>
        <w:ind w:firstLine="720"/>
        <w:jc w:val="both"/>
      </w:pPr>
      <w:r>
        <w:t>На уровне начального общего образования имеет особое значение обеспечение при организации учебного процесса сбалансированного развития у обучающихся логического, наглядно-образного и знаково-символического мышления, исключающее риск развития формализма мышления, формирования псевдологического мышления. Существенную роль в этом играют такие учебные предметы, как «Литературное чтение», «</w:t>
      </w:r>
      <w:r w:rsidR="00B51B6B">
        <w:t>Труд (т</w:t>
      </w:r>
      <w:r>
        <w:t>ехнология</w:t>
      </w:r>
      <w:r w:rsidR="00B51B6B">
        <w:t>)</w:t>
      </w:r>
      <w:r>
        <w:t>», «Изобразительное искусство», «Музыка».</w:t>
      </w:r>
    </w:p>
    <w:p w:rsidR="007012DA" w:rsidRDefault="00C56351">
      <w:pPr>
        <w:pStyle w:val="12"/>
        <w:shd w:val="clear" w:color="auto" w:fill="auto"/>
        <w:spacing w:line="271" w:lineRule="auto"/>
        <w:ind w:firstLine="720"/>
        <w:jc w:val="both"/>
      </w:pPr>
      <w:r>
        <w:t xml:space="preserve">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определённые возможности для формирования универсальных учебных действий. Формулировка задач УМК «Школа России» предполагает, что теоретические знания, получаемые ребенком, должны стать одним из средств формирования личности. Данный подход реализуется во всех учебниках УМК «Школа России», но </w:t>
      </w:r>
      <w:r>
        <w:lastRenderedPageBreak/>
        <w:t>каждый предмет обладает своей спецификой. Например, включение в содержание предмета «Окружающий мир» таких понятий, как «культура» и «человек», а также работа учителя с данными понятиями позволяет формировать систему ценностей ребенка. Учебники «Обучение грамоте» и «Русский язык» построены на коммуникативной основе, такой подход позволяет изучать родной язык как средство общения, наблюдать за изменениями значения слов, учиться правилам коммуникации и в то же время осваивать систему правил языка. Чтение и дальнейшее изучение литературных произведений позволяет осмыслить нравственно-этические понятия и общепринятые нормы, а также знакомит с культурно</w:t>
      </w:r>
      <w:r>
        <w:softHyphen/>
        <w:t>историческими ценностями, что относится непосредственно к формированию личностных универсальных учебных действий.</w:t>
      </w:r>
    </w:p>
    <w:p w:rsidR="007012DA" w:rsidRDefault="00C56351">
      <w:pPr>
        <w:pStyle w:val="12"/>
        <w:shd w:val="clear" w:color="auto" w:fill="auto"/>
        <w:ind w:firstLine="740"/>
        <w:jc w:val="both"/>
      </w:pPr>
      <w:r>
        <w:t>Одной из идей, положенных в основу построения курса «Математики» является осмысление значения математики в жизни человека: «Обучаем ребенка не математике, а математикой». Ведь для ребенка важно понять, в какой ситуации ему пригодятся знания, полученные на уроке. Также математика является полигоном для освоения логических универсальных учебных действий, которые являются частью познавательных универсальных учебных действий.</w:t>
      </w:r>
    </w:p>
    <w:p w:rsidR="007012DA" w:rsidRDefault="00C56351">
      <w:pPr>
        <w:pStyle w:val="12"/>
        <w:shd w:val="clear" w:color="auto" w:fill="auto"/>
        <w:ind w:firstLine="740"/>
        <w:jc w:val="both"/>
      </w:pPr>
      <w:r>
        <w:t>В курсе «Технология» для ученика создаются условия для осмысления и освоения проектной деятельности, что дает возможность научить ребенка самостоятельно планировать деятельность и работать с информацией - здесь речь идет уже о развитии регулятивных УУД.</w:t>
      </w:r>
    </w:p>
    <w:p w:rsidR="007012DA" w:rsidRDefault="00C56351">
      <w:pPr>
        <w:pStyle w:val="12"/>
        <w:shd w:val="clear" w:color="auto" w:fill="auto"/>
        <w:ind w:firstLine="740"/>
        <w:jc w:val="both"/>
      </w:pPr>
      <w:r>
        <w:t xml:space="preserve">В частности, учебные предмет </w:t>
      </w:r>
      <w:r>
        <w:rPr>
          <w:b/>
          <w:bCs/>
        </w:rPr>
        <w:t xml:space="preserve">«Русский язык» </w:t>
      </w:r>
      <w:r>
        <w:t>обеспечивает формирование познавательных, коммуникативных и регулятивных действий. Работа с текстом открывает возможности для формирования логических действий анализа, сравнения, установления причинно-следственных связей. Ориентация в морфологической и синтаксической структуре языка и усвоение правил строения слова и предложения, графической формы букв обеспечивает развитие знаково-символических действий — замещения (например, звука буквой), моделирования (например, состава слова путём составления схемы) и преобразования модели (видоизменения слова). Изучение русского языка создаёт условия для формирования «языкового чутья» как результата ориентировки ребёнка в грамматической и синтаксической структуре родного языка и обеспечивает успешное развитие адекватных возрасту форм и функций речи, включая обобщающую и планирующую функции.</w:t>
      </w:r>
    </w:p>
    <w:p w:rsidR="007012DA" w:rsidRDefault="00C56351">
      <w:pPr>
        <w:pStyle w:val="12"/>
        <w:shd w:val="clear" w:color="auto" w:fill="auto"/>
        <w:ind w:firstLine="740"/>
        <w:jc w:val="both"/>
      </w:pPr>
      <w:r>
        <w:rPr>
          <w:b/>
          <w:bCs/>
        </w:rPr>
        <w:t xml:space="preserve">«Литературное чтение». </w:t>
      </w:r>
      <w:r>
        <w:t>Требования к результатам изучения учебного предмета включают формирование всех видов универсальных учебных действий личностных, коммуникативных, познавательных и регулятивных (с приоритетом развития ценностно</w:t>
      </w:r>
      <w:r>
        <w:softHyphen/>
        <w:t>смысловой сферы и коммуникации).</w:t>
      </w:r>
    </w:p>
    <w:p w:rsidR="007012DA" w:rsidRDefault="00C56351">
      <w:pPr>
        <w:pStyle w:val="12"/>
        <w:shd w:val="clear" w:color="auto" w:fill="auto"/>
        <w:ind w:firstLine="740"/>
        <w:jc w:val="both"/>
      </w:pPr>
      <w:r>
        <w:t>Учебный предмет «Литературное чтение» обеспечивает формирование следующих универсальных учебных действий:</w:t>
      </w:r>
    </w:p>
    <w:p w:rsidR="007012DA" w:rsidRDefault="00C56351">
      <w:pPr>
        <w:pStyle w:val="12"/>
        <w:numPr>
          <w:ilvl w:val="0"/>
          <w:numId w:val="56"/>
        </w:numPr>
        <w:shd w:val="clear" w:color="auto" w:fill="auto"/>
        <w:tabs>
          <w:tab w:val="left" w:pos="1012"/>
        </w:tabs>
        <w:ind w:firstLine="740"/>
        <w:jc w:val="both"/>
      </w:pPr>
      <w:r>
        <w:t>смыслообразования через прослеживание судьбы героя и ориентацию обучающегося в системе личностных смыслов;</w:t>
      </w:r>
    </w:p>
    <w:p w:rsidR="007012DA" w:rsidRDefault="00C56351">
      <w:pPr>
        <w:pStyle w:val="12"/>
        <w:numPr>
          <w:ilvl w:val="0"/>
          <w:numId w:val="56"/>
        </w:numPr>
        <w:shd w:val="clear" w:color="auto" w:fill="auto"/>
        <w:tabs>
          <w:tab w:val="left" w:pos="1012"/>
        </w:tabs>
        <w:ind w:firstLine="740"/>
        <w:jc w:val="both"/>
      </w:pPr>
      <w:r>
        <w:t>самоопределения и самопознания на основе сравнения образа «Я» с героями литературных произведений посредством эмоционально-действенной идентификации;</w:t>
      </w:r>
    </w:p>
    <w:p w:rsidR="007012DA" w:rsidRDefault="00C56351">
      <w:pPr>
        <w:pStyle w:val="12"/>
        <w:numPr>
          <w:ilvl w:val="0"/>
          <w:numId w:val="56"/>
        </w:numPr>
        <w:shd w:val="clear" w:color="auto" w:fill="auto"/>
        <w:tabs>
          <w:tab w:val="left" w:pos="1012"/>
        </w:tabs>
        <w:ind w:firstLine="740"/>
        <w:jc w:val="both"/>
      </w:pPr>
      <w:r>
        <w:t>основ гражданской идентичности путём знакомства с героическим историческим прошлым своего народа и своей страны и переживания гордости и эмоциональной сопричастности подвигам и достижениям её граждан;</w:t>
      </w:r>
    </w:p>
    <w:p w:rsidR="007012DA" w:rsidRDefault="00C56351">
      <w:pPr>
        <w:pStyle w:val="12"/>
        <w:numPr>
          <w:ilvl w:val="0"/>
          <w:numId w:val="56"/>
        </w:numPr>
        <w:shd w:val="clear" w:color="auto" w:fill="auto"/>
        <w:tabs>
          <w:tab w:val="left" w:pos="1012"/>
        </w:tabs>
        <w:ind w:firstLine="740"/>
        <w:jc w:val="both"/>
      </w:pPr>
      <w:r>
        <w:t>эстетических ценностей и на их основе эстетических критериев;</w:t>
      </w:r>
    </w:p>
    <w:p w:rsidR="007012DA" w:rsidRDefault="00C56351">
      <w:pPr>
        <w:pStyle w:val="12"/>
        <w:numPr>
          <w:ilvl w:val="0"/>
          <w:numId w:val="56"/>
        </w:numPr>
        <w:shd w:val="clear" w:color="auto" w:fill="auto"/>
        <w:tabs>
          <w:tab w:val="left" w:pos="1012"/>
        </w:tabs>
        <w:ind w:firstLine="740"/>
        <w:jc w:val="both"/>
      </w:pPr>
      <w:r>
        <w:t>нравственно-этического оценивания через выявление морального содержания и нравственного значения действий персонажей;</w:t>
      </w:r>
    </w:p>
    <w:p w:rsidR="007012DA" w:rsidRDefault="00C56351">
      <w:pPr>
        <w:pStyle w:val="12"/>
        <w:numPr>
          <w:ilvl w:val="0"/>
          <w:numId w:val="56"/>
        </w:numPr>
        <w:shd w:val="clear" w:color="auto" w:fill="auto"/>
        <w:tabs>
          <w:tab w:val="left" w:pos="1012"/>
        </w:tabs>
        <w:ind w:firstLine="740"/>
        <w:jc w:val="both"/>
      </w:pPr>
      <w:r>
        <w:t>эмоционально-личностной децентрации на основе отождествления себя с героями произведения, соотнесения и сопоставления их позиций, взглядов и мнений;</w:t>
      </w:r>
    </w:p>
    <w:p w:rsidR="007012DA" w:rsidRDefault="00C56351">
      <w:pPr>
        <w:pStyle w:val="12"/>
        <w:numPr>
          <w:ilvl w:val="0"/>
          <w:numId w:val="56"/>
        </w:numPr>
        <w:shd w:val="clear" w:color="auto" w:fill="auto"/>
        <w:tabs>
          <w:tab w:val="left" w:pos="1012"/>
        </w:tabs>
        <w:ind w:firstLine="740"/>
        <w:jc w:val="both"/>
      </w:pPr>
      <w:r>
        <w:t>умения понимать контекстную речь на основе воссоздания картины событий и поступков персонажей;</w:t>
      </w:r>
    </w:p>
    <w:p w:rsidR="007012DA" w:rsidRDefault="00C56351">
      <w:pPr>
        <w:pStyle w:val="12"/>
        <w:numPr>
          <w:ilvl w:val="0"/>
          <w:numId w:val="56"/>
        </w:numPr>
        <w:shd w:val="clear" w:color="auto" w:fill="auto"/>
        <w:tabs>
          <w:tab w:val="left" w:pos="1012"/>
        </w:tabs>
        <w:ind w:firstLine="740"/>
        <w:jc w:val="both"/>
      </w:pPr>
      <w:r>
        <w:t>умения произвольно и выразительно строить контекстную речь с учётом целей коммуникации, особенностей слушателя, в том числе используя аудиовизуальные средства;</w:t>
      </w:r>
    </w:p>
    <w:p w:rsidR="007012DA" w:rsidRDefault="00C56351">
      <w:pPr>
        <w:pStyle w:val="12"/>
        <w:numPr>
          <w:ilvl w:val="0"/>
          <w:numId w:val="56"/>
        </w:numPr>
        <w:shd w:val="clear" w:color="auto" w:fill="auto"/>
        <w:tabs>
          <w:tab w:val="left" w:pos="1012"/>
        </w:tabs>
        <w:ind w:firstLine="740"/>
        <w:jc w:val="both"/>
      </w:pPr>
      <w:r>
        <w:t>умения устанавливать логическую причинно-следственную последовательность событий и действий героев произведения;</w:t>
      </w:r>
    </w:p>
    <w:p w:rsidR="007012DA" w:rsidRDefault="00C56351">
      <w:pPr>
        <w:pStyle w:val="12"/>
        <w:numPr>
          <w:ilvl w:val="0"/>
          <w:numId w:val="56"/>
        </w:numPr>
        <w:shd w:val="clear" w:color="auto" w:fill="auto"/>
        <w:tabs>
          <w:tab w:val="left" w:pos="1012"/>
        </w:tabs>
        <w:ind w:firstLine="740"/>
        <w:jc w:val="both"/>
      </w:pPr>
      <w:r>
        <w:lastRenderedPageBreak/>
        <w:t>умения строить план с выделением существенной и дополнительной информации.</w:t>
      </w:r>
    </w:p>
    <w:p w:rsidR="007012DA" w:rsidRDefault="00C56351">
      <w:pPr>
        <w:pStyle w:val="12"/>
        <w:shd w:val="clear" w:color="auto" w:fill="auto"/>
        <w:ind w:firstLine="740"/>
        <w:jc w:val="both"/>
      </w:pPr>
      <w:r>
        <w:rPr>
          <w:b/>
          <w:bCs/>
        </w:rPr>
        <w:t xml:space="preserve">«Иностранный язык» </w:t>
      </w:r>
      <w:r>
        <w:t>обеспечивает прежде всего развитие коммуникативных действий, формируя коммуникативную культуру обучающегося. Изучение иностранного языка способствует:</w:t>
      </w:r>
    </w:p>
    <w:p w:rsidR="007012DA" w:rsidRDefault="00C56351">
      <w:pPr>
        <w:pStyle w:val="12"/>
        <w:numPr>
          <w:ilvl w:val="0"/>
          <w:numId w:val="56"/>
        </w:numPr>
        <w:shd w:val="clear" w:color="auto" w:fill="auto"/>
        <w:tabs>
          <w:tab w:val="left" w:pos="999"/>
        </w:tabs>
        <w:ind w:firstLine="740"/>
        <w:jc w:val="both"/>
      </w:pPr>
      <w:r>
        <w:t>общему речевому развитию обучающегося на основе формирования обобщённых лингвистических структур грамматики и синтаксиса;</w:t>
      </w:r>
    </w:p>
    <w:p w:rsidR="007012DA" w:rsidRDefault="00C56351">
      <w:pPr>
        <w:pStyle w:val="12"/>
        <w:numPr>
          <w:ilvl w:val="0"/>
          <w:numId w:val="56"/>
        </w:numPr>
        <w:shd w:val="clear" w:color="auto" w:fill="auto"/>
        <w:tabs>
          <w:tab w:val="left" w:pos="999"/>
        </w:tabs>
        <w:ind w:firstLine="740"/>
        <w:jc w:val="both"/>
      </w:pPr>
      <w:r>
        <w:t>развитию произвольности и осознанности монологической и диалогической речи; □ развитию письменной речи;</w:t>
      </w:r>
    </w:p>
    <w:p w:rsidR="007012DA" w:rsidRDefault="00C56351">
      <w:pPr>
        <w:pStyle w:val="12"/>
        <w:numPr>
          <w:ilvl w:val="0"/>
          <w:numId w:val="56"/>
        </w:numPr>
        <w:shd w:val="clear" w:color="auto" w:fill="auto"/>
        <w:tabs>
          <w:tab w:val="left" w:pos="999"/>
        </w:tabs>
        <w:ind w:firstLine="740"/>
        <w:jc w:val="both"/>
      </w:pPr>
      <w:r>
        <w:t>формированию ориентации на партнёра, его высказывания, поведение, эмоциональное состояние и переживания; уважение интересов партнёра; умение слушать и слышать собеседника; вести диалог, излагать и обосновывать своё мнение в понятной для собеседника форме.</w:t>
      </w:r>
    </w:p>
    <w:p w:rsidR="007012DA" w:rsidRDefault="00C56351">
      <w:pPr>
        <w:pStyle w:val="12"/>
        <w:shd w:val="clear" w:color="auto" w:fill="auto"/>
        <w:ind w:firstLine="740"/>
        <w:jc w:val="both"/>
      </w:pPr>
      <w:r>
        <w:t>Знакомство обучающихся с культурой, историей и традициями других народов и мировой культурой, открытие универсальности детской субкультуры создаёт необходимые условия для формирования личностных универсальных действий — формирования гражданской идентичности личности, преимущественно в её общекультурном компоненте, и доброжелательного отношения, уважения и толерантности к другим странам и народам, компетентности в межкультурном диалоге.</w:t>
      </w:r>
    </w:p>
    <w:p w:rsidR="007012DA" w:rsidRDefault="00C56351">
      <w:pPr>
        <w:pStyle w:val="12"/>
        <w:shd w:val="clear" w:color="auto" w:fill="auto"/>
        <w:ind w:firstLine="740"/>
        <w:jc w:val="both"/>
      </w:pPr>
      <w:r>
        <w:t>Изучение иностранного языка способствует развитию общеучебных познавательных действий, в первую очередь смыслового чтения (выделение субъекта и предиката текста; понимание смысла текста и умение прогнозировать развитие его сюжета; умение задавать вопросы, опираясь на смысл прочитанного текста; сочинение оригинального текста на основе плана).</w:t>
      </w:r>
    </w:p>
    <w:p w:rsidR="007012DA" w:rsidRDefault="00C56351">
      <w:pPr>
        <w:pStyle w:val="12"/>
        <w:shd w:val="clear" w:color="auto" w:fill="auto"/>
        <w:ind w:firstLine="740"/>
        <w:jc w:val="both"/>
      </w:pPr>
      <w:r>
        <w:rPr>
          <w:b/>
          <w:bCs/>
        </w:rPr>
        <w:t xml:space="preserve">«Математика». </w:t>
      </w:r>
      <w:r>
        <w:t>На уровне начального общего образования этот учебный предмет является основой развития у обучающихся познавательных универсальных действий, в первую очередь логических и алгоритмических. В процессе знакомства с математическими отношениями, зависимостями у школьников формируются учебные действия планирования последовательности шагов при решении задач; различения способа и результата действия; выбора способа достижения поставленной цели; использования знаково-символических средств для моделирования математической ситуации, представления информации; сравнения и классификации (например, предметов, чисел, геометрических фигур) по существенному основанию. Особое значение имеет математика для формирования общего приёма решения задач как универсального учебного действия.</w:t>
      </w:r>
    </w:p>
    <w:p w:rsidR="007012DA" w:rsidRDefault="00C56351">
      <w:pPr>
        <w:pStyle w:val="12"/>
        <w:shd w:val="clear" w:color="auto" w:fill="auto"/>
        <w:ind w:firstLine="740"/>
        <w:jc w:val="both"/>
      </w:pPr>
      <w:r>
        <w:t>Формирование моделирования как универсального учебного действия осуществляется в рамках практически всех учебных предметов на этом уровне образования. В процессе обучения обучающийся осваивает систему социально принятых знаков и символов, существующих в современной культуре и необходимых как для обучения, так и для его социализации.</w:t>
      </w:r>
    </w:p>
    <w:p w:rsidR="007012DA" w:rsidRDefault="00C56351">
      <w:pPr>
        <w:pStyle w:val="12"/>
        <w:shd w:val="clear" w:color="auto" w:fill="auto"/>
        <w:ind w:firstLine="740"/>
        <w:jc w:val="both"/>
      </w:pPr>
      <w:r>
        <w:rPr>
          <w:b/>
          <w:bCs/>
        </w:rPr>
        <w:t xml:space="preserve">«Окружающий мир». </w:t>
      </w:r>
      <w:r>
        <w:t>Этот предмет выполняет интегрирующую функцию и обеспечивает формирование у обучающихся целостной научной картины природного и социокультурного мира, отношений человека с природой, обществом, другими людьми, государством, осознания своего места в обществе, создавая основу становления мировоззрения, жизненного самоопределения и формирования российской гражданской идентичности личности.</w:t>
      </w:r>
    </w:p>
    <w:p w:rsidR="007012DA" w:rsidRDefault="00C56351">
      <w:pPr>
        <w:pStyle w:val="12"/>
        <w:shd w:val="clear" w:color="auto" w:fill="auto"/>
        <w:ind w:firstLine="740"/>
        <w:jc w:val="both"/>
      </w:pPr>
      <w:r>
        <w:t>В сфере личностных универсальных действий изучение предмета «Окружающий мир» обеспечивает формирование когнитивного, эмоционально-ценностного и деятельностного компонентов гражданской российской идентичности:</w:t>
      </w:r>
    </w:p>
    <w:p w:rsidR="007012DA" w:rsidRDefault="00C56351">
      <w:pPr>
        <w:pStyle w:val="12"/>
        <w:numPr>
          <w:ilvl w:val="0"/>
          <w:numId w:val="56"/>
        </w:numPr>
        <w:shd w:val="clear" w:color="auto" w:fill="auto"/>
        <w:tabs>
          <w:tab w:val="left" w:pos="999"/>
        </w:tabs>
        <w:ind w:firstLine="740"/>
        <w:jc w:val="both"/>
      </w:pPr>
      <w:r>
        <w:t>умения различать государственную символику Российской Федерации и своего региона, описывать достопримечательности столицы и родного края, находить на карте Российскую Федерацию, Москву — столицу России, свой регион и его столицу; ознакомление с особенностями некоторых зарубежных стран;</w:t>
      </w:r>
    </w:p>
    <w:p w:rsidR="007012DA" w:rsidRDefault="00C56351">
      <w:pPr>
        <w:pStyle w:val="12"/>
        <w:numPr>
          <w:ilvl w:val="0"/>
          <w:numId w:val="56"/>
        </w:numPr>
        <w:shd w:val="clear" w:color="auto" w:fill="auto"/>
        <w:tabs>
          <w:tab w:val="left" w:pos="999"/>
        </w:tabs>
        <w:ind w:firstLine="740"/>
        <w:jc w:val="both"/>
      </w:pPr>
      <w:r>
        <w:t>формирование основ исторической памяти — умения различать в историческом времени прошлое, настоящее, будущее, ориентации в основных исторических событиях своего народа и России и ощущения чувства гордости за славу и достижения своего народа и России, фиксировать в информационной среде элементы истории семьи, своего региона;</w:t>
      </w:r>
    </w:p>
    <w:p w:rsidR="007012DA" w:rsidRDefault="00C56351">
      <w:pPr>
        <w:pStyle w:val="12"/>
        <w:numPr>
          <w:ilvl w:val="0"/>
          <w:numId w:val="56"/>
        </w:numPr>
        <w:shd w:val="clear" w:color="auto" w:fill="auto"/>
        <w:tabs>
          <w:tab w:val="left" w:pos="989"/>
        </w:tabs>
        <w:ind w:firstLine="720"/>
        <w:jc w:val="both"/>
      </w:pPr>
      <w:r>
        <w:t>формирование основ экологического сознания, грамотности и культуры обучающихся, освоение элементарных норм адекватного природосообразного поведения;</w:t>
      </w:r>
    </w:p>
    <w:p w:rsidR="007012DA" w:rsidRDefault="00C56351">
      <w:pPr>
        <w:pStyle w:val="12"/>
        <w:numPr>
          <w:ilvl w:val="0"/>
          <w:numId w:val="56"/>
        </w:numPr>
        <w:shd w:val="clear" w:color="auto" w:fill="auto"/>
        <w:tabs>
          <w:tab w:val="left" w:pos="989"/>
        </w:tabs>
        <w:ind w:firstLine="720"/>
        <w:jc w:val="both"/>
      </w:pPr>
      <w:r>
        <w:t>развитие морально-этического сознания — норм и правил взаимоотношений человека с другими людьми, социальными группами и сообществами.</w:t>
      </w:r>
    </w:p>
    <w:p w:rsidR="007012DA" w:rsidRDefault="00C56351">
      <w:pPr>
        <w:pStyle w:val="12"/>
        <w:shd w:val="clear" w:color="auto" w:fill="auto"/>
        <w:ind w:firstLine="720"/>
        <w:jc w:val="both"/>
      </w:pPr>
      <w:r>
        <w:lastRenderedPageBreak/>
        <w:t>В сфере личностных универсальных учебных действий изучение предмета способствует принятию обучающимися правил здорового образа жизни, пониманию необходимости здорового образа жизни в интересах укрепления физического, психического и психологического здоровья.</w:t>
      </w:r>
    </w:p>
    <w:p w:rsidR="007012DA" w:rsidRDefault="00C56351">
      <w:pPr>
        <w:pStyle w:val="12"/>
        <w:shd w:val="clear" w:color="auto" w:fill="auto"/>
        <w:ind w:firstLine="720"/>
        <w:jc w:val="both"/>
      </w:pPr>
      <w:r>
        <w:t>Изучение предмета «Окружающий мир» способствует формированию общепознавательных универсальных учебных действий:</w:t>
      </w:r>
    </w:p>
    <w:p w:rsidR="007012DA" w:rsidRDefault="00C56351">
      <w:pPr>
        <w:pStyle w:val="12"/>
        <w:numPr>
          <w:ilvl w:val="0"/>
          <w:numId w:val="56"/>
        </w:numPr>
        <w:shd w:val="clear" w:color="auto" w:fill="auto"/>
        <w:tabs>
          <w:tab w:val="left" w:pos="989"/>
        </w:tabs>
        <w:ind w:firstLine="720"/>
        <w:jc w:val="both"/>
      </w:pPr>
      <w:r>
        <w:t>овладению начальными формами исследовательской деятельности, включая умения поиска и работы с информацией;</w:t>
      </w:r>
    </w:p>
    <w:p w:rsidR="007012DA" w:rsidRDefault="00C56351">
      <w:pPr>
        <w:pStyle w:val="12"/>
        <w:numPr>
          <w:ilvl w:val="0"/>
          <w:numId w:val="56"/>
        </w:numPr>
        <w:shd w:val="clear" w:color="auto" w:fill="auto"/>
        <w:tabs>
          <w:tab w:val="left" w:pos="989"/>
        </w:tabs>
        <w:ind w:firstLine="720"/>
        <w:jc w:val="both"/>
      </w:pPr>
      <w:r>
        <w:t>формированию действий замещения и моделирования (использования готовых моделей для объяснения явлений или выявления свойств объектов и создания моделей);</w:t>
      </w:r>
    </w:p>
    <w:p w:rsidR="007012DA" w:rsidRDefault="00C56351">
      <w:pPr>
        <w:pStyle w:val="12"/>
        <w:numPr>
          <w:ilvl w:val="0"/>
          <w:numId w:val="56"/>
        </w:numPr>
        <w:shd w:val="clear" w:color="auto" w:fill="auto"/>
        <w:tabs>
          <w:tab w:val="left" w:pos="989"/>
        </w:tabs>
        <w:ind w:firstLine="720"/>
        <w:jc w:val="both"/>
      </w:pPr>
      <w:r>
        <w:t>формированию логических действий сравнения, подведения под понятия, аналогии, классификации объектов живой и неживой природы на основе внешних признаков или известных характерных свойств; установления причинно-следственных связей в окружающем мире, в том числе на многообразном материале природы и культуры родного края.</w:t>
      </w:r>
    </w:p>
    <w:p w:rsidR="007012DA" w:rsidRDefault="00C56351">
      <w:pPr>
        <w:pStyle w:val="12"/>
        <w:shd w:val="clear" w:color="auto" w:fill="auto"/>
        <w:ind w:firstLine="720"/>
        <w:jc w:val="both"/>
      </w:pPr>
      <w:r>
        <w:rPr>
          <w:b/>
          <w:bCs/>
        </w:rPr>
        <w:t xml:space="preserve">«Музыка». </w:t>
      </w:r>
      <w:r>
        <w:t>Этот предмет обеспечивает формирование личностных, коммуникативных, познавательных действий. На основе освоения обучающимися мира музыкального искусства в сфере личностных действий будут сформированы эстетические и ценностно смысловые ориентации обучающихся, создающие основу для формирования позитивной самооценки, самоуважения, жизненного оптимизма, потребности в творческом самовыражении. Приобщение к достижениям национальной, российской и мировой музыкальной культуры и традициям, многообразию музыкального фольклора России, образцам народной и профессиональной музыки обеспечит формирование российской гражданской идентичности и толерантности как основы жизни в поликультурном обществе.</w:t>
      </w:r>
    </w:p>
    <w:p w:rsidR="007012DA" w:rsidRDefault="00C56351">
      <w:pPr>
        <w:pStyle w:val="12"/>
        <w:shd w:val="clear" w:color="auto" w:fill="auto"/>
        <w:ind w:firstLine="720"/>
        <w:jc w:val="both"/>
      </w:pPr>
      <w:r>
        <w:t>Будут сформированы коммуникативные универсальные учебные действия на основе развития эмпатии и умения выявлять выраженные в музыке настроения и чувства и передавать свои чувства и эмоции на основе творческого самовыражения.</w:t>
      </w:r>
    </w:p>
    <w:p w:rsidR="007012DA" w:rsidRDefault="00C56351">
      <w:pPr>
        <w:pStyle w:val="12"/>
        <w:shd w:val="clear" w:color="auto" w:fill="auto"/>
        <w:ind w:firstLine="720"/>
        <w:jc w:val="both"/>
      </w:pPr>
      <w:r>
        <w:t>В области развития общепознавательных действий изучение музыки будет способствовать формированию замещения и моделирования.</w:t>
      </w:r>
    </w:p>
    <w:p w:rsidR="007012DA" w:rsidRDefault="00C56351">
      <w:pPr>
        <w:pStyle w:val="12"/>
        <w:shd w:val="clear" w:color="auto" w:fill="auto"/>
        <w:ind w:firstLine="720"/>
        <w:jc w:val="both"/>
      </w:pPr>
      <w:r>
        <w:rPr>
          <w:b/>
          <w:bCs/>
        </w:rPr>
        <w:t xml:space="preserve">«Изобразительное искусство». </w:t>
      </w:r>
      <w:r>
        <w:t>Развивающий потенциал этого предмета связан с формированием личностных, познавательных, регулятивных действий.</w:t>
      </w:r>
    </w:p>
    <w:p w:rsidR="007012DA" w:rsidRDefault="00C56351">
      <w:pPr>
        <w:pStyle w:val="12"/>
        <w:shd w:val="clear" w:color="auto" w:fill="auto"/>
        <w:ind w:firstLine="720"/>
        <w:jc w:val="both"/>
      </w:pPr>
      <w:r>
        <w:t>Моделирующий характер изобразительной деятельности создаёт условия для формирования общеучебных действий, замещения и моделирования в продуктивной деятельности обучающихся явлений и объектов природного и социокультурного мира. Такое моделирование является основой развития познания ребёнком мира и способствует формированию логических операций сравнения, установления тождества и различий, аналогий, причинно-следственных связей и отношений. При создании продукта изобразительной деятельности особые требования предъявляются к регулятивным действиям — целеполаганию как формированию замысла, планированию и организации действий в соответствии с целью, умению контролировать соответствие выполняемых действий способу, внесению корректив на основе предвосхищения будущего результата и его соответствия замыслу.</w:t>
      </w:r>
    </w:p>
    <w:p w:rsidR="007012DA" w:rsidRDefault="00C56351">
      <w:pPr>
        <w:pStyle w:val="12"/>
        <w:shd w:val="clear" w:color="auto" w:fill="auto"/>
        <w:ind w:firstLine="720"/>
        <w:jc w:val="both"/>
      </w:pPr>
      <w:r>
        <w:t>В сфере личностных действий приобщение к мировой и отечественной культуре и освоение сокровищницы изобразительного искусства, народных, национальных традиций, искусства других народов обеспечивают формирование гражданской идентичности личности, толерантности, эстетических ценностей и вкусов, новой системы мотивов, включая мотивы творческого самовыражения, способствуют развитию позитивной самооценки и самоуважения обучающихся</w:t>
      </w:r>
    </w:p>
    <w:p w:rsidR="007012DA" w:rsidRDefault="00C56351">
      <w:pPr>
        <w:pStyle w:val="12"/>
        <w:shd w:val="clear" w:color="auto" w:fill="auto"/>
        <w:spacing w:after="40"/>
        <w:ind w:firstLine="740"/>
        <w:jc w:val="both"/>
      </w:pPr>
      <w:r>
        <w:rPr>
          <w:b/>
          <w:bCs/>
        </w:rPr>
        <w:t xml:space="preserve">«Технология». </w:t>
      </w:r>
      <w:r>
        <w:t>Специфика этого предмета и его значимость для формирования универсальных учебных действий обусловлена:</w:t>
      </w:r>
    </w:p>
    <w:p w:rsidR="007012DA" w:rsidRDefault="00C56351">
      <w:pPr>
        <w:pStyle w:val="12"/>
        <w:numPr>
          <w:ilvl w:val="0"/>
          <w:numId w:val="56"/>
        </w:numPr>
        <w:shd w:val="clear" w:color="auto" w:fill="auto"/>
        <w:tabs>
          <w:tab w:val="left" w:pos="1096"/>
        </w:tabs>
        <w:spacing w:after="40"/>
        <w:ind w:firstLine="740"/>
        <w:jc w:val="both"/>
      </w:pPr>
      <w:r>
        <w:t>ключевой ролью предметно-преобразовательной деятельности как основы формирования системы универсальных учебных действий;</w:t>
      </w:r>
    </w:p>
    <w:p w:rsidR="007012DA" w:rsidRDefault="00C56351">
      <w:pPr>
        <w:pStyle w:val="12"/>
        <w:numPr>
          <w:ilvl w:val="0"/>
          <w:numId w:val="56"/>
        </w:numPr>
        <w:shd w:val="clear" w:color="auto" w:fill="auto"/>
        <w:tabs>
          <w:tab w:val="left" w:pos="989"/>
        </w:tabs>
        <w:spacing w:after="40"/>
        <w:ind w:firstLine="740"/>
        <w:jc w:val="both"/>
      </w:pPr>
      <w:r>
        <w:t>значением универсальных учебных действий моделирования и планирования, которые являются непосредственным предметом усвоения в ходе выполнения различных заданий по курсу (так, в ходе решения задач на конструирование обучающиеся учатся использовать схемы, карты и модели, задающие полную ориентировочную основу выполнения предложенных заданий и позволяющие выделять необходимую систему ориентиров);</w:t>
      </w:r>
    </w:p>
    <w:p w:rsidR="007012DA" w:rsidRDefault="00C56351">
      <w:pPr>
        <w:pStyle w:val="12"/>
        <w:numPr>
          <w:ilvl w:val="0"/>
          <w:numId w:val="56"/>
        </w:numPr>
        <w:shd w:val="clear" w:color="auto" w:fill="auto"/>
        <w:tabs>
          <w:tab w:val="left" w:pos="984"/>
        </w:tabs>
        <w:spacing w:after="40"/>
        <w:ind w:firstLine="740"/>
        <w:jc w:val="both"/>
      </w:pPr>
      <w:r>
        <w:lastRenderedPageBreak/>
        <w:t>специальной организацией процесса планомерно -поэтапной отработки предметно преобразовательной деятельности обучающихся в генезисе и развитии психологических новообразований младшего школьного возраста — умении осуществлять анализ, действовать во внутреннем умственном плане;</w:t>
      </w:r>
    </w:p>
    <w:p w:rsidR="007012DA" w:rsidRDefault="00C56351">
      <w:pPr>
        <w:pStyle w:val="12"/>
        <w:numPr>
          <w:ilvl w:val="0"/>
          <w:numId w:val="56"/>
        </w:numPr>
        <w:shd w:val="clear" w:color="auto" w:fill="auto"/>
        <w:tabs>
          <w:tab w:val="left" w:pos="1002"/>
        </w:tabs>
        <w:spacing w:after="40"/>
        <w:ind w:firstLine="740"/>
        <w:jc w:val="both"/>
      </w:pPr>
      <w:r>
        <w:t>рефлексии как осознании содержания и оснований выполняемой деятельности;</w:t>
      </w:r>
    </w:p>
    <w:p w:rsidR="007012DA" w:rsidRDefault="00C56351">
      <w:pPr>
        <w:pStyle w:val="12"/>
        <w:numPr>
          <w:ilvl w:val="0"/>
          <w:numId w:val="56"/>
        </w:numPr>
        <w:shd w:val="clear" w:color="auto" w:fill="auto"/>
        <w:tabs>
          <w:tab w:val="left" w:pos="987"/>
        </w:tabs>
        <w:spacing w:after="40"/>
        <w:ind w:firstLine="740"/>
        <w:jc w:val="both"/>
      </w:pPr>
      <w:r>
        <w:t>широким использованием форм группового сотрудничества и проектных форм работы для реализации учебных целей курса;</w:t>
      </w:r>
    </w:p>
    <w:p w:rsidR="007012DA" w:rsidRDefault="00C56351">
      <w:pPr>
        <w:pStyle w:val="12"/>
        <w:numPr>
          <w:ilvl w:val="0"/>
          <w:numId w:val="56"/>
        </w:numPr>
        <w:shd w:val="clear" w:color="auto" w:fill="auto"/>
        <w:tabs>
          <w:tab w:val="left" w:pos="982"/>
        </w:tabs>
        <w:ind w:firstLine="720"/>
        <w:jc w:val="both"/>
      </w:pPr>
      <w:r>
        <w:t>формирование первоначальных элементов ИКТ-компетентности обучающихся</w:t>
      </w:r>
    </w:p>
    <w:p w:rsidR="007012DA" w:rsidRDefault="00C56351">
      <w:pPr>
        <w:pStyle w:val="12"/>
        <w:shd w:val="clear" w:color="auto" w:fill="auto"/>
        <w:ind w:firstLine="720"/>
        <w:jc w:val="both"/>
      </w:pPr>
      <w:r>
        <w:rPr>
          <w:b/>
          <w:bCs/>
        </w:rPr>
        <w:t xml:space="preserve">«Физическая культура». </w:t>
      </w:r>
      <w:r>
        <w:t>Этот предмет обеспечивает</w:t>
      </w:r>
    </w:p>
    <w:p w:rsidR="007012DA" w:rsidRDefault="00C56351">
      <w:pPr>
        <w:pStyle w:val="12"/>
        <w:shd w:val="clear" w:color="auto" w:fill="auto"/>
        <w:spacing w:after="40"/>
        <w:ind w:firstLine="740"/>
        <w:jc w:val="both"/>
      </w:pPr>
      <w:r>
        <w:t>формирование личностных универсальных действий:</w:t>
      </w:r>
    </w:p>
    <w:p w:rsidR="007012DA" w:rsidRDefault="00C56351">
      <w:pPr>
        <w:pStyle w:val="12"/>
        <w:numPr>
          <w:ilvl w:val="0"/>
          <w:numId w:val="56"/>
        </w:numPr>
        <w:shd w:val="clear" w:color="auto" w:fill="auto"/>
        <w:tabs>
          <w:tab w:val="left" w:pos="982"/>
        </w:tabs>
        <w:spacing w:after="40"/>
        <w:ind w:firstLine="740"/>
        <w:jc w:val="both"/>
      </w:pPr>
      <w:r>
        <w:t>основ общекультурной и российской гражданской идентичности как чувства гордости за достижения в мировом и отечественном спорте;</w:t>
      </w:r>
    </w:p>
    <w:p w:rsidR="007012DA" w:rsidRDefault="00C56351">
      <w:pPr>
        <w:pStyle w:val="12"/>
        <w:numPr>
          <w:ilvl w:val="0"/>
          <w:numId w:val="56"/>
        </w:numPr>
        <w:shd w:val="clear" w:color="auto" w:fill="auto"/>
        <w:tabs>
          <w:tab w:val="left" w:pos="982"/>
        </w:tabs>
        <w:spacing w:after="40"/>
        <w:ind w:firstLine="740"/>
        <w:jc w:val="both"/>
      </w:pPr>
      <w:r>
        <w:t>освоение моральных норм помощи тем, кто в ней нуждается, готовности принять на себя ответственность;</w:t>
      </w:r>
    </w:p>
    <w:p w:rsidR="007012DA" w:rsidRDefault="00C56351">
      <w:pPr>
        <w:pStyle w:val="12"/>
        <w:numPr>
          <w:ilvl w:val="0"/>
          <w:numId w:val="56"/>
        </w:numPr>
        <w:shd w:val="clear" w:color="auto" w:fill="auto"/>
        <w:tabs>
          <w:tab w:val="left" w:pos="987"/>
        </w:tabs>
        <w:spacing w:after="40"/>
        <w:ind w:firstLine="740"/>
        <w:jc w:val="both"/>
      </w:pPr>
      <w:r>
        <w:t>развитие мотивации достижения и готовности к преодолению трудностей на основе конструктивных стратегий совладания и умения мобилизовать свои личностные и физические ресурсы, стрессоустойчивости;</w:t>
      </w:r>
    </w:p>
    <w:p w:rsidR="007012DA" w:rsidRDefault="00C56351">
      <w:pPr>
        <w:pStyle w:val="12"/>
        <w:numPr>
          <w:ilvl w:val="0"/>
          <w:numId w:val="56"/>
        </w:numPr>
        <w:shd w:val="clear" w:color="auto" w:fill="auto"/>
        <w:tabs>
          <w:tab w:val="left" w:pos="1002"/>
        </w:tabs>
        <w:ind w:firstLine="740"/>
        <w:jc w:val="both"/>
      </w:pPr>
      <w:r>
        <w:t>освоение правил здорового и безопасного образа жизни.</w:t>
      </w:r>
    </w:p>
    <w:p w:rsidR="007012DA" w:rsidRDefault="00C56351">
      <w:pPr>
        <w:pStyle w:val="12"/>
        <w:shd w:val="clear" w:color="auto" w:fill="auto"/>
        <w:spacing w:after="40"/>
        <w:ind w:firstLine="740"/>
        <w:jc w:val="both"/>
      </w:pPr>
      <w:r>
        <w:t>«Физическая культура» как учебный предмет способствует:</w:t>
      </w:r>
    </w:p>
    <w:p w:rsidR="007012DA" w:rsidRDefault="00C56351">
      <w:pPr>
        <w:pStyle w:val="12"/>
        <w:numPr>
          <w:ilvl w:val="0"/>
          <w:numId w:val="56"/>
        </w:numPr>
        <w:shd w:val="clear" w:color="auto" w:fill="auto"/>
        <w:tabs>
          <w:tab w:val="left" w:pos="982"/>
        </w:tabs>
        <w:spacing w:after="40"/>
        <w:ind w:firstLine="740"/>
        <w:jc w:val="both"/>
      </w:pPr>
      <w:r>
        <w:t>в области регулятивных действий развитию умений планировать, регулировать, контролировать и оценивать свои действия;</w:t>
      </w:r>
    </w:p>
    <w:p w:rsidR="007012DA" w:rsidRDefault="00C56351">
      <w:pPr>
        <w:pStyle w:val="12"/>
        <w:numPr>
          <w:ilvl w:val="0"/>
          <w:numId w:val="56"/>
        </w:numPr>
        <w:shd w:val="clear" w:color="auto" w:fill="auto"/>
        <w:tabs>
          <w:tab w:val="left" w:pos="987"/>
        </w:tabs>
        <w:spacing w:after="40"/>
        <w:ind w:firstLine="740"/>
        <w:jc w:val="both"/>
      </w:pPr>
      <w:r>
        <w:t>в области коммуникативных действий развитию взаимодействия, ориентации на партнёра, сотрудничеству и кооперации (в командных видах спорта — формированию умений планировать общую цель и пути её достижения; договариваться в отношении целей и способов действия, распределения функций и ролей в совместной деятельности; конструктивно разрешать конфликты; осуществлять взаимный контроль; адекватно оценивать собственное поведение и поведение партнёра и вносить необходимые коррективы в интересах достижения общего результата).</w:t>
      </w:r>
      <w:r>
        <w:br w:type="page"/>
      </w:r>
    </w:p>
    <w:p w:rsidR="007012DA" w:rsidRDefault="00C56351">
      <w:pPr>
        <w:pStyle w:val="a5"/>
        <w:shd w:val="clear" w:color="auto" w:fill="auto"/>
        <w:ind w:left="787"/>
      </w:pPr>
      <w:r>
        <w:rPr>
          <w:b w:val="0"/>
          <w:bCs w:val="0"/>
          <w:i/>
          <w:iCs/>
          <w:color w:val="0D1216"/>
        </w:rPr>
        <w:lastRenderedPageBreak/>
        <w:t>Формирование УУД по классам: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2342"/>
        <w:gridCol w:w="500"/>
        <w:gridCol w:w="2044"/>
        <w:gridCol w:w="226"/>
        <w:gridCol w:w="2030"/>
        <w:gridCol w:w="120"/>
        <w:gridCol w:w="120"/>
        <w:gridCol w:w="2131"/>
      </w:tblGrid>
      <w:tr w:rsidR="007012DA">
        <w:trPr>
          <w:trHeight w:hRule="exact" w:val="638"/>
          <w:jc w:val="center"/>
        </w:trPr>
        <w:tc>
          <w:tcPr>
            <w:tcW w:w="2842" w:type="dxa"/>
            <w:gridSpan w:val="2"/>
            <w:tcBorders>
              <w:top w:val="single" w:sz="4" w:space="0" w:color="auto"/>
              <w:left w:val="single" w:sz="4" w:space="0" w:color="auto"/>
            </w:tcBorders>
            <w:shd w:val="clear" w:color="auto" w:fill="FFFFFF"/>
            <w:vAlign w:val="center"/>
          </w:tcPr>
          <w:p w:rsidR="007012DA" w:rsidRDefault="00C56351">
            <w:pPr>
              <w:pStyle w:val="a7"/>
              <w:shd w:val="clear" w:color="auto" w:fill="auto"/>
              <w:ind w:firstLine="0"/>
            </w:pPr>
            <w:r>
              <w:rPr>
                <w:b/>
                <w:bCs/>
                <w:color w:val="0D1216"/>
              </w:rPr>
              <w:t>личностные</w:t>
            </w:r>
          </w:p>
        </w:tc>
        <w:tc>
          <w:tcPr>
            <w:tcW w:w="2270" w:type="dxa"/>
            <w:gridSpan w:val="2"/>
            <w:tcBorders>
              <w:top w:val="single" w:sz="4" w:space="0" w:color="auto"/>
              <w:left w:val="single" w:sz="4" w:space="0" w:color="auto"/>
            </w:tcBorders>
            <w:shd w:val="clear" w:color="auto" w:fill="FFFFFF"/>
            <w:vAlign w:val="center"/>
          </w:tcPr>
          <w:p w:rsidR="007012DA" w:rsidRDefault="00C56351">
            <w:pPr>
              <w:pStyle w:val="a7"/>
              <w:shd w:val="clear" w:color="auto" w:fill="auto"/>
              <w:ind w:firstLine="0"/>
            </w:pPr>
            <w:r>
              <w:rPr>
                <w:b/>
                <w:bCs/>
                <w:color w:val="0D1216"/>
              </w:rPr>
              <w:t>регулятивные</w:t>
            </w:r>
          </w:p>
        </w:tc>
        <w:tc>
          <w:tcPr>
            <w:tcW w:w="2270" w:type="dxa"/>
            <w:gridSpan w:val="3"/>
            <w:tcBorders>
              <w:top w:val="single" w:sz="4" w:space="0" w:color="auto"/>
              <w:left w:val="single" w:sz="4" w:space="0" w:color="auto"/>
            </w:tcBorders>
            <w:shd w:val="clear" w:color="auto" w:fill="FFFFFF"/>
            <w:vAlign w:val="center"/>
          </w:tcPr>
          <w:p w:rsidR="007012DA" w:rsidRDefault="00C56351">
            <w:pPr>
              <w:pStyle w:val="a7"/>
              <w:shd w:val="clear" w:color="auto" w:fill="auto"/>
              <w:ind w:firstLine="0"/>
            </w:pPr>
            <w:r>
              <w:rPr>
                <w:b/>
                <w:bCs/>
                <w:color w:val="0D1216"/>
              </w:rPr>
              <w:t>познавательные</w:t>
            </w:r>
          </w:p>
        </w:tc>
        <w:tc>
          <w:tcPr>
            <w:tcW w:w="2131"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b/>
                <w:bCs/>
                <w:color w:val="0D1216"/>
              </w:rPr>
              <w:t>коммуникатив</w:t>
            </w:r>
          </w:p>
          <w:p w:rsidR="007012DA" w:rsidRDefault="00C56351">
            <w:pPr>
              <w:pStyle w:val="a7"/>
              <w:shd w:val="clear" w:color="auto" w:fill="auto"/>
              <w:ind w:firstLine="0"/>
            </w:pPr>
            <w:r>
              <w:rPr>
                <w:b/>
                <w:bCs/>
                <w:color w:val="0D1216"/>
              </w:rPr>
              <w:t>ные</w:t>
            </w:r>
          </w:p>
        </w:tc>
      </w:tr>
      <w:tr w:rsidR="007012DA">
        <w:trPr>
          <w:trHeight w:hRule="exact" w:val="355"/>
          <w:jc w:val="center"/>
        </w:trPr>
        <w:tc>
          <w:tcPr>
            <w:tcW w:w="9513"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7012DA" w:rsidRDefault="00C56351">
            <w:pPr>
              <w:pStyle w:val="a7"/>
              <w:shd w:val="clear" w:color="auto" w:fill="auto"/>
              <w:tabs>
                <w:tab w:val="left" w:pos="2126"/>
              </w:tabs>
              <w:ind w:firstLine="0"/>
              <w:jc w:val="center"/>
            </w:pPr>
            <w:r>
              <w:rPr>
                <w:color w:val="0D1216"/>
              </w:rPr>
              <w:t>1 клас</w:t>
            </w:r>
            <w:r>
              <w:rPr>
                <w:color w:val="0D1216"/>
              </w:rPr>
              <w:tab/>
              <w:t>с</w:t>
            </w:r>
          </w:p>
        </w:tc>
      </w:tr>
      <w:tr w:rsidR="007012DA">
        <w:trPr>
          <w:trHeight w:hRule="exact" w:val="384"/>
          <w:jc w:val="center"/>
        </w:trPr>
        <w:tc>
          <w:tcPr>
            <w:tcW w:w="2342"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0"/>
            </w:pPr>
            <w:r>
              <w:rPr>
                <w:color w:val="0D1216"/>
                <w:sz w:val="22"/>
                <w:szCs w:val="22"/>
              </w:rPr>
              <w:t xml:space="preserve">- </w:t>
            </w:r>
            <w:r>
              <w:rPr>
                <w:color w:val="0D1216"/>
              </w:rPr>
              <w:t>учебно-</w:t>
            </w:r>
          </w:p>
        </w:tc>
        <w:tc>
          <w:tcPr>
            <w:tcW w:w="2544" w:type="dxa"/>
            <w:gridSpan w:val="2"/>
            <w:tcBorders>
              <w:top w:val="single" w:sz="4" w:space="0" w:color="auto"/>
              <w:left w:val="single" w:sz="4" w:space="0" w:color="auto"/>
            </w:tcBorders>
            <w:shd w:val="clear" w:color="auto" w:fill="FFFFFF"/>
            <w:vAlign w:val="bottom"/>
          </w:tcPr>
          <w:p w:rsidR="007012DA" w:rsidRDefault="00C56351">
            <w:pPr>
              <w:pStyle w:val="a7"/>
              <w:shd w:val="clear" w:color="auto" w:fill="auto"/>
              <w:tabs>
                <w:tab w:val="left" w:pos="706"/>
                <w:tab w:val="left" w:pos="2266"/>
              </w:tabs>
              <w:ind w:firstLine="0"/>
            </w:pPr>
            <w:r>
              <w:rPr>
                <w:color w:val="0D1216"/>
              </w:rPr>
              <w:t>-</w:t>
            </w:r>
            <w:r>
              <w:rPr>
                <w:color w:val="0D1216"/>
              </w:rPr>
              <w:tab/>
              <w:t>принимает</w:t>
            </w:r>
            <w:r>
              <w:rPr>
                <w:color w:val="0D1216"/>
              </w:rPr>
              <w:tab/>
              <w:t>и</w:t>
            </w:r>
          </w:p>
        </w:tc>
        <w:tc>
          <w:tcPr>
            <w:tcW w:w="2256" w:type="dxa"/>
            <w:gridSpan w:val="2"/>
            <w:tcBorders>
              <w:top w:val="single" w:sz="4" w:space="0" w:color="auto"/>
              <w:left w:val="single" w:sz="4" w:space="0" w:color="auto"/>
            </w:tcBorders>
            <w:shd w:val="clear" w:color="auto" w:fill="FFFFFF"/>
            <w:vAlign w:val="bottom"/>
          </w:tcPr>
          <w:p w:rsidR="007012DA" w:rsidRDefault="00C56351">
            <w:pPr>
              <w:pStyle w:val="a7"/>
              <w:shd w:val="clear" w:color="auto" w:fill="auto"/>
              <w:ind w:firstLine="0"/>
            </w:pPr>
            <w:r>
              <w:rPr>
                <w:color w:val="0D1216"/>
              </w:rPr>
              <w:t>- строит сообщения</w:t>
            </w:r>
          </w:p>
        </w:tc>
        <w:tc>
          <w:tcPr>
            <w:tcW w:w="2371" w:type="dxa"/>
            <w:gridSpan w:val="3"/>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tabs>
                <w:tab w:val="left" w:pos="701"/>
              </w:tabs>
              <w:ind w:firstLine="0"/>
            </w:pPr>
            <w:r>
              <w:rPr>
                <w:color w:val="0D1216"/>
              </w:rPr>
              <w:t>-</w:t>
            </w:r>
            <w:r>
              <w:rPr>
                <w:color w:val="0D1216"/>
              </w:rPr>
              <w:tab/>
              <w:t>умение</w:t>
            </w:r>
          </w:p>
        </w:tc>
      </w:tr>
      <w:tr w:rsidR="007012DA">
        <w:trPr>
          <w:trHeight w:hRule="exact" w:val="278"/>
          <w:jc w:val="center"/>
        </w:trPr>
        <w:tc>
          <w:tcPr>
            <w:tcW w:w="2342" w:type="dxa"/>
            <w:tcBorders>
              <w:left w:val="single" w:sz="4" w:space="0" w:color="auto"/>
            </w:tcBorders>
            <w:shd w:val="clear" w:color="auto" w:fill="FFFFFF"/>
          </w:tcPr>
          <w:p w:rsidR="007012DA" w:rsidRDefault="00C56351">
            <w:pPr>
              <w:pStyle w:val="a7"/>
              <w:shd w:val="clear" w:color="auto" w:fill="auto"/>
              <w:ind w:firstLine="0"/>
            </w:pPr>
            <w:r>
              <w:rPr>
                <w:color w:val="0D1216"/>
              </w:rPr>
              <w:t>познавательный</w:t>
            </w:r>
          </w:p>
        </w:tc>
        <w:tc>
          <w:tcPr>
            <w:tcW w:w="2544" w:type="dxa"/>
            <w:gridSpan w:val="2"/>
            <w:tcBorders>
              <w:left w:val="single" w:sz="4" w:space="0" w:color="auto"/>
            </w:tcBorders>
            <w:shd w:val="clear" w:color="auto" w:fill="FFFFFF"/>
          </w:tcPr>
          <w:p w:rsidR="007012DA" w:rsidRDefault="00C56351">
            <w:pPr>
              <w:pStyle w:val="a7"/>
              <w:shd w:val="clear" w:color="auto" w:fill="auto"/>
              <w:ind w:firstLine="0"/>
            </w:pPr>
            <w:r>
              <w:rPr>
                <w:color w:val="0D1216"/>
              </w:rPr>
              <w:t>сохраняет учебную</w:t>
            </w:r>
          </w:p>
        </w:tc>
        <w:tc>
          <w:tcPr>
            <w:tcW w:w="2256" w:type="dxa"/>
            <w:gridSpan w:val="2"/>
            <w:tcBorders>
              <w:left w:val="single" w:sz="4" w:space="0" w:color="auto"/>
            </w:tcBorders>
            <w:shd w:val="clear" w:color="auto" w:fill="FFFFFF"/>
          </w:tcPr>
          <w:p w:rsidR="007012DA" w:rsidRDefault="00C56351">
            <w:pPr>
              <w:pStyle w:val="a7"/>
              <w:shd w:val="clear" w:color="auto" w:fill="auto"/>
              <w:tabs>
                <w:tab w:val="left" w:pos="691"/>
              </w:tabs>
              <w:ind w:firstLine="0"/>
            </w:pPr>
            <w:r>
              <w:rPr>
                <w:color w:val="0D1216"/>
              </w:rPr>
              <w:t>в</w:t>
            </w:r>
            <w:r>
              <w:rPr>
                <w:color w:val="0D1216"/>
              </w:rPr>
              <w:tab/>
              <w:t>устной</w:t>
            </w:r>
          </w:p>
        </w:tc>
        <w:tc>
          <w:tcPr>
            <w:tcW w:w="2371" w:type="dxa"/>
            <w:gridSpan w:val="3"/>
            <w:tcBorders>
              <w:left w:val="single" w:sz="4" w:space="0" w:color="auto"/>
              <w:right w:val="single" w:sz="4" w:space="0" w:color="auto"/>
            </w:tcBorders>
            <w:shd w:val="clear" w:color="auto" w:fill="FFFFFF"/>
          </w:tcPr>
          <w:p w:rsidR="007012DA" w:rsidRDefault="00C56351">
            <w:pPr>
              <w:pStyle w:val="a7"/>
              <w:shd w:val="clear" w:color="auto" w:fill="auto"/>
              <w:ind w:firstLine="0"/>
            </w:pPr>
            <w:r>
              <w:rPr>
                <w:color w:val="0D1216"/>
              </w:rPr>
              <w:t>задавать вопросы</w:t>
            </w:r>
          </w:p>
        </w:tc>
      </w:tr>
      <w:tr w:rsidR="007012DA">
        <w:trPr>
          <w:trHeight w:hRule="exact" w:val="259"/>
          <w:jc w:val="center"/>
        </w:trPr>
        <w:tc>
          <w:tcPr>
            <w:tcW w:w="2342" w:type="dxa"/>
            <w:tcBorders>
              <w:left w:val="single" w:sz="4" w:space="0" w:color="auto"/>
            </w:tcBorders>
            <w:shd w:val="clear" w:color="auto" w:fill="FFFFFF"/>
          </w:tcPr>
          <w:p w:rsidR="007012DA" w:rsidRDefault="00C56351">
            <w:pPr>
              <w:pStyle w:val="a7"/>
              <w:shd w:val="clear" w:color="auto" w:fill="auto"/>
              <w:ind w:firstLine="0"/>
            </w:pPr>
            <w:r>
              <w:rPr>
                <w:color w:val="0D1216"/>
              </w:rPr>
              <w:t>интерес к новому</w:t>
            </w:r>
          </w:p>
        </w:tc>
        <w:tc>
          <w:tcPr>
            <w:tcW w:w="2544" w:type="dxa"/>
            <w:gridSpan w:val="2"/>
            <w:tcBorders>
              <w:left w:val="single" w:sz="4" w:space="0" w:color="auto"/>
            </w:tcBorders>
            <w:shd w:val="clear" w:color="auto" w:fill="FFFFFF"/>
          </w:tcPr>
          <w:p w:rsidR="007012DA" w:rsidRDefault="00C56351">
            <w:pPr>
              <w:pStyle w:val="a7"/>
              <w:shd w:val="clear" w:color="auto" w:fill="auto"/>
              <w:ind w:firstLine="0"/>
            </w:pPr>
            <w:r>
              <w:rPr>
                <w:color w:val="0D1216"/>
              </w:rPr>
              <w:t>задачу;</w:t>
            </w:r>
          </w:p>
        </w:tc>
        <w:tc>
          <w:tcPr>
            <w:tcW w:w="2256" w:type="dxa"/>
            <w:gridSpan w:val="2"/>
            <w:tcBorders>
              <w:left w:val="single" w:sz="4" w:space="0" w:color="auto"/>
            </w:tcBorders>
            <w:shd w:val="clear" w:color="auto" w:fill="FFFFFF"/>
          </w:tcPr>
          <w:p w:rsidR="007012DA" w:rsidRDefault="00C56351">
            <w:pPr>
              <w:pStyle w:val="a7"/>
              <w:shd w:val="clear" w:color="auto" w:fill="auto"/>
              <w:ind w:firstLine="660"/>
            </w:pPr>
            <w:r>
              <w:rPr>
                <w:color w:val="0D1216"/>
              </w:rPr>
              <w:t>и письменной</w:t>
            </w:r>
          </w:p>
        </w:tc>
        <w:tc>
          <w:tcPr>
            <w:tcW w:w="120" w:type="dxa"/>
            <w:tcBorders>
              <w:left w:val="single" w:sz="4" w:space="0" w:color="auto"/>
            </w:tcBorders>
            <w:shd w:val="clear" w:color="auto" w:fill="FFFFFF"/>
          </w:tcPr>
          <w:p w:rsidR="007012DA" w:rsidRDefault="00C56351">
            <w:pPr>
              <w:pStyle w:val="a7"/>
              <w:shd w:val="clear" w:color="auto" w:fill="auto"/>
              <w:ind w:firstLine="0"/>
            </w:pPr>
            <w:r>
              <w:rPr>
                <w:color w:val="0D1216"/>
              </w:rPr>
              <w:t>-</w:t>
            </w:r>
          </w:p>
        </w:tc>
        <w:tc>
          <w:tcPr>
            <w:tcW w:w="2251" w:type="dxa"/>
            <w:gridSpan w:val="2"/>
            <w:tcBorders>
              <w:right w:val="single" w:sz="4" w:space="0" w:color="auto"/>
            </w:tcBorders>
            <w:shd w:val="clear" w:color="auto" w:fill="FFFFFF"/>
          </w:tcPr>
          <w:p w:rsidR="007012DA" w:rsidRDefault="00C56351">
            <w:pPr>
              <w:pStyle w:val="a7"/>
              <w:shd w:val="clear" w:color="auto" w:fill="auto"/>
              <w:ind w:firstLine="580"/>
            </w:pPr>
            <w:r>
              <w:rPr>
                <w:color w:val="0D1216"/>
              </w:rPr>
              <w:t>строить</w:t>
            </w:r>
          </w:p>
        </w:tc>
      </w:tr>
      <w:tr w:rsidR="007012DA">
        <w:trPr>
          <w:trHeight w:hRule="exact" w:val="293"/>
          <w:jc w:val="center"/>
        </w:trPr>
        <w:tc>
          <w:tcPr>
            <w:tcW w:w="2342" w:type="dxa"/>
            <w:tcBorders>
              <w:left w:val="single" w:sz="4" w:space="0" w:color="auto"/>
            </w:tcBorders>
            <w:shd w:val="clear" w:color="auto" w:fill="FFFFFF"/>
          </w:tcPr>
          <w:p w:rsidR="007012DA" w:rsidRDefault="00C56351">
            <w:pPr>
              <w:pStyle w:val="a7"/>
              <w:shd w:val="clear" w:color="auto" w:fill="auto"/>
              <w:ind w:firstLine="0"/>
            </w:pPr>
            <w:r>
              <w:rPr>
                <w:color w:val="0D1216"/>
              </w:rPr>
              <w:t>учебному материалу;</w:t>
            </w:r>
          </w:p>
        </w:tc>
        <w:tc>
          <w:tcPr>
            <w:tcW w:w="2544" w:type="dxa"/>
            <w:gridSpan w:val="2"/>
            <w:tcBorders>
              <w:left w:val="single" w:sz="4" w:space="0" w:color="auto"/>
            </w:tcBorders>
            <w:shd w:val="clear" w:color="auto" w:fill="FFFFFF"/>
          </w:tcPr>
          <w:p w:rsidR="007012DA" w:rsidRDefault="00C56351">
            <w:pPr>
              <w:pStyle w:val="a7"/>
              <w:shd w:val="clear" w:color="auto" w:fill="auto"/>
              <w:tabs>
                <w:tab w:val="left" w:pos="715"/>
              </w:tabs>
              <w:ind w:firstLine="0"/>
            </w:pPr>
            <w:r>
              <w:rPr>
                <w:color w:val="0D1216"/>
              </w:rPr>
              <w:t>-</w:t>
            </w:r>
            <w:r>
              <w:rPr>
                <w:color w:val="0D1216"/>
              </w:rPr>
              <w:tab/>
              <w:t>в</w:t>
            </w:r>
          </w:p>
        </w:tc>
        <w:tc>
          <w:tcPr>
            <w:tcW w:w="2256" w:type="dxa"/>
            <w:gridSpan w:val="2"/>
            <w:tcBorders>
              <w:left w:val="single" w:sz="4" w:space="0" w:color="auto"/>
            </w:tcBorders>
            <w:shd w:val="clear" w:color="auto" w:fill="FFFFFF"/>
          </w:tcPr>
          <w:p w:rsidR="007012DA" w:rsidRDefault="00C56351">
            <w:pPr>
              <w:pStyle w:val="a7"/>
              <w:shd w:val="clear" w:color="auto" w:fill="auto"/>
              <w:tabs>
                <w:tab w:val="left" w:pos="2088"/>
              </w:tabs>
              <w:ind w:firstLine="0"/>
            </w:pPr>
            <w:r>
              <w:rPr>
                <w:color w:val="0D1216"/>
              </w:rPr>
              <w:t>форме;</w:t>
            </w:r>
            <w:r>
              <w:rPr>
                <w:color w:val="0D1216"/>
              </w:rPr>
              <w:tab/>
              <w:t>-</w:t>
            </w:r>
          </w:p>
        </w:tc>
        <w:tc>
          <w:tcPr>
            <w:tcW w:w="2371" w:type="dxa"/>
            <w:gridSpan w:val="3"/>
            <w:tcBorders>
              <w:left w:val="single" w:sz="4" w:space="0" w:color="auto"/>
              <w:right w:val="single" w:sz="4" w:space="0" w:color="auto"/>
            </w:tcBorders>
            <w:shd w:val="clear" w:color="auto" w:fill="FFFFFF"/>
          </w:tcPr>
          <w:p w:rsidR="007012DA" w:rsidRDefault="00C56351">
            <w:pPr>
              <w:pStyle w:val="a7"/>
              <w:shd w:val="clear" w:color="auto" w:fill="auto"/>
              <w:ind w:firstLine="0"/>
            </w:pPr>
            <w:r>
              <w:rPr>
                <w:color w:val="0D1216"/>
              </w:rPr>
              <w:t>монологические</w:t>
            </w:r>
          </w:p>
        </w:tc>
      </w:tr>
      <w:tr w:rsidR="007012DA">
        <w:trPr>
          <w:trHeight w:hRule="exact" w:val="278"/>
          <w:jc w:val="center"/>
        </w:trPr>
        <w:tc>
          <w:tcPr>
            <w:tcW w:w="2342" w:type="dxa"/>
            <w:tcBorders>
              <w:left w:val="single" w:sz="4" w:space="0" w:color="auto"/>
            </w:tcBorders>
            <w:shd w:val="clear" w:color="auto" w:fill="FFFFFF"/>
          </w:tcPr>
          <w:p w:rsidR="007012DA" w:rsidRDefault="00C56351">
            <w:pPr>
              <w:pStyle w:val="a7"/>
              <w:shd w:val="clear" w:color="auto" w:fill="auto"/>
              <w:tabs>
                <w:tab w:val="left" w:pos="706"/>
              </w:tabs>
              <w:ind w:firstLine="0"/>
            </w:pPr>
            <w:r>
              <w:rPr>
                <w:color w:val="0D1216"/>
                <w:sz w:val="22"/>
                <w:szCs w:val="22"/>
              </w:rPr>
              <w:t>-</w:t>
            </w:r>
            <w:r>
              <w:rPr>
                <w:color w:val="0D1216"/>
                <w:sz w:val="22"/>
                <w:szCs w:val="22"/>
              </w:rPr>
              <w:tab/>
            </w:r>
            <w:r>
              <w:rPr>
                <w:color w:val="0D1216"/>
              </w:rPr>
              <w:t>развитие</w:t>
            </w:r>
          </w:p>
        </w:tc>
        <w:tc>
          <w:tcPr>
            <w:tcW w:w="2544" w:type="dxa"/>
            <w:gridSpan w:val="2"/>
            <w:tcBorders>
              <w:left w:val="single" w:sz="4" w:space="0" w:color="auto"/>
            </w:tcBorders>
            <w:shd w:val="clear" w:color="auto" w:fill="FFFFFF"/>
          </w:tcPr>
          <w:p w:rsidR="007012DA" w:rsidRDefault="00C56351">
            <w:pPr>
              <w:pStyle w:val="a7"/>
              <w:shd w:val="clear" w:color="auto" w:fill="auto"/>
              <w:tabs>
                <w:tab w:val="left" w:pos="2285"/>
              </w:tabs>
              <w:ind w:firstLine="0"/>
            </w:pPr>
            <w:r>
              <w:rPr>
                <w:color w:val="0D1216"/>
              </w:rPr>
              <w:t>сотрудничестве</w:t>
            </w:r>
            <w:r>
              <w:rPr>
                <w:color w:val="0D1216"/>
              </w:rPr>
              <w:tab/>
              <w:t>с</w:t>
            </w:r>
          </w:p>
        </w:tc>
        <w:tc>
          <w:tcPr>
            <w:tcW w:w="2256" w:type="dxa"/>
            <w:gridSpan w:val="2"/>
            <w:tcBorders>
              <w:left w:val="single" w:sz="4" w:space="0" w:color="auto"/>
            </w:tcBorders>
            <w:shd w:val="clear" w:color="auto" w:fill="FFFFFF"/>
          </w:tcPr>
          <w:p w:rsidR="007012DA" w:rsidRDefault="00C56351">
            <w:pPr>
              <w:pStyle w:val="a7"/>
              <w:shd w:val="clear" w:color="auto" w:fill="auto"/>
              <w:ind w:firstLine="0"/>
            </w:pPr>
            <w:r>
              <w:rPr>
                <w:color w:val="0D1216"/>
              </w:rPr>
              <w:t>осуществляет</w:t>
            </w:r>
          </w:p>
        </w:tc>
        <w:tc>
          <w:tcPr>
            <w:tcW w:w="2371" w:type="dxa"/>
            <w:gridSpan w:val="3"/>
            <w:tcBorders>
              <w:left w:val="single" w:sz="4" w:space="0" w:color="auto"/>
              <w:right w:val="single" w:sz="4" w:space="0" w:color="auto"/>
            </w:tcBorders>
            <w:shd w:val="clear" w:color="auto" w:fill="FFFFFF"/>
          </w:tcPr>
          <w:p w:rsidR="007012DA" w:rsidRDefault="00C56351">
            <w:pPr>
              <w:pStyle w:val="a7"/>
              <w:shd w:val="clear" w:color="auto" w:fill="auto"/>
              <w:ind w:firstLine="0"/>
            </w:pPr>
            <w:r>
              <w:rPr>
                <w:color w:val="0D1216"/>
              </w:rPr>
              <w:t>высказывания</w:t>
            </w:r>
          </w:p>
        </w:tc>
      </w:tr>
      <w:tr w:rsidR="007012DA">
        <w:trPr>
          <w:trHeight w:hRule="exact" w:val="250"/>
          <w:jc w:val="center"/>
        </w:trPr>
        <w:tc>
          <w:tcPr>
            <w:tcW w:w="2342" w:type="dxa"/>
            <w:tcBorders>
              <w:left w:val="single" w:sz="4" w:space="0" w:color="auto"/>
            </w:tcBorders>
            <w:shd w:val="clear" w:color="auto" w:fill="FFFFFF"/>
          </w:tcPr>
          <w:p w:rsidR="007012DA" w:rsidRDefault="00C56351">
            <w:pPr>
              <w:pStyle w:val="a7"/>
              <w:shd w:val="clear" w:color="auto" w:fill="auto"/>
              <w:tabs>
                <w:tab w:val="left" w:pos="1536"/>
              </w:tabs>
              <w:ind w:firstLine="0"/>
            </w:pPr>
            <w:r>
              <w:rPr>
                <w:color w:val="0D1216"/>
              </w:rPr>
              <w:t>этических</w:t>
            </w:r>
            <w:r>
              <w:rPr>
                <w:color w:val="0D1216"/>
              </w:rPr>
              <w:tab/>
              <w:t>чувств</w:t>
            </w:r>
          </w:p>
        </w:tc>
        <w:tc>
          <w:tcPr>
            <w:tcW w:w="2544" w:type="dxa"/>
            <w:gridSpan w:val="2"/>
            <w:tcBorders>
              <w:left w:val="single" w:sz="4" w:space="0" w:color="auto"/>
            </w:tcBorders>
            <w:shd w:val="clear" w:color="auto" w:fill="FFFFFF"/>
          </w:tcPr>
          <w:p w:rsidR="007012DA" w:rsidRDefault="00C56351">
            <w:pPr>
              <w:pStyle w:val="a7"/>
              <w:shd w:val="clear" w:color="auto" w:fill="auto"/>
              <w:tabs>
                <w:tab w:val="left" w:pos="1738"/>
              </w:tabs>
              <w:ind w:firstLine="0"/>
            </w:pPr>
            <w:r>
              <w:rPr>
                <w:color w:val="0D1216"/>
              </w:rPr>
              <w:t>учителем</w:t>
            </w:r>
            <w:r>
              <w:rPr>
                <w:color w:val="0D1216"/>
              </w:rPr>
              <w:tab/>
              <w:t>ставит</w:t>
            </w:r>
          </w:p>
        </w:tc>
        <w:tc>
          <w:tcPr>
            <w:tcW w:w="2256" w:type="dxa"/>
            <w:gridSpan w:val="2"/>
            <w:tcBorders>
              <w:left w:val="single" w:sz="4" w:space="0" w:color="auto"/>
            </w:tcBorders>
            <w:shd w:val="clear" w:color="auto" w:fill="FFFFFF"/>
          </w:tcPr>
          <w:p w:rsidR="007012DA" w:rsidRDefault="00C56351">
            <w:pPr>
              <w:pStyle w:val="a7"/>
              <w:shd w:val="clear" w:color="auto" w:fill="auto"/>
              <w:ind w:firstLine="0"/>
            </w:pPr>
            <w:r>
              <w:rPr>
                <w:color w:val="0D1216"/>
              </w:rPr>
              <w:t>сравнение,</w:t>
            </w: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98"/>
          <w:jc w:val="center"/>
        </w:trPr>
        <w:tc>
          <w:tcPr>
            <w:tcW w:w="2342" w:type="dxa"/>
            <w:tcBorders>
              <w:left w:val="single" w:sz="4" w:space="0" w:color="auto"/>
            </w:tcBorders>
            <w:shd w:val="clear" w:color="auto" w:fill="FFFFFF"/>
          </w:tcPr>
          <w:p w:rsidR="007012DA" w:rsidRDefault="00C56351">
            <w:pPr>
              <w:pStyle w:val="a7"/>
              <w:shd w:val="clear" w:color="auto" w:fill="auto"/>
              <w:tabs>
                <w:tab w:val="left" w:pos="1613"/>
              </w:tabs>
              <w:ind w:firstLine="0"/>
            </w:pPr>
            <w:r>
              <w:rPr>
                <w:color w:val="0D1216"/>
              </w:rPr>
              <w:t>стыда,</w:t>
            </w:r>
            <w:r>
              <w:rPr>
                <w:color w:val="0D1216"/>
              </w:rPr>
              <w:tab/>
              <w:t>вины,</w:t>
            </w:r>
          </w:p>
        </w:tc>
        <w:tc>
          <w:tcPr>
            <w:tcW w:w="2544" w:type="dxa"/>
            <w:gridSpan w:val="2"/>
            <w:tcBorders>
              <w:left w:val="single" w:sz="4" w:space="0" w:color="auto"/>
            </w:tcBorders>
            <w:shd w:val="clear" w:color="auto" w:fill="FFFFFF"/>
          </w:tcPr>
          <w:p w:rsidR="007012DA" w:rsidRDefault="00C56351">
            <w:pPr>
              <w:pStyle w:val="a7"/>
              <w:shd w:val="clear" w:color="auto" w:fill="auto"/>
              <w:ind w:firstLine="0"/>
            </w:pPr>
            <w:r>
              <w:rPr>
                <w:color w:val="0D1216"/>
              </w:rPr>
              <w:t>новую учебную</w:t>
            </w:r>
          </w:p>
        </w:tc>
        <w:tc>
          <w:tcPr>
            <w:tcW w:w="2256" w:type="dxa"/>
            <w:gridSpan w:val="2"/>
            <w:tcBorders>
              <w:left w:val="single" w:sz="4" w:space="0" w:color="auto"/>
            </w:tcBorders>
            <w:shd w:val="clear" w:color="auto" w:fill="FFFFFF"/>
          </w:tcPr>
          <w:p w:rsidR="007012DA" w:rsidRDefault="00C56351">
            <w:pPr>
              <w:pStyle w:val="a7"/>
              <w:shd w:val="clear" w:color="auto" w:fill="auto"/>
              <w:ind w:firstLine="0"/>
            </w:pPr>
            <w:r>
              <w:rPr>
                <w:color w:val="0D1216"/>
              </w:rPr>
              <w:t>классификацию</w:t>
            </w: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78"/>
          <w:jc w:val="center"/>
        </w:trPr>
        <w:tc>
          <w:tcPr>
            <w:tcW w:w="2342" w:type="dxa"/>
            <w:tcBorders>
              <w:left w:val="single" w:sz="4" w:space="0" w:color="auto"/>
            </w:tcBorders>
            <w:shd w:val="clear" w:color="auto" w:fill="FFFFFF"/>
          </w:tcPr>
          <w:p w:rsidR="007012DA" w:rsidRDefault="00C56351">
            <w:pPr>
              <w:pStyle w:val="a7"/>
              <w:shd w:val="clear" w:color="auto" w:fill="auto"/>
              <w:ind w:firstLine="0"/>
            </w:pPr>
            <w:r>
              <w:rPr>
                <w:color w:val="0D1216"/>
              </w:rPr>
              <w:t>совести;</w:t>
            </w:r>
          </w:p>
        </w:tc>
        <w:tc>
          <w:tcPr>
            <w:tcW w:w="2544" w:type="dxa"/>
            <w:gridSpan w:val="2"/>
            <w:tcBorders>
              <w:left w:val="single" w:sz="4" w:space="0" w:color="auto"/>
            </w:tcBorders>
            <w:shd w:val="clear" w:color="auto" w:fill="FFFFFF"/>
          </w:tcPr>
          <w:p w:rsidR="007012DA" w:rsidRDefault="00C56351">
            <w:pPr>
              <w:pStyle w:val="a7"/>
              <w:shd w:val="clear" w:color="auto" w:fill="auto"/>
              <w:ind w:firstLine="0"/>
            </w:pPr>
            <w:r>
              <w:rPr>
                <w:color w:val="0D1216"/>
              </w:rPr>
              <w:t>задачу</w:t>
            </w:r>
          </w:p>
        </w:tc>
        <w:tc>
          <w:tcPr>
            <w:tcW w:w="2256" w:type="dxa"/>
            <w:gridSpan w:val="2"/>
            <w:tcBorders>
              <w:left w:val="single" w:sz="4" w:space="0" w:color="auto"/>
            </w:tcBorders>
            <w:shd w:val="clear" w:color="auto" w:fill="FFFFFF"/>
          </w:tcPr>
          <w:p w:rsidR="007012DA" w:rsidRDefault="007012DA">
            <w:pPr>
              <w:rPr>
                <w:sz w:val="10"/>
                <w:szCs w:val="10"/>
              </w:rPr>
            </w:pP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59"/>
          <w:jc w:val="center"/>
        </w:trPr>
        <w:tc>
          <w:tcPr>
            <w:tcW w:w="2342" w:type="dxa"/>
            <w:tcBorders>
              <w:left w:val="single" w:sz="4" w:space="0" w:color="auto"/>
            </w:tcBorders>
            <w:shd w:val="clear" w:color="auto" w:fill="FFFFFF"/>
          </w:tcPr>
          <w:p w:rsidR="007012DA" w:rsidRDefault="00C56351">
            <w:pPr>
              <w:pStyle w:val="a7"/>
              <w:shd w:val="clear" w:color="auto" w:fill="auto"/>
              <w:tabs>
                <w:tab w:val="left" w:pos="706"/>
              </w:tabs>
              <w:ind w:firstLine="0"/>
              <w:jc w:val="both"/>
            </w:pPr>
            <w:r>
              <w:rPr>
                <w:color w:val="0D1216"/>
                <w:sz w:val="22"/>
                <w:szCs w:val="22"/>
              </w:rPr>
              <w:t>-</w:t>
            </w:r>
            <w:r>
              <w:rPr>
                <w:color w:val="0D1216"/>
                <w:sz w:val="22"/>
                <w:szCs w:val="22"/>
              </w:rPr>
              <w:tab/>
            </w:r>
            <w:r>
              <w:rPr>
                <w:color w:val="0D1216"/>
              </w:rPr>
              <w:t>установка на</w:t>
            </w:r>
          </w:p>
        </w:tc>
        <w:tc>
          <w:tcPr>
            <w:tcW w:w="2544" w:type="dxa"/>
            <w:gridSpan w:val="2"/>
            <w:tcBorders>
              <w:left w:val="single" w:sz="4" w:space="0" w:color="auto"/>
            </w:tcBorders>
            <w:shd w:val="clear" w:color="auto" w:fill="FFFFFF"/>
          </w:tcPr>
          <w:p w:rsidR="007012DA" w:rsidRDefault="007012DA">
            <w:pPr>
              <w:rPr>
                <w:sz w:val="10"/>
                <w:szCs w:val="10"/>
              </w:rPr>
            </w:pPr>
          </w:p>
        </w:tc>
        <w:tc>
          <w:tcPr>
            <w:tcW w:w="2256" w:type="dxa"/>
            <w:gridSpan w:val="2"/>
            <w:tcBorders>
              <w:left w:val="single" w:sz="4" w:space="0" w:color="auto"/>
            </w:tcBorders>
            <w:shd w:val="clear" w:color="auto" w:fill="FFFFFF"/>
          </w:tcPr>
          <w:p w:rsidR="007012DA" w:rsidRDefault="007012DA">
            <w:pPr>
              <w:rPr>
                <w:sz w:val="10"/>
                <w:szCs w:val="10"/>
              </w:rPr>
            </w:pP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93"/>
          <w:jc w:val="center"/>
        </w:trPr>
        <w:tc>
          <w:tcPr>
            <w:tcW w:w="2342" w:type="dxa"/>
            <w:tcBorders>
              <w:left w:val="single" w:sz="4" w:space="0" w:color="auto"/>
            </w:tcBorders>
            <w:shd w:val="clear" w:color="auto" w:fill="FFFFFF"/>
          </w:tcPr>
          <w:p w:rsidR="007012DA" w:rsidRDefault="00C56351">
            <w:pPr>
              <w:pStyle w:val="a7"/>
              <w:shd w:val="clear" w:color="auto" w:fill="auto"/>
              <w:tabs>
                <w:tab w:val="left" w:pos="1651"/>
              </w:tabs>
              <w:ind w:firstLine="0"/>
              <w:jc w:val="both"/>
            </w:pPr>
            <w:r>
              <w:rPr>
                <w:color w:val="0D1216"/>
              </w:rPr>
              <w:t>здоровый</w:t>
            </w:r>
            <w:r>
              <w:rPr>
                <w:color w:val="0D1216"/>
              </w:rPr>
              <w:tab/>
              <w:t>образ</w:t>
            </w:r>
          </w:p>
        </w:tc>
        <w:tc>
          <w:tcPr>
            <w:tcW w:w="2544" w:type="dxa"/>
            <w:gridSpan w:val="2"/>
            <w:tcBorders>
              <w:left w:val="single" w:sz="4" w:space="0" w:color="auto"/>
            </w:tcBorders>
            <w:shd w:val="clear" w:color="auto" w:fill="FFFFFF"/>
          </w:tcPr>
          <w:p w:rsidR="007012DA" w:rsidRDefault="007012DA">
            <w:pPr>
              <w:rPr>
                <w:sz w:val="10"/>
                <w:szCs w:val="10"/>
              </w:rPr>
            </w:pPr>
          </w:p>
        </w:tc>
        <w:tc>
          <w:tcPr>
            <w:tcW w:w="2256" w:type="dxa"/>
            <w:gridSpan w:val="2"/>
            <w:tcBorders>
              <w:left w:val="single" w:sz="4" w:space="0" w:color="auto"/>
            </w:tcBorders>
            <w:shd w:val="clear" w:color="auto" w:fill="FFFFFF"/>
          </w:tcPr>
          <w:p w:rsidR="007012DA" w:rsidRDefault="007012DA">
            <w:pPr>
              <w:rPr>
                <w:sz w:val="10"/>
                <w:szCs w:val="10"/>
              </w:rPr>
            </w:pP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54"/>
          <w:jc w:val="center"/>
        </w:trPr>
        <w:tc>
          <w:tcPr>
            <w:tcW w:w="2342" w:type="dxa"/>
            <w:tcBorders>
              <w:left w:val="single" w:sz="4" w:space="0" w:color="auto"/>
            </w:tcBorders>
            <w:shd w:val="clear" w:color="auto" w:fill="FFFFFF"/>
            <w:vAlign w:val="bottom"/>
          </w:tcPr>
          <w:p w:rsidR="007012DA" w:rsidRDefault="00C56351">
            <w:pPr>
              <w:pStyle w:val="a7"/>
              <w:shd w:val="clear" w:color="auto" w:fill="auto"/>
              <w:ind w:firstLine="0"/>
              <w:jc w:val="both"/>
            </w:pPr>
            <w:r>
              <w:rPr>
                <w:color w:val="0D1216"/>
              </w:rPr>
              <w:t>жизни;</w:t>
            </w:r>
          </w:p>
        </w:tc>
        <w:tc>
          <w:tcPr>
            <w:tcW w:w="2544" w:type="dxa"/>
            <w:gridSpan w:val="2"/>
            <w:tcBorders>
              <w:left w:val="single" w:sz="4" w:space="0" w:color="auto"/>
            </w:tcBorders>
            <w:shd w:val="clear" w:color="auto" w:fill="FFFFFF"/>
          </w:tcPr>
          <w:p w:rsidR="007012DA" w:rsidRDefault="007012DA">
            <w:pPr>
              <w:rPr>
                <w:sz w:val="10"/>
                <w:szCs w:val="10"/>
              </w:rPr>
            </w:pPr>
          </w:p>
        </w:tc>
        <w:tc>
          <w:tcPr>
            <w:tcW w:w="2256" w:type="dxa"/>
            <w:gridSpan w:val="2"/>
            <w:tcBorders>
              <w:left w:val="single" w:sz="4" w:space="0" w:color="auto"/>
            </w:tcBorders>
            <w:shd w:val="clear" w:color="auto" w:fill="FFFFFF"/>
          </w:tcPr>
          <w:p w:rsidR="007012DA" w:rsidRDefault="007012DA">
            <w:pPr>
              <w:rPr>
                <w:sz w:val="10"/>
                <w:szCs w:val="10"/>
              </w:rPr>
            </w:pP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78"/>
          <w:jc w:val="center"/>
        </w:trPr>
        <w:tc>
          <w:tcPr>
            <w:tcW w:w="2342" w:type="dxa"/>
            <w:tcBorders>
              <w:left w:val="single" w:sz="4" w:space="0" w:color="auto"/>
            </w:tcBorders>
            <w:shd w:val="clear" w:color="auto" w:fill="FFFFFF"/>
            <w:vAlign w:val="bottom"/>
          </w:tcPr>
          <w:p w:rsidR="007012DA" w:rsidRDefault="00C56351">
            <w:pPr>
              <w:pStyle w:val="a7"/>
              <w:shd w:val="clear" w:color="auto" w:fill="auto"/>
              <w:tabs>
                <w:tab w:val="left" w:pos="706"/>
              </w:tabs>
              <w:ind w:firstLine="0"/>
              <w:jc w:val="both"/>
            </w:pPr>
            <w:r>
              <w:rPr>
                <w:color w:val="0D1216"/>
                <w:sz w:val="22"/>
                <w:szCs w:val="22"/>
              </w:rPr>
              <w:t>-</w:t>
            </w:r>
            <w:r>
              <w:rPr>
                <w:color w:val="0D1216"/>
                <w:sz w:val="22"/>
                <w:szCs w:val="22"/>
              </w:rPr>
              <w:tab/>
            </w:r>
            <w:r>
              <w:rPr>
                <w:color w:val="0D1216"/>
              </w:rPr>
              <w:t>понимание</w:t>
            </w:r>
          </w:p>
        </w:tc>
        <w:tc>
          <w:tcPr>
            <w:tcW w:w="2544" w:type="dxa"/>
            <w:gridSpan w:val="2"/>
            <w:tcBorders>
              <w:left w:val="single" w:sz="4" w:space="0" w:color="auto"/>
            </w:tcBorders>
            <w:shd w:val="clear" w:color="auto" w:fill="FFFFFF"/>
          </w:tcPr>
          <w:p w:rsidR="007012DA" w:rsidRDefault="007012DA">
            <w:pPr>
              <w:rPr>
                <w:sz w:val="10"/>
                <w:szCs w:val="10"/>
              </w:rPr>
            </w:pPr>
          </w:p>
        </w:tc>
        <w:tc>
          <w:tcPr>
            <w:tcW w:w="2256" w:type="dxa"/>
            <w:gridSpan w:val="2"/>
            <w:tcBorders>
              <w:left w:val="single" w:sz="4" w:space="0" w:color="auto"/>
            </w:tcBorders>
            <w:shd w:val="clear" w:color="auto" w:fill="FFFFFF"/>
          </w:tcPr>
          <w:p w:rsidR="007012DA" w:rsidRDefault="007012DA">
            <w:pPr>
              <w:rPr>
                <w:sz w:val="10"/>
                <w:szCs w:val="10"/>
              </w:rPr>
            </w:pP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98"/>
          <w:jc w:val="center"/>
        </w:trPr>
        <w:tc>
          <w:tcPr>
            <w:tcW w:w="2342" w:type="dxa"/>
            <w:tcBorders>
              <w:left w:val="single" w:sz="4" w:space="0" w:color="auto"/>
            </w:tcBorders>
            <w:shd w:val="clear" w:color="auto" w:fill="FFFFFF"/>
          </w:tcPr>
          <w:p w:rsidR="007012DA" w:rsidRDefault="00C56351">
            <w:pPr>
              <w:pStyle w:val="a7"/>
              <w:shd w:val="clear" w:color="auto" w:fill="auto"/>
              <w:tabs>
                <w:tab w:val="left" w:pos="2088"/>
              </w:tabs>
              <w:ind w:firstLine="0"/>
              <w:jc w:val="both"/>
            </w:pPr>
            <w:r>
              <w:rPr>
                <w:color w:val="0D1216"/>
              </w:rPr>
              <w:t>предложений</w:t>
            </w:r>
            <w:r>
              <w:rPr>
                <w:color w:val="0D1216"/>
              </w:rPr>
              <w:tab/>
              <w:t>и</w:t>
            </w:r>
          </w:p>
        </w:tc>
        <w:tc>
          <w:tcPr>
            <w:tcW w:w="2544" w:type="dxa"/>
            <w:gridSpan w:val="2"/>
            <w:tcBorders>
              <w:left w:val="single" w:sz="4" w:space="0" w:color="auto"/>
            </w:tcBorders>
            <w:shd w:val="clear" w:color="auto" w:fill="FFFFFF"/>
          </w:tcPr>
          <w:p w:rsidR="007012DA" w:rsidRDefault="007012DA">
            <w:pPr>
              <w:rPr>
                <w:sz w:val="10"/>
                <w:szCs w:val="10"/>
              </w:rPr>
            </w:pPr>
          </w:p>
        </w:tc>
        <w:tc>
          <w:tcPr>
            <w:tcW w:w="2256" w:type="dxa"/>
            <w:gridSpan w:val="2"/>
            <w:tcBorders>
              <w:left w:val="single" w:sz="4" w:space="0" w:color="auto"/>
            </w:tcBorders>
            <w:shd w:val="clear" w:color="auto" w:fill="FFFFFF"/>
          </w:tcPr>
          <w:p w:rsidR="007012DA" w:rsidRDefault="007012DA">
            <w:pPr>
              <w:rPr>
                <w:sz w:val="10"/>
                <w:szCs w:val="10"/>
              </w:rPr>
            </w:pP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74"/>
          <w:jc w:val="center"/>
        </w:trPr>
        <w:tc>
          <w:tcPr>
            <w:tcW w:w="2342" w:type="dxa"/>
            <w:tcBorders>
              <w:left w:val="single" w:sz="4" w:space="0" w:color="auto"/>
            </w:tcBorders>
            <w:shd w:val="clear" w:color="auto" w:fill="FFFFFF"/>
          </w:tcPr>
          <w:p w:rsidR="007012DA" w:rsidRDefault="00C56351">
            <w:pPr>
              <w:pStyle w:val="a7"/>
              <w:shd w:val="clear" w:color="auto" w:fill="auto"/>
              <w:tabs>
                <w:tab w:val="left" w:pos="1224"/>
              </w:tabs>
              <w:ind w:firstLine="0"/>
              <w:jc w:val="both"/>
            </w:pPr>
            <w:r>
              <w:rPr>
                <w:color w:val="0D1216"/>
              </w:rPr>
              <w:t>оценок</w:t>
            </w:r>
            <w:r>
              <w:rPr>
                <w:color w:val="0D1216"/>
              </w:rPr>
              <w:tab/>
              <w:t>учителей,</w:t>
            </w:r>
          </w:p>
        </w:tc>
        <w:tc>
          <w:tcPr>
            <w:tcW w:w="2544" w:type="dxa"/>
            <w:gridSpan w:val="2"/>
            <w:tcBorders>
              <w:left w:val="single" w:sz="4" w:space="0" w:color="auto"/>
            </w:tcBorders>
            <w:shd w:val="clear" w:color="auto" w:fill="FFFFFF"/>
          </w:tcPr>
          <w:p w:rsidR="007012DA" w:rsidRDefault="007012DA">
            <w:pPr>
              <w:rPr>
                <w:sz w:val="10"/>
                <w:szCs w:val="10"/>
              </w:rPr>
            </w:pPr>
          </w:p>
        </w:tc>
        <w:tc>
          <w:tcPr>
            <w:tcW w:w="2256" w:type="dxa"/>
            <w:gridSpan w:val="2"/>
            <w:tcBorders>
              <w:left w:val="single" w:sz="4" w:space="0" w:color="auto"/>
            </w:tcBorders>
            <w:shd w:val="clear" w:color="auto" w:fill="FFFFFF"/>
          </w:tcPr>
          <w:p w:rsidR="007012DA" w:rsidRDefault="007012DA">
            <w:pPr>
              <w:rPr>
                <w:sz w:val="10"/>
                <w:szCs w:val="10"/>
              </w:rPr>
            </w:pP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78"/>
          <w:jc w:val="center"/>
        </w:trPr>
        <w:tc>
          <w:tcPr>
            <w:tcW w:w="2342" w:type="dxa"/>
            <w:tcBorders>
              <w:left w:val="single" w:sz="4" w:space="0" w:color="auto"/>
            </w:tcBorders>
            <w:shd w:val="clear" w:color="auto" w:fill="FFFFFF"/>
          </w:tcPr>
          <w:p w:rsidR="007012DA" w:rsidRDefault="00C56351">
            <w:pPr>
              <w:pStyle w:val="a7"/>
              <w:shd w:val="clear" w:color="auto" w:fill="auto"/>
              <w:ind w:firstLine="0"/>
            </w:pPr>
            <w:r>
              <w:rPr>
                <w:color w:val="0D1216"/>
              </w:rPr>
              <w:t>товарищей,</w:t>
            </w:r>
          </w:p>
        </w:tc>
        <w:tc>
          <w:tcPr>
            <w:tcW w:w="2544" w:type="dxa"/>
            <w:gridSpan w:val="2"/>
            <w:tcBorders>
              <w:left w:val="single" w:sz="4" w:space="0" w:color="auto"/>
            </w:tcBorders>
            <w:shd w:val="clear" w:color="auto" w:fill="FFFFFF"/>
          </w:tcPr>
          <w:p w:rsidR="007012DA" w:rsidRDefault="007012DA">
            <w:pPr>
              <w:rPr>
                <w:sz w:val="10"/>
                <w:szCs w:val="10"/>
              </w:rPr>
            </w:pPr>
          </w:p>
        </w:tc>
        <w:tc>
          <w:tcPr>
            <w:tcW w:w="2256" w:type="dxa"/>
            <w:gridSpan w:val="2"/>
            <w:tcBorders>
              <w:left w:val="single" w:sz="4" w:space="0" w:color="auto"/>
            </w:tcBorders>
            <w:shd w:val="clear" w:color="auto" w:fill="FFFFFF"/>
          </w:tcPr>
          <w:p w:rsidR="007012DA" w:rsidRDefault="007012DA">
            <w:pPr>
              <w:rPr>
                <w:sz w:val="10"/>
                <w:szCs w:val="10"/>
              </w:rPr>
            </w:pP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74"/>
          <w:jc w:val="center"/>
        </w:trPr>
        <w:tc>
          <w:tcPr>
            <w:tcW w:w="2342" w:type="dxa"/>
            <w:tcBorders>
              <w:left w:val="single" w:sz="4" w:space="0" w:color="auto"/>
            </w:tcBorders>
            <w:shd w:val="clear" w:color="auto" w:fill="FFFFFF"/>
          </w:tcPr>
          <w:p w:rsidR="007012DA" w:rsidRDefault="00C56351">
            <w:pPr>
              <w:pStyle w:val="a7"/>
              <w:shd w:val="clear" w:color="auto" w:fill="auto"/>
              <w:ind w:firstLine="0"/>
            </w:pPr>
            <w:r>
              <w:rPr>
                <w:color w:val="0D1216"/>
              </w:rPr>
              <w:t>родителей и других</w:t>
            </w:r>
          </w:p>
        </w:tc>
        <w:tc>
          <w:tcPr>
            <w:tcW w:w="2544" w:type="dxa"/>
            <w:gridSpan w:val="2"/>
            <w:tcBorders>
              <w:left w:val="single" w:sz="4" w:space="0" w:color="auto"/>
            </w:tcBorders>
            <w:shd w:val="clear" w:color="auto" w:fill="FFFFFF"/>
          </w:tcPr>
          <w:p w:rsidR="007012DA" w:rsidRDefault="007012DA">
            <w:pPr>
              <w:rPr>
                <w:sz w:val="10"/>
                <w:szCs w:val="10"/>
              </w:rPr>
            </w:pPr>
          </w:p>
        </w:tc>
        <w:tc>
          <w:tcPr>
            <w:tcW w:w="2256" w:type="dxa"/>
            <w:gridSpan w:val="2"/>
            <w:tcBorders>
              <w:left w:val="single" w:sz="4" w:space="0" w:color="auto"/>
            </w:tcBorders>
            <w:shd w:val="clear" w:color="auto" w:fill="FFFFFF"/>
          </w:tcPr>
          <w:p w:rsidR="007012DA" w:rsidRDefault="007012DA">
            <w:pPr>
              <w:rPr>
                <w:sz w:val="10"/>
                <w:szCs w:val="10"/>
              </w:rPr>
            </w:pP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69"/>
          <w:jc w:val="center"/>
        </w:trPr>
        <w:tc>
          <w:tcPr>
            <w:tcW w:w="2342" w:type="dxa"/>
            <w:tcBorders>
              <w:left w:val="single" w:sz="4" w:space="0" w:color="auto"/>
            </w:tcBorders>
            <w:shd w:val="clear" w:color="auto" w:fill="FFFFFF"/>
          </w:tcPr>
          <w:p w:rsidR="007012DA" w:rsidRDefault="00C56351">
            <w:pPr>
              <w:pStyle w:val="a7"/>
              <w:shd w:val="clear" w:color="auto" w:fill="auto"/>
              <w:ind w:firstLine="0"/>
            </w:pPr>
            <w:r>
              <w:rPr>
                <w:color w:val="0D1216"/>
              </w:rPr>
              <w:t>людей;</w:t>
            </w:r>
          </w:p>
        </w:tc>
        <w:tc>
          <w:tcPr>
            <w:tcW w:w="2544" w:type="dxa"/>
            <w:gridSpan w:val="2"/>
            <w:tcBorders>
              <w:left w:val="single" w:sz="4" w:space="0" w:color="auto"/>
            </w:tcBorders>
            <w:shd w:val="clear" w:color="auto" w:fill="FFFFFF"/>
          </w:tcPr>
          <w:p w:rsidR="007012DA" w:rsidRDefault="007012DA">
            <w:pPr>
              <w:rPr>
                <w:sz w:val="10"/>
                <w:szCs w:val="10"/>
              </w:rPr>
            </w:pPr>
          </w:p>
        </w:tc>
        <w:tc>
          <w:tcPr>
            <w:tcW w:w="2256" w:type="dxa"/>
            <w:gridSpan w:val="2"/>
            <w:tcBorders>
              <w:left w:val="single" w:sz="4" w:space="0" w:color="auto"/>
            </w:tcBorders>
            <w:shd w:val="clear" w:color="auto" w:fill="FFFFFF"/>
          </w:tcPr>
          <w:p w:rsidR="007012DA" w:rsidRDefault="007012DA">
            <w:pPr>
              <w:rPr>
                <w:sz w:val="10"/>
                <w:szCs w:val="10"/>
              </w:rPr>
            </w:pP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422"/>
          <w:jc w:val="center"/>
        </w:trPr>
        <w:tc>
          <w:tcPr>
            <w:tcW w:w="2342" w:type="dxa"/>
            <w:tcBorders>
              <w:left w:val="single" w:sz="4" w:space="0" w:color="auto"/>
            </w:tcBorders>
            <w:shd w:val="clear" w:color="auto" w:fill="FFFFFF"/>
            <w:vAlign w:val="bottom"/>
          </w:tcPr>
          <w:p w:rsidR="007012DA" w:rsidRDefault="00C56351">
            <w:pPr>
              <w:pStyle w:val="a7"/>
              <w:shd w:val="clear" w:color="auto" w:fill="auto"/>
              <w:tabs>
                <w:tab w:val="left" w:pos="706"/>
              </w:tabs>
              <w:ind w:firstLine="0"/>
            </w:pPr>
            <w:r>
              <w:rPr>
                <w:color w:val="0D1216"/>
                <w:sz w:val="22"/>
                <w:szCs w:val="22"/>
              </w:rPr>
              <w:t>-</w:t>
            </w:r>
            <w:r>
              <w:rPr>
                <w:color w:val="0D1216"/>
                <w:sz w:val="22"/>
                <w:szCs w:val="22"/>
              </w:rPr>
              <w:tab/>
            </w:r>
            <w:r>
              <w:rPr>
                <w:color w:val="0D1216"/>
              </w:rPr>
              <w:t>ориентация</w:t>
            </w:r>
          </w:p>
          <w:p w:rsidR="007012DA" w:rsidRDefault="00C56351">
            <w:pPr>
              <w:pStyle w:val="a7"/>
              <w:shd w:val="clear" w:color="auto" w:fill="auto"/>
              <w:ind w:firstLine="700"/>
            </w:pPr>
            <w:r>
              <w:rPr>
                <w:color w:val="0D1216"/>
              </w:rPr>
              <w:t>в</w:t>
            </w:r>
          </w:p>
        </w:tc>
        <w:tc>
          <w:tcPr>
            <w:tcW w:w="2544" w:type="dxa"/>
            <w:gridSpan w:val="2"/>
            <w:tcBorders>
              <w:left w:val="single" w:sz="4" w:space="0" w:color="auto"/>
            </w:tcBorders>
            <w:shd w:val="clear" w:color="auto" w:fill="FFFFFF"/>
          </w:tcPr>
          <w:p w:rsidR="007012DA" w:rsidRDefault="007012DA">
            <w:pPr>
              <w:rPr>
                <w:sz w:val="10"/>
                <w:szCs w:val="10"/>
              </w:rPr>
            </w:pPr>
          </w:p>
        </w:tc>
        <w:tc>
          <w:tcPr>
            <w:tcW w:w="2256" w:type="dxa"/>
            <w:gridSpan w:val="2"/>
            <w:tcBorders>
              <w:left w:val="single" w:sz="4" w:space="0" w:color="auto"/>
            </w:tcBorders>
            <w:shd w:val="clear" w:color="auto" w:fill="FFFFFF"/>
          </w:tcPr>
          <w:p w:rsidR="007012DA" w:rsidRDefault="007012DA">
            <w:pPr>
              <w:rPr>
                <w:sz w:val="10"/>
                <w:szCs w:val="10"/>
              </w:rPr>
            </w:pP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418"/>
          <w:jc w:val="center"/>
        </w:trPr>
        <w:tc>
          <w:tcPr>
            <w:tcW w:w="2342" w:type="dxa"/>
            <w:tcBorders>
              <w:left w:val="single" w:sz="4" w:space="0" w:color="auto"/>
            </w:tcBorders>
            <w:shd w:val="clear" w:color="auto" w:fill="FFFFFF"/>
            <w:vAlign w:val="bottom"/>
          </w:tcPr>
          <w:p w:rsidR="007012DA" w:rsidRDefault="00C56351">
            <w:pPr>
              <w:pStyle w:val="a7"/>
              <w:shd w:val="clear" w:color="auto" w:fill="auto"/>
              <w:ind w:firstLine="0"/>
            </w:pPr>
            <w:r>
              <w:rPr>
                <w:color w:val="0D1216"/>
              </w:rPr>
              <w:t>нравственном</w:t>
            </w:r>
          </w:p>
        </w:tc>
        <w:tc>
          <w:tcPr>
            <w:tcW w:w="2544" w:type="dxa"/>
            <w:gridSpan w:val="2"/>
            <w:tcBorders>
              <w:left w:val="single" w:sz="4" w:space="0" w:color="auto"/>
            </w:tcBorders>
            <w:shd w:val="clear" w:color="auto" w:fill="FFFFFF"/>
          </w:tcPr>
          <w:p w:rsidR="007012DA" w:rsidRDefault="007012DA">
            <w:pPr>
              <w:rPr>
                <w:sz w:val="10"/>
                <w:szCs w:val="10"/>
              </w:rPr>
            </w:pPr>
          </w:p>
        </w:tc>
        <w:tc>
          <w:tcPr>
            <w:tcW w:w="2256" w:type="dxa"/>
            <w:gridSpan w:val="2"/>
            <w:tcBorders>
              <w:left w:val="single" w:sz="4" w:space="0" w:color="auto"/>
            </w:tcBorders>
            <w:shd w:val="clear" w:color="auto" w:fill="FFFFFF"/>
          </w:tcPr>
          <w:p w:rsidR="007012DA" w:rsidRDefault="007012DA">
            <w:pPr>
              <w:rPr>
                <w:sz w:val="10"/>
                <w:szCs w:val="10"/>
              </w:rPr>
            </w:pP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45"/>
          <w:jc w:val="center"/>
        </w:trPr>
        <w:tc>
          <w:tcPr>
            <w:tcW w:w="2342" w:type="dxa"/>
            <w:tcBorders>
              <w:left w:val="single" w:sz="4" w:space="0" w:color="auto"/>
            </w:tcBorders>
            <w:shd w:val="clear" w:color="auto" w:fill="FFFFFF"/>
          </w:tcPr>
          <w:p w:rsidR="007012DA" w:rsidRDefault="00C56351">
            <w:pPr>
              <w:pStyle w:val="a7"/>
              <w:shd w:val="clear" w:color="auto" w:fill="auto"/>
              <w:tabs>
                <w:tab w:val="left" w:pos="2078"/>
              </w:tabs>
              <w:ind w:firstLine="0"/>
              <w:jc w:val="both"/>
            </w:pPr>
            <w:r>
              <w:rPr>
                <w:color w:val="0D1216"/>
              </w:rPr>
              <w:t>содержании</w:t>
            </w:r>
            <w:r>
              <w:rPr>
                <w:color w:val="0D1216"/>
              </w:rPr>
              <w:tab/>
              <w:t>и</w:t>
            </w:r>
          </w:p>
        </w:tc>
        <w:tc>
          <w:tcPr>
            <w:tcW w:w="2544" w:type="dxa"/>
            <w:gridSpan w:val="2"/>
            <w:tcBorders>
              <w:left w:val="single" w:sz="4" w:space="0" w:color="auto"/>
            </w:tcBorders>
            <w:shd w:val="clear" w:color="auto" w:fill="FFFFFF"/>
          </w:tcPr>
          <w:p w:rsidR="007012DA" w:rsidRDefault="007012DA">
            <w:pPr>
              <w:rPr>
                <w:sz w:val="10"/>
                <w:szCs w:val="10"/>
              </w:rPr>
            </w:pPr>
          </w:p>
        </w:tc>
        <w:tc>
          <w:tcPr>
            <w:tcW w:w="2256" w:type="dxa"/>
            <w:gridSpan w:val="2"/>
            <w:tcBorders>
              <w:left w:val="single" w:sz="4" w:space="0" w:color="auto"/>
            </w:tcBorders>
            <w:shd w:val="clear" w:color="auto" w:fill="FFFFFF"/>
          </w:tcPr>
          <w:p w:rsidR="007012DA" w:rsidRDefault="007012DA">
            <w:pPr>
              <w:rPr>
                <w:sz w:val="10"/>
                <w:szCs w:val="10"/>
              </w:rPr>
            </w:pP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83"/>
          <w:jc w:val="center"/>
        </w:trPr>
        <w:tc>
          <w:tcPr>
            <w:tcW w:w="2342" w:type="dxa"/>
            <w:tcBorders>
              <w:left w:val="single" w:sz="4" w:space="0" w:color="auto"/>
            </w:tcBorders>
            <w:shd w:val="clear" w:color="auto" w:fill="FFFFFF"/>
            <w:vAlign w:val="bottom"/>
          </w:tcPr>
          <w:p w:rsidR="007012DA" w:rsidRDefault="00C56351">
            <w:pPr>
              <w:pStyle w:val="a7"/>
              <w:shd w:val="clear" w:color="auto" w:fill="auto"/>
              <w:ind w:firstLine="0"/>
              <w:jc w:val="both"/>
            </w:pPr>
            <w:r>
              <w:rPr>
                <w:color w:val="0D1216"/>
              </w:rPr>
              <w:t>смысле собственных</w:t>
            </w:r>
          </w:p>
        </w:tc>
        <w:tc>
          <w:tcPr>
            <w:tcW w:w="2544" w:type="dxa"/>
            <w:gridSpan w:val="2"/>
            <w:tcBorders>
              <w:left w:val="single" w:sz="4" w:space="0" w:color="auto"/>
            </w:tcBorders>
            <w:shd w:val="clear" w:color="auto" w:fill="FFFFFF"/>
          </w:tcPr>
          <w:p w:rsidR="007012DA" w:rsidRDefault="007012DA">
            <w:pPr>
              <w:rPr>
                <w:sz w:val="10"/>
                <w:szCs w:val="10"/>
              </w:rPr>
            </w:pPr>
          </w:p>
        </w:tc>
        <w:tc>
          <w:tcPr>
            <w:tcW w:w="2256" w:type="dxa"/>
            <w:gridSpan w:val="2"/>
            <w:tcBorders>
              <w:left w:val="single" w:sz="4" w:space="0" w:color="auto"/>
            </w:tcBorders>
            <w:shd w:val="clear" w:color="auto" w:fill="FFFFFF"/>
          </w:tcPr>
          <w:p w:rsidR="007012DA" w:rsidRDefault="007012DA">
            <w:pPr>
              <w:rPr>
                <w:sz w:val="10"/>
                <w:szCs w:val="10"/>
              </w:rPr>
            </w:pP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54"/>
          <w:jc w:val="center"/>
        </w:trPr>
        <w:tc>
          <w:tcPr>
            <w:tcW w:w="2342" w:type="dxa"/>
            <w:tcBorders>
              <w:left w:val="single" w:sz="4" w:space="0" w:color="auto"/>
            </w:tcBorders>
            <w:shd w:val="clear" w:color="auto" w:fill="FFFFFF"/>
            <w:vAlign w:val="bottom"/>
          </w:tcPr>
          <w:p w:rsidR="007012DA" w:rsidRDefault="00C56351">
            <w:pPr>
              <w:pStyle w:val="a7"/>
              <w:shd w:val="clear" w:color="auto" w:fill="auto"/>
              <w:ind w:firstLine="0"/>
            </w:pPr>
            <w:r>
              <w:rPr>
                <w:color w:val="0D1216"/>
              </w:rPr>
              <w:t>поступков</w:t>
            </w:r>
          </w:p>
        </w:tc>
        <w:tc>
          <w:tcPr>
            <w:tcW w:w="2544" w:type="dxa"/>
            <w:gridSpan w:val="2"/>
            <w:tcBorders>
              <w:left w:val="single" w:sz="4" w:space="0" w:color="auto"/>
            </w:tcBorders>
            <w:shd w:val="clear" w:color="auto" w:fill="FFFFFF"/>
          </w:tcPr>
          <w:p w:rsidR="007012DA" w:rsidRDefault="007012DA">
            <w:pPr>
              <w:rPr>
                <w:sz w:val="10"/>
                <w:szCs w:val="10"/>
              </w:rPr>
            </w:pPr>
          </w:p>
        </w:tc>
        <w:tc>
          <w:tcPr>
            <w:tcW w:w="2256" w:type="dxa"/>
            <w:gridSpan w:val="2"/>
            <w:tcBorders>
              <w:left w:val="single" w:sz="4" w:space="0" w:color="auto"/>
            </w:tcBorders>
            <w:shd w:val="clear" w:color="auto" w:fill="FFFFFF"/>
          </w:tcPr>
          <w:p w:rsidR="007012DA" w:rsidRDefault="007012DA">
            <w:pPr>
              <w:rPr>
                <w:sz w:val="10"/>
                <w:szCs w:val="10"/>
              </w:rPr>
            </w:pPr>
          </w:p>
        </w:tc>
        <w:tc>
          <w:tcPr>
            <w:tcW w:w="2371" w:type="dxa"/>
            <w:gridSpan w:val="3"/>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533"/>
          <w:jc w:val="center"/>
        </w:trPr>
        <w:tc>
          <w:tcPr>
            <w:tcW w:w="9513" w:type="dxa"/>
            <w:gridSpan w:val="8"/>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700"/>
            </w:pPr>
            <w:r>
              <w:rPr>
                <w:color w:val="0D1216"/>
              </w:rPr>
              <w:t>2 класс</w:t>
            </w:r>
          </w:p>
        </w:tc>
      </w:tr>
      <w:tr w:rsidR="007012DA">
        <w:trPr>
          <w:trHeight w:hRule="exact" w:val="379"/>
          <w:jc w:val="center"/>
        </w:trPr>
        <w:tc>
          <w:tcPr>
            <w:tcW w:w="2342" w:type="dxa"/>
            <w:tcBorders>
              <w:top w:val="single" w:sz="4" w:space="0" w:color="auto"/>
              <w:left w:val="single" w:sz="4" w:space="0" w:color="auto"/>
            </w:tcBorders>
            <w:shd w:val="clear" w:color="auto" w:fill="FFFFFF"/>
            <w:vAlign w:val="bottom"/>
          </w:tcPr>
          <w:p w:rsidR="007012DA" w:rsidRDefault="00C56351">
            <w:pPr>
              <w:pStyle w:val="a7"/>
              <w:shd w:val="clear" w:color="auto" w:fill="auto"/>
              <w:tabs>
                <w:tab w:val="left" w:pos="715"/>
              </w:tabs>
              <w:ind w:firstLine="0"/>
            </w:pPr>
            <w:r>
              <w:rPr>
                <w:color w:val="0D1216"/>
              </w:rPr>
              <w:t>-</w:t>
            </w:r>
            <w:r>
              <w:rPr>
                <w:color w:val="0D1216"/>
              </w:rPr>
              <w:tab/>
              <w:t>способность к</w:t>
            </w:r>
          </w:p>
        </w:tc>
        <w:tc>
          <w:tcPr>
            <w:tcW w:w="2544" w:type="dxa"/>
            <w:gridSpan w:val="2"/>
            <w:tcBorders>
              <w:top w:val="single" w:sz="4" w:space="0" w:color="auto"/>
              <w:left w:val="single" w:sz="4" w:space="0" w:color="auto"/>
            </w:tcBorders>
            <w:shd w:val="clear" w:color="auto" w:fill="FFFFFF"/>
            <w:vAlign w:val="bottom"/>
          </w:tcPr>
          <w:p w:rsidR="007012DA" w:rsidRDefault="00C56351">
            <w:pPr>
              <w:pStyle w:val="a7"/>
              <w:shd w:val="clear" w:color="auto" w:fill="auto"/>
              <w:ind w:firstLine="0"/>
            </w:pPr>
            <w:r>
              <w:rPr>
                <w:color w:val="0D1216"/>
              </w:rPr>
              <w:t>- планирует свои</w:t>
            </w:r>
          </w:p>
        </w:tc>
        <w:tc>
          <w:tcPr>
            <w:tcW w:w="2376" w:type="dxa"/>
            <w:gridSpan w:val="3"/>
            <w:tcBorders>
              <w:top w:val="single" w:sz="4" w:space="0" w:color="auto"/>
              <w:left w:val="single" w:sz="4" w:space="0" w:color="auto"/>
            </w:tcBorders>
            <w:shd w:val="clear" w:color="auto" w:fill="FFFFFF"/>
            <w:vAlign w:val="bottom"/>
          </w:tcPr>
          <w:p w:rsidR="007012DA" w:rsidRDefault="00C56351">
            <w:pPr>
              <w:pStyle w:val="a7"/>
              <w:shd w:val="clear" w:color="auto" w:fill="auto"/>
              <w:tabs>
                <w:tab w:val="left" w:pos="710"/>
              </w:tabs>
              <w:ind w:firstLine="0"/>
            </w:pPr>
            <w:r>
              <w:rPr>
                <w:color w:val="0D1216"/>
              </w:rPr>
              <w:t>-</w:t>
            </w:r>
            <w:r>
              <w:rPr>
                <w:color w:val="0D1216"/>
              </w:rPr>
              <w:tab/>
              <w:t>осуществляет</w:t>
            </w:r>
          </w:p>
        </w:tc>
        <w:tc>
          <w:tcPr>
            <w:tcW w:w="2251" w:type="dxa"/>
            <w:gridSpan w:val="2"/>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jc w:val="center"/>
            </w:pPr>
            <w:r>
              <w:rPr>
                <w:color w:val="0D1216"/>
              </w:rPr>
              <w:t>владеть</w:t>
            </w:r>
          </w:p>
        </w:tc>
      </w:tr>
      <w:tr w:rsidR="007012DA">
        <w:trPr>
          <w:trHeight w:hRule="exact" w:val="269"/>
          <w:jc w:val="center"/>
        </w:trPr>
        <w:tc>
          <w:tcPr>
            <w:tcW w:w="2342" w:type="dxa"/>
            <w:tcBorders>
              <w:left w:val="single" w:sz="4" w:space="0" w:color="auto"/>
            </w:tcBorders>
            <w:shd w:val="clear" w:color="auto" w:fill="FFFFFF"/>
          </w:tcPr>
          <w:p w:rsidR="007012DA" w:rsidRDefault="00C56351">
            <w:pPr>
              <w:pStyle w:val="a7"/>
              <w:shd w:val="clear" w:color="auto" w:fill="auto"/>
              <w:tabs>
                <w:tab w:val="left" w:pos="1968"/>
              </w:tabs>
              <w:ind w:firstLine="0"/>
            </w:pPr>
            <w:r>
              <w:rPr>
                <w:color w:val="0D1216"/>
              </w:rPr>
              <w:t>самооценке</w:t>
            </w:r>
            <w:r>
              <w:rPr>
                <w:color w:val="0D1216"/>
              </w:rPr>
              <w:tab/>
              <w:t>на</w:t>
            </w:r>
          </w:p>
        </w:tc>
        <w:tc>
          <w:tcPr>
            <w:tcW w:w="2544" w:type="dxa"/>
            <w:gridSpan w:val="2"/>
            <w:tcBorders>
              <w:left w:val="single" w:sz="4" w:space="0" w:color="auto"/>
            </w:tcBorders>
            <w:shd w:val="clear" w:color="auto" w:fill="FFFFFF"/>
          </w:tcPr>
          <w:p w:rsidR="007012DA" w:rsidRDefault="00C56351">
            <w:pPr>
              <w:pStyle w:val="a7"/>
              <w:shd w:val="clear" w:color="auto" w:fill="auto"/>
              <w:tabs>
                <w:tab w:val="left" w:pos="1421"/>
              </w:tabs>
              <w:ind w:firstLine="0"/>
            </w:pPr>
            <w:r>
              <w:rPr>
                <w:color w:val="0D1216"/>
              </w:rPr>
              <w:t>действия</w:t>
            </w:r>
            <w:r>
              <w:rPr>
                <w:color w:val="0D1216"/>
              </w:rPr>
              <w:tab/>
              <w:t>в</w:t>
            </w:r>
          </w:p>
        </w:tc>
        <w:tc>
          <w:tcPr>
            <w:tcW w:w="2376" w:type="dxa"/>
            <w:gridSpan w:val="3"/>
            <w:tcBorders>
              <w:left w:val="single" w:sz="4" w:space="0" w:color="auto"/>
            </w:tcBorders>
            <w:shd w:val="clear" w:color="auto" w:fill="FFFFFF"/>
          </w:tcPr>
          <w:p w:rsidR="007012DA" w:rsidRDefault="00C56351">
            <w:pPr>
              <w:pStyle w:val="a7"/>
              <w:shd w:val="clear" w:color="auto" w:fill="auto"/>
              <w:ind w:firstLine="0"/>
            </w:pPr>
            <w:r>
              <w:rPr>
                <w:color w:val="0D1216"/>
              </w:rPr>
              <w:t>поиск необходимой</w:t>
            </w:r>
          </w:p>
        </w:tc>
        <w:tc>
          <w:tcPr>
            <w:tcW w:w="2251" w:type="dxa"/>
            <w:gridSpan w:val="2"/>
            <w:tcBorders>
              <w:left w:val="single" w:sz="4" w:space="0" w:color="auto"/>
              <w:right w:val="single" w:sz="4" w:space="0" w:color="auto"/>
            </w:tcBorders>
            <w:shd w:val="clear" w:color="auto" w:fill="FFFFFF"/>
          </w:tcPr>
          <w:p w:rsidR="007012DA" w:rsidRDefault="00C56351">
            <w:pPr>
              <w:pStyle w:val="a7"/>
              <w:shd w:val="clear" w:color="auto" w:fill="auto"/>
              <w:ind w:firstLine="680"/>
            </w:pPr>
            <w:r>
              <w:rPr>
                <w:color w:val="0D1216"/>
              </w:rPr>
              <w:t>диалогическо</w:t>
            </w:r>
          </w:p>
        </w:tc>
      </w:tr>
      <w:tr w:rsidR="007012DA">
        <w:trPr>
          <w:trHeight w:hRule="exact" w:val="298"/>
          <w:jc w:val="center"/>
        </w:trPr>
        <w:tc>
          <w:tcPr>
            <w:tcW w:w="2342" w:type="dxa"/>
            <w:tcBorders>
              <w:left w:val="single" w:sz="4" w:space="0" w:color="auto"/>
            </w:tcBorders>
            <w:shd w:val="clear" w:color="auto" w:fill="FFFFFF"/>
          </w:tcPr>
          <w:p w:rsidR="007012DA" w:rsidRDefault="00C56351">
            <w:pPr>
              <w:pStyle w:val="a7"/>
              <w:shd w:val="clear" w:color="auto" w:fill="auto"/>
              <w:tabs>
                <w:tab w:val="left" w:pos="1176"/>
              </w:tabs>
              <w:ind w:firstLine="0"/>
            </w:pPr>
            <w:r>
              <w:rPr>
                <w:color w:val="0D1216"/>
              </w:rPr>
              <w:t>основе</w:t>
            </w:r>
            <w:r>
              <w:rPr>
                <w:color w:val="0D1216"/>
              </w:rPr>
              <w:tab/>
              <w:t>критериев</w:t>
            </w:r>
          </w:p>
        </w:tc>
        <w:tc>
          <w:tcPr>
            <w:tcW w:w="2544" w:type="dxa"/>
            <w:gridSpan w:val="2"/>
            <w:tcBorders>
              <w:left w:val="single" w:sz="4" w:space="0" w:color="auto"/>
            </w:tcBorders>
            <w:shd w:val="clear" w:color="auto" w:fill="FFFFFF"/>
          </w:tcPr>
          <w:p w:rsidR="007012DA" w:rsidRDefault="00C56351">
            <w:pPr>
              <w:pStyle w:val="a7"/>
              <w:shd w:val="clear" w:color="auto" w:fill="auto"/>
              <w:tabs>
                <w:tab w:val="left" w:pos="2122"/>
              </w:tabs>
              <w:ind w:firstLine="0"/>
            </w:pPr>
            <w:r>
              <w:rPr>
                <w:color w:val="0D1216"/>
              </w:rPr>
              <w:t>соответствии</w:t>
            </w:r>
            <w:r>
              <w:rPr>
                <w:color w:val="0D1216"/>
              </w:rPr>
              <w:tab/>
              <w:t>с</w:t>
            </w:r>
          </w:p>
        </w:tc>
        <w:tc>
          <w:tcPr>
            <w:tcW w:w="2376" w:type="dxa"/>
            <w:gridSpan w:val="3"/>
            <w:tcBorders>
              <w:left w:val="single" w:sz="4" w:space="0" w:color="auto"/>
            </w:tcBorders>
            <w:shd w:val="clear" w:color="auto" w:fill="FFFFFF"/>
          </w:tcPr>
          <w:p w:rsidR="007012DA" w:rsidRDefault="00C56351">
            <w:pPr>
              <w:pStyle w:val="a7"/>
              <w:shd w:val="clear" w:color="auto" w:fill="auto"/>
              <w:ind w:firstLine="0"/>
            </w:pPr>
            <w:r>
              <w:rPr>
                <w:color w:val="0D1216"/>
              </w:rPr>
              <w:t>информации с</w:t>
            </w:r>
          </w:p>
        </w:tc>
        <w:tc>
          <w:tcPr>
            <w:tcW w:w="2251" w:type="dxa"/>
            <w:gridSpan w:val="2"/>
            <w:tcBorders>
              <w:left w:val="single" w:sz="4" w:space="0" w:color="auto"/>
              <w:right w:val="single" w:sz="4" w:space="0" w:color="auto"/>
            </w:tcBorders>
            <w:shd w:val="clear" w:color="auto" w:fill="FFFFFF"/>
          </w:tcPr>
          <w:p w:rsidR="007012DA" w:rsidRDefault="00C56351">
            <w:pPr>
              <w:pStyle w:val="a7"/>
              <w:shd w:val="clear" w:color="auto" w:fill="auto"/>
              <w:ind w:firstLine="0"/>
            </w:pPr>
            <w:r>
              <w:rPr>
                <w:color w:val="0D1216"/>
              </w:rPr>
              <w:t>й формой речи</w:t>
            </w:r>
          </w:p>
        </w:tc>
      </w:tr>
      <w:tr w:rsidR="007012DA">
        <w:trPr>
          <w:trHeight w:hRule="exact" w:val="259"/>
          <w:jc w:val="center"/>
        </w:trPr>
        <w:tc>
          <w:tcPr>
            <w:tcW w:w="2342" w:type="dxa"/>
            <w:tcBorders>
              <w:left w:val="single" w:sz="4" w:space="0" w:color="auto"/>
            </w:tcBorders>
            <w:shd w:val="clear" w:color="auto" w:fill="FFFFFF"/>
          </w:tcPr>
          <w:p w:rsidR="007012DA" w:rsidRDefault="00C56351">
            <w:pPr>
              <w:pStyle w:val="a7"/>
              <w:shd w:val="clear" w:color="auto" w:fill="auto"/>
              <w:ind w:firstLine="0"/>
            </w:pPr>
            <w:r>
              <w:rPr>
                <w:color w:val="0D1216"/>
              </w:rPr>
              <w:t>успешности учебной</w:t>
            </w:r>
          </w:p>
        </w:tc>
        <w:tc>
          <w:tcPr>
            <w:tcW w:w="2544" w:type="dxa"/>
            <w:gridSpan w:val="2"/>
            <w:tcBorders>
              <w:left w:val="single" w:sz="4" w:space="0" w:color="auto"/>
            </w:tcBorders>
            <w:shd w:val="clear" w:color="auto" w:fill="FFFFFF"/>
          </w:tcPr>
          <w:p w:rsidR="007012DA" w:rsidRDefault="00C56351">
            <w:pPr>
              <w:pStyle w:val="a7"/>
              <w:shd w:val="clear" w:color="auto" w:fill="auto"/>
              <w:ind w:firstLine="0"/>
            </w:pPr>
            <w:r>
              <w:rPr>
                <w:color w:val="0D1216"/>
              </w:rPr>
              <w:t>поставленной задачей;</w:t>
            </w:r>
          </w:p>
        </w:tc>
        <w:tc>
          <w:tcPr>
            <w:tcW w:w="2376" w:type="dxa"/>
            <w:gridSpan w:val="3"/>
            <w:tcBorders>
              <w:left w:val="single" w:sz="4" w:space="0" w:color="auto"/>
            </w:tcBorders>
            <w:shd w:val="clear" w:color="auto" w:fill="FFFFFF"/>
          </w:tcPr>
          <w:p w:rsidR="007012DA" w:rsidRDefault="00C56351">
            <w:pPr>
              <w:pStyle w:val="a7"/>
              <w:shd w:val="clear" w:color="auto" w:fill="auto"/>
              <w:ind w:firstLine="0"/>
            </w:pPr>
            <w:r>
              <w:rPr>
                <w:color w:val="0D1216"/>
              </w:rPr>
              <w:t>использованием</w:t>
            </w:r>
          </w:p>
        </w:tc>
        <w:tc>
          <w:tcPr>
            <w:tcW w:w="2251" w:type="dxa"/>
            <w:gridSpan w:val="2"/>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78"/>
          <w:jc w:val="center"/>
        </w:trPr>
        <w:tc>
          <w:tcPr>
            <w:tcW w:w="2342" w:type="dxa"/>
            <w:tcBorders>
              <w:left w:val="single" w:sz="4" w:space="0" w:color="auto"/>
            </w:tcBorders>
            <w:shd w:val="clear" w:color="auto" w:fill="FFFFFF"/>
          </w:tcPr>
          <w:p w:rsidR="007012DA" w:rsidRDefault="00C56351">
            <w:pPr>
              <w:pStyle w:val="a7"/>
              <w:shd w:val="clear" w:color="auto" w:fill="auto"/>
              <w:tabs>
                <w:tab w:val="left" w:pos="2141"/>
              </w:tabs>
              <w:ind w:firstLine="0"/>
            </w:pPr>
            <w:r>
              <w:rPr>
                <w:color w:val="0D1216"/>
              </w:rPr>
              <w:t>деятельности;</w:t>
            </w:r>
            <w:r>
              <w:rPr>
                <w:color w:val="0D1216"/>
              </w:rPr>
              <w:tab/>
              <w:t>-</w:t>
            </w:r>
          </w:p>
        </w:tc>
        <w:tc>
          <w:tcPr>
            <w:tcW w:w="2544" w:type="dxa"/>
            <w:gridSpan w:val="2"/>
            <w:tcBorders>
              <w:left w:val="single" w:sz="4" w:space="0" w:color="auto"/>
            </w:tcBorders>
            <w:shd w:val="clear" w:color="auto" w:fill="FFFFFF"/>
          </w:tcPr>
          <w:p w:rsidR="007012DA" w:rsidRDefault="00C56351">
            <w:pPr>
              <w:pStyle w:val="a7"/>
              <w:shd w:val="clear" w:color="auto" w:fill="auto"/>
              <w:ind w:firstLine="0"/>
            </w:pPr>
            <w:r>
              <w:rPr>
                <w:color w:val="0D1216"/>
              </w:rPr>
              <w:t>- проявляет</w:t>
            </w:r>
          </w:p>
        </w:tc>
        <w:tc>
          <w:tcPr>
            <w:tcW w:w="2376" w:type="dxa"/>
            <w:gridSpan w:val="3"/>
            <w:tcBorders>
              <w:left w:val="single" w:sz="4" w:space="0" w:color="auto"/>
            </w:tcBorders>
            <w:shd w:val="clear" w:color="auto" w:fill="FFFFFF"/>
          </w:tcPr>
          <w:p w:rsidR="007012DA" w:rsidRDefault="00C56351">
            <w:pPr>
              <w:pStyle w:val="a7"/>
              <w:shd w:val="clear" w:color="auto" w:fill="auto"/>
              <w:ind w:firstLine="0"/>
            </w:pPr>
            <w:r>
              <w:rPr>
                <w:color w:val="0D1216"/>
              </w:rPr>
              <w:t>учебной</w:t>
            </w:r>
          </w:p>
        </w:tc>
        <w:tc>
          <w:tcPr>
            <w:tcW w:w="2251" w:type="dxa"/>
            <w:gridSpan w:val="2"/>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78"/>
          <w:jc w:val="center"/>
        </w:trPr>
        <w:tc>
          <w:tcPr>
            <w:tcW w:w="2342" w:type="dxa"/>
            <w:tcBorders>
              <w:left w:val="single" w:sz="4" w:space="0" w:color="auto"/>
            </w:tcBorders>
            <w:shd w:val="clear" w:color="auto" w:fill="FFFFFF"/>
          </w:tcPr>
          <w:p w:rsidR="007012DA" w:rsidRDefault="00C56351">
            <w:pPr>
              <w:pStyle w:val="a7"/>
              <w:shd w:val="clear" w:color="auto" w:fill="auto"/>
              <w:tabs>
                <w:tab w:val="left" w:pos="1214"/>
              </w:tabs>
              <w:ind w:firstLine="0"/>
            </w:pPr>
            <w:r>
              <w:rPr>
                <w:color w:val="0D1216"/>
              </w:rPr>
              <w:t>знание</w:t>
            </w:r>
            <w:r>
              <w:rPr>
                <w:color w:val="0D1216"/>
              </w:rPr>
              <w:tab/>
              <w:t>основных</w:t>
            </w:r>
          </w:p>
        </w:tc>
        <w:tc>
          <w:tcPr>
            <w:tcW w:w="2544" w:type="dxa"/>
            <w:gridSpan w:val="2"/>
            <w:tcBorders>
              <w:left w:val="single" w:sz="4" w:space="0" w:color="auto"/>
            </w:tcBorders>
            <w:shd w:val="clear" w:color="auto" w:fill="FFFFFF"/>
          </w:tcPr>
          <w:p w:rsidR="007012DA" w:rsidRDefault="00C56351">
            <w:pPr>
              <w:pStyle w:val="a7"/>
              <w:shd w:val="clear" w:color="auto" w:fill="auto"/>
              <w:ind w:firstLine="0"/>
            </w:pPr>
            <w:r>
              <w:rPr>
                <w:color w:val="0D1216"/>
              </w:rPr>
              <w:t>познавательную</w:t>
            </w:r>
          </w:p>
        </w:tc>
        <w:tc>
          <w:tcPr>
            <w:tcW w:w="2376" w:type="dxa"/>
            <w:gridSpan w:val="3"/>
            <w:tcBorders>
              <w:left w:val="single" w:sz="4" w:space="0" w:color="auto"/>
            </w:tcBorders>
            <w:shd w:val="clear" w:color="auto" w:fill="FFFFFF"/>
          </w:tcPr>
          <w:p w:rsidR="007012DA" w:rsidRDefault="00C56351">
            <w:pPr>
              <w:pStyle w:val="a7"/>
              <w:shd w:val="clear" w:color="auto" w:fill="auto"/>
              <w:ind w:firstLine="0"/>
            </w:pPr>
            <w:r>
              <w:rPr>
                <w:color w:val="0D1216"/>
              </w:rPr>
              <w:t>литературы,</w:t>
            </w:r>
          </w:p>
        </w:tc>
        <w:tc>
          <w:tcPr>
            <w:tcW w:w="2251" w:type="dxa"/>
            <w:gridSpan w:val="2"/>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78"/>
          <w:jc w:val="center"/>
        </w:trPr>
        <w:tc>
          <w:tcPr>
            <w:tcW w:w="2342" w:type="dxa"/>
            <w:tcBorders>
              <w:left w:val="single" w:sz="4" w:space="0" w:color="auto"/>
            </w:tcBorders>
            <w:shd w:val="clear" w:color="auto" w:fill="FFFFFF"/>
          </w:tcPr>
          <w:p w:rsidR="007012DA" w:rsidRDefault="00C56351">
            <w:pPr>
              <w:pStyle w:val="a7"/>
              <w:shd w:val="clear" w:color="auto" w:fill="auto"/>
              <w:ind w:firstLine="0"/>
            </w:pPr>
            <w:r>
              <w:rPr>
                <w:color w:val="0D1216"/>
              </w:rPr>
              <w:t>моральных норм и</w:t>
            </w:r>
          </w:p>
        </w:tc>
        <w:tc>
          <w:tcPr>
            <w:tcW w:w="2544" w:type="dxa"/>
            <w:gridSpan w:val="2"/>
            <w:tcBorders>
              <w:left w:val="single" w:sz="4" w:space="0" w:color="auto"/>
            </w:tcBorders>
            <w:shd w:val="clear" w:color="auto" w:fill="FFFFFF"/>
          </w:tcPr>
          <w:p w:rsidR="007012DA" w:rsidRDefault="00C56351">
            <w:pPr>
              <w:pStyle w:val="a7"/>
              <w:shd w:val="clear" w:color="auto" w:fill="auto"/>
              <w:ind w:firstLine="0"/>
            </w:pPr>
            <w:r>
              <w:rPr>
                <w:color w:val="0D1216"/>
              </w:rPr>
              <w:t>инициативу в учебном</w:t>
            </w:r>
          </w:p>
        </w:tc>
        <w:tc>
          <w:tcPr>
            <w:tcW w:w="2376" w:type="dxa"/>
            <w:gridSpan w:val="3"/>
            <w:tcBorders>
              <w:left w:val="single" w:sz="4" w:space="0" w:color="auto"/>
            </w:tcBorders>
            <w:shd w:val="clear" w:color="auto" w:fill="FFFFFF"/>
          </w:tcPr>
          <w:p w:rsidR="007012DA" w:rsidRDefault="00C56351">
            <w:pPr>
              <w:pStyle w:val="a7"/>
              <w:shd w:val="clear" w:color="auto" w:fill="auto"/>
              <w:ind w:firstLine="0"/>
            </w:pPr>
            <w:r>
              <w:rPr>
                <w:color w:val="0D1216"/>
              </w:rPr>
              <w:t>энциклопедий,</w:t>
            </w:r>
          </w:p>
        </w:tc>
        <w:tc>
          <w:tcPr>
            <w:tcW w:w="2251" w:type="dxa"/>
            <w:gridSpan w:val="2"/>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74"/>
          <w:jc w:val="center"/>
        </w:trPr>
        <w:tc>
          <w:tcPr>
            <w:tcW w:w="2342" w:type="dxa"/>
            <w:tcBorders>
              <w:left w:val="single" w:sz="4" w:space="0" w:color="auto"/>
            </w:tcBorders>
            <w:shd w:val="clear" w:color="auto" w:fill="FFFFFF"/>
          </w:tcPr>
          <w:p w:rsidR="007012DA" w:rsidRDefault="00C56351">
            <w:pPr>
              <w:pStyle w:val="a7"/>
              <w:shd w:val="clear" w:color="auto" w:fill="auto"/>
              <w:ind w:firstLine="0"/>
            </w:pPr>
            <w:r>
              <w:rPr>
                <w:color w:val="0D1216"/>
              </w:rPr>
              <w:t>ориентация на их</w:t>
            </w:r>
          </w:p>
        </w:tc>
        <w:tc>
          <w:tcPr>
            <w:tcW w:w="2544" w:type="dxa"/>
            <w:gridSpan w:val="2"/>
            <w:tcBorders>
              <w:left w:val="single" w:sz="4" w:space="0" w:color="auto"/>
            </w:tcBorders>
            <w:shd w:val="clear" w:color="auto" w:fill="FFFFFF"/>
          </w:tcPr>
          <w:p w:rsidR="007012DA" w:rsidRDefault="00C56351">
            <w:pPr>
              <w:pStyle w:val="a7"/>
              <w:shd w:val="clear" w:color="auto" w:fill="auto"/>
              <w:ind w:firstLine="0"/>
            </w:pPr>
            <w:r>
              <w:rPr>
                <w:color w:val="0D1216"/>
              </w:rPr>
              <w:t>сотрудничестве</w:t>
            </w:r>
          </w:p>
        </w:tc>
        <w:tc>
          <w:tcPr>
            <w:tcW w:w="2376" w:type="dxa"/>
            <w:gridSpan w:val="3"/>
            <w:tcBorders>
              <w:left w:val="single" w:sz="4" w:space="0" w:color="auto"/>
            </w:tcBorders>
            <w:shd w:val="clear" w:color="auto" w:fill="FFFFFF"/>
          </w:tcPr>
          <w:p w:rsidR="007012DA" w:rsidRDefault="00C56351">
            <w:pPr>
              <w:pStyle w:val="a7"/>
              <w:shd w:val="clear" w:color="auto" w:fill="auto"/>
              <w:ind w:firstLine="0"/>
            </w:pPr>
            <w:r>
              <w:rPr>
                <w:color w:val="0D1216"/>
              </w:rPr>
              <w:t>справочников;</w:t>
            </w:r>
          </w:p>
        </w:tc>
        <w:tc>
          <w:tcPr>
            <w:tcW w:w="2251" w:type="dxa"/>
            <w:gridSpan w:val="2"/>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35"/>
          <w:jc w:val="center"/>
        </w:trPr>
        <w:tc>
          <w:tcPr>
            <w:tcW w:w="2342" w:type="dxa"/>
            <w:tcBorders>
              <w:left w:val="single" w:sz="4" w:space="0" w:color="auto"/>
            </w:tcBorders>
            <w:shd w:val="clear" w:color="auto" w:fill="FFFFFF"/>
            <w:vAlign w:val="bottom"/>
          </w:tcPr>
          <w:p w:rsidR="007012DA" w:rsidRDefault="00C56351">
            <w:pPr>
              <w:pStyle w:val="a7"/>
              <w:shd w:val="clear" w:color="auto" w:fill="auto"/>
              <w:ind w:firstLine="0"/>
            </w:pPr>
            <w:r>
              <w:rPr>
                <w:color w:val="0D1216"/>
              </w:rPr>
              <w:t>выполнение;</w:t>
            </w:r>
          </w:p>
        </w:tc>
        <w:tc>
          <w:tcPr>
            <w:tcW w:w="2544" w:type="dxa"/>
            <w:gridSpan w:val="2"/>
            <w:tcBorders>
              <w:left w:val="single" w:sz="4" w:space="0" w:color="auto"/>
            </w:tcBorders>
            <w:shd w:val="clear" w:color="auto" w:fill="FFFFFF"/>
          </w:tcPr>
          <w:p w:rsidR="007012DA" w:rsidRDefault="007012DA">
            <w:pPr>
              <w:rPr>
                <w:sz w:val="10"/>
                <w:szCs w:val="10"/>
              </w:rPr>
            </w:pPr>
          </w:p>
        </w:tc>
        <w:tc>
          <w:tcPr>
            <w:tcW w:w="2376" w:type="dxa"/>
            <w:gridSpan w:val="3"/>
            <w:tcBorders>
              <w:left w:val="single" w:sz="4" w:space="0" w:color="auto"/>
            </w:tcBorders>
            <w:shd w:val="clear" w:color="auto" w:fill="FFFFFF"/>
            <w:vAlign w:val="bottom"/>
          </w:tcPr>
          <w:p w:rsidR="007012DA" w:rsidRDefault="00C56351">
            <w:pPr>
              <w:pStyle w:val="a7"/>
              <w:shd w:val="clear" w:color="auto" w:fill="auto"/>
              <w:tabs>
                <w:tab w:val="left" w:pos="710"/>
              </w:tabs>
              <w:ind w:firstLine="0"/>
            </w:pPr>
            <w:r>
              <w:rPr>
                <w:color w:val="0D1216"/>
              </w:rPr>
              <w:t>-</w:t>
            </w:r>
            <w:r>
              <w:rPr>
                <w:color w:val="0D1216"/>
              </w:rPr>
              <w:tab/>
              <w:t>осознанно</w:t>
            </w:r>
          </w:p>
        </w:tc>
        <w:tc>
          <w:tcPr>
            <w:tcW w:w="2251" w:type="dxa"/>
            <w:gridSpan w:val="2"/>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317"/>
          <w:jc w:val="center"/>
        </w:trPr>
        <w:tc>
          <w:tcPr>
            <w:tcW w:w="2342" w:type="dxa"/>
            <w:tcBorders>
              <w:left w:val="single" w:sz="4" w:space="0" w:color="auto"/>
            </w:tcBorders>
            <w:shd w:val="clear" w:color="auto" w:fill="FFFFFF"/>
            <w:vAlign w:val="bottom"/>
          </w:tcPr>
          <w:p w:rsidR="007012DA" w:rsidRDefault="00C56351">
            <w:pPr>
              <w:pStyle w:val="a7"/>
              <w:shd w:val="clear" w:color="auto" w:fill="auto"/>
              <w:tabs>
                <w:tab w:val="left" w:pos="706"/>
              </w:tabs>
              <w:ind w:firstLine="0"/>
            </w:pPr>
            <w:r>
              <w:rPr>
                <w:color w:val="0D1216"/>
              </w:rPr>
              <w:t>-</w:t>
            </w:r>
            <w:r>
              <w:rPr>
                <w:color w:val="0D1216"/>
              </w:rPr>
              <w:tab/>
              <w:t>ориентация на</w:t>
            </w:r>
          </w:p>
        </w:tc>
        <w:tc>
          <w:tcPr>
            <w:tcW w:w="2544" w:type="dxa"/>
            <w:gridSpan w:val="2"/>
            <w:tcBorders>
              <w:left w:val="single" w:sz="4" w:space="0" w:color="auto"/>
            </w:tcBorders>
            <w:shd w:val="clear" w:color="auto" w:fill="FFFFFF"/>
          </w:tcPr>
          <w:p w:rsidR="007012DA" w:rsidRDefault="007012DA">
            <w:pPr>
              <w:rPr>
                <w:sz w:val="10"/>
                <w:szCs w:val="10"/>
              </w:rPr>
            </w:pPr>
          </w:p>
        </w:tc>
        <w:tc>
          <w:tcPr>
            <w:tcW w:w="2376" w:type="dxa"/>
            <w:gridSpan w:val="3"/>
            <w:tcBorders>
              <w:left w:val="single" w:sz="4" w:space="0" w:color="auto"/>
            </w:tcBorders>
            <w:shd w:val="clear" w:color="auto" w:fill="FFFFFF"/>
            <w:vAlign w:val="bottom"/>
          </w:tcPr>
          <w:p w:rsidR="007012DA" w:rsidRDefault="00C56351">
            <w:pPr>
              <w:pStyle w:val="a7"/>
              <w:shd w:val="clear" w:color="auto" w:fill="auto"/>
              <w:ind w:firstLine="0"/>
            </w:pPr>
            <w:r>
              <w:rPr>
                <w:color w:val="0D1216"/>
              </w:rPr>
              <w:t>строит сообщения в</w:t>
            </w:r>
          </w:p>
        </w:tc>
        <w:tc>
          <w:tcPr>
            <w:tcW w:w="2251" w:type="dxa"/>
            <w:gridSpan w:val="2"/>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59"/>
          <w:jc w:val="center"/>
        </w:trPr>
        <w:tc>
          <w:tcPr>
            <w:tcW w:w="2342" w:type="dxa"/>
            <w:tcBorders>
              <w:left w:val="single" w:sz="4" w:space="0" w:color="auto"/>
            </w:tcBorders>
            <w:shd w:val="clear" w:color="auto" w:fill="FFFFFF"/>
          </w:tcPr>
          <w:p w:rsidR="007012DA" w:rsidRDefault="00C56351">
            <w:pPr>
              <w:pStyle w:val="a7"/>
              <w:shd w:val="clear" w:color="auto" w:fill="auto"/>
              <w:ind w:firstLine="0"/>
            </w:pPr>
            <w:r>
              <w:rPr>
                <w:color w:val="0D1216"/>
              </w:rPr>
              <w:t>понимание причин</w:t>
            </w:r>
          </w:p>
        </w:tc>
        <w:tc>
          <w:tcPr>
            <w:tcW w:w="2544" w:type="dxa"/>
            <w:gridSpan w:val="2"/>
            <w:tcBorders>
              <w:left w:val="single" w:sz="4" w:space="0" w:color="auto"/>
            </w:tcBorders>
            <w:shd w:val="clear" w:color="auto" w:fill="FFFFFF"/>
          </w:tcPr>
          <w:p w:rsidR="007012DA" w:rsidRDefault="007012DA">
            <w:pPr>
              <w:rPr>
                <w:sz w:val="10"/>
                <w:szCs w:val="10"/>
              </w:rPr>
            </w:pPr>
          </w:p>
        </w:tc>
        <w:tc>
          <w:tcPr>
            <w:tcW w:w="2376" w:type="dxa"/>
            <w:gridSpan w:val="3"/>
            <w:tcBorders>
              <w:left w:val="single" w:sz="4" w:space="0" w:color="auto"/>
            </w:tcBorders>
            <w:shd w:val="clear" w:color="auto" w:fill="FFFFFF"/>
          </w:tcPr>
          <w:p w:rsidR="007012DA" w:rsidRDefault="00C56351">
            <w:pPr>
              <w:pStyle w:val="a7"/>
              <w:shd w:val="clear" w:color="auto" w:fill="auto"/>
              <w:tabs>
                <w:tab w:val="left" w:pos="1978"/>
              </w:tabs>
              <w:ind w:firstLine="0"/>
            </w:pPr>
            <w:r>
              <w:rPr>
                <w:color w:val="0D1216"/>
              </w:rPr>
              <w:t>устной</w:t>
            </w:r>
            <w:r>
              <w:rPr>
                <w:color w:val="0D1216"/>
              </w:rPr>
              <w:tab/>
              <w:t>и</w:t>
            </w:r>
          </w:p>
        </w:tc>
        <w:tc>
          <w:tcPr>
            <w:tcW w:w="2251" w:type="dxa"/>
            <w:gridSpan w:val="2"/>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74"/>
          <w:jc w:val="center"/>
        </w:trPr>
        <w:tc>
          <w:tcPr>
            <w:tcW w:w="2342" w:type="dxa"/>
            <w:tcBorders>
              <w:left w:val="single" w:sz="4" w:space="0" w:color="auto"/>
            </w:tcBorders>
            <w:shd w:val="clear" w:color="auto" w:fill="FFFFFF"/>
          </w:tcPr>
          <w:p w:rsidR="007012DA" w:rsidRDefault="00C56351">
            <w:pPr>
              <w:pStyle w:val="a7"/>
              <w:shd w:val="clear" w:color="auto" w:fill="auto"/>
              <w:ind w:firstLine="0"/>
            </w:pPr>
            <w:r>
              <w:rPr>
                <w:color w:val="0D1216"/>
              </w:rPr>
              <w:t>успеха в учебной</w:t>
            </w:r>
          </w:p>
        </w:tc>
        <w:tc>
          <w:tcPr>
            <w:tcW w:w="2544" w:type="dxa"/>
            <w:gridSpan w:val="2"/>
            <w:tcBorders>
              <w:left w:val="single" w:sz="4" w:space="0" w:color="auto"/>
            </w:tcBorders>
            <w:shd w:val="clear" w:color="auto" w:fill="FFFFFF"/>
          </w:tcPr>
          <w:p w:rsidR="007012DA" w:rsidRDefault="007012DA">
            <w:pPr>
              <w:rPr>
                <w:sz w:val="10"/>
                <w:szCs w:val="10"/>
              </w:rPr>
            </w:pPr>
          </w:p>
        </w:tc>
        <w:tc>
          <w:tcPr>
            <w:tcW w:w="2376" w:type="dxa"/>
            <w:gridSpan w:val="3"/>
            <w:tcBorders>
              <w:left w:val="single" w:sz="4" w:space="0" w:color="auto"/>
            </w:tcBorders>
            <w:shd w:val="clear" w:color="auto" w:fill="FFFFFF"/>
          </w:tcPr>
          <w:p w:rsidR="007012DA" w:rsidRDefault="00C56351">
            <w:pPr>
              <w:pStyle w:val="a7"/>
              <w:shd w:val="clear" w:color="auto" w:fill="auto"/>
              <w:ind w:firstLine="720"/>
            </w:pPr>
            <w:r>
              <w:rPr>
                <w:color w:val="0D1216"/>
              </w:rPr>
              <w:t>письменной</w:t>
            </w:r>
          </w:p>
        </w:tc>
        <w:tc>
          <w:tcPr>
            <w:tcW w:w="2251" w:type="dxa"/>
            <w:gridSpan w:val="2"/>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93"/>
          <w:jc w:val="center"/>
        </w:trPr>
        <w:tc>
          <w:tcPr>
            <w:tcW w:w="2342" w:type="dxa"/>
            <w:tcBorders>
              <w:left w:val="single" w:sz="4" w:space="0" w:color="auto"/>
            </w:tcBorders>
            <w:shd w:val="clear" w:color="auto" w:fill="FFFFFF"/>
          </w:tcPr>
          <w:p w:rsidR="007012DA" w:rsidRDefault="00C56351">
            <w:pPr>
              <w:pStyle w:val="a7"/>
              <w:shd w:val="clear" w:color="auto" w:fill="auto"/>
              <w:ind w:firstLine="0"/>
            </w:pPr>
            <w:r>
              <w:rPr>
                <w:color w:val="0D1216"/>
              </w:rPr>
              <w:t>деятельности;</w:t>
            </w:r>
          </w:p>
        </w:tc>
        <w:tc>
          <w:tcPr>
            <w:tcW w:w="2544" w:type="dxa"/>
            <w:gridSpan w:val="2"/>
            <w:tcBorders>
              <w:left w:val="single" w:sz="4" w:space="0" w:color="auto"/>
            </w:tcBorders>
            <w:shd w:val="clear" w:color="auto" w:fill="FFFFFF"/>
          </w:tcPr>
          <w:p w:rsidR="007012DA" w:rsidRDefault="007012DA">
            <w:pPr>
              <w:rPr>
                <w:sz w:val="10"/>
                <w:szCs w:val="10"/>
              </w:rPr>
            </w:pPr>
          </w:p>
        </w:tc>
        <w:tc>
          <w:tcPr>
            <w:tcW w:w="2376" w:type="dxa"/>
            <w:gridSpan w:val="3"/>
            <w:tcBorders>
              <w:left w:val="single" w:sz="4" w:space="0" w:color="auto"/>
            </w:tcBorders>
            <w:shd w:val="clear" w:color="auto" w:fill="FFFFFF"/>
          </w:tcPr>
          <w:p w:rsidR="007012DA" w:rsidRDefault="00C56351">
            <w:pPr>
              <w:pStyle w:val="a7"/>
              <w:shd w:val="clear" w:color="auto" w:fill="auto"/>
              <w:ind w:firstLine="0"/>
            </w:pPr>
            <w:r>
              <w:rPr>
                <w:color w:val="0D1216"/>
              </w:rPr>
              <w:t>форме;</w:t>
            </w:r>
          </w:p>
        </w:tc>
        <w:tc>
          <w:tcPr>
            <w:tcW w:w="2251" w:type="dxa"/>
            <w:gridSpan w:val="2"/>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83"/>
          <w:jc w:val="center"/>
        </w:trPr>
        <w:tc>
          <w:tcPr>
            <w:tcW w:w="2342" w:type="dxa"/>
            <w:tcBorders>
              <w:left w:val="single" w:sz="4" w:space="0" w:color="auto"/>
            </w:tcBorders>
            <w:shd w:val="clear" w:color="auto" w:fill="FFFFFF"/>
          </w:tcPr>
          <w:p w:rsidR="007012DA" w:rsidRDefault="00C56351">
            <w:pPr>
              <w:pStyle w:val="a7"/>
              <w:shd w:val="clear" w:color="auto" w:fill="auto"/>
              <w:tabs>
                <w:tab w:val="left" w:pos="706"/>
              </w:tabs>
              <w:ind w:firstLine="0"/>
            </w:pPr>
            <w:r>
              <w:rPr>
                <w:color w:val="0D1216"/>
              </w:rPr>
              <w:t>-</w:t>
            </w:r>
            <w:r>
              <w:rPr>
                <w:color w:val="0D1216"/>
              </w:rPr>
              <w:tab/>
              <w:t>чувство</w:t>
            </w:r>
          </w:p>
        </w:tc>
        <w:tc>
          <w:tcPr>
            <w:tcW w:w="2544" w:type="dxa"/>
            <w:gridSpan w:val="2"/>
            <w:tcBorders>
              <w:left w:val="single" w:sz="4" w:space="0" w:color="auto"/>
            </w:tcBorders>
            <w:shd w:val="clear" w:color="auto" w:fill="FFFFFF"/>
          </w:tcPr>
          <w:p w:rsidR="007012DA" w:rsidRDefault="007012DA">
            <w:pPr>
              <w:rPr>
                <w:sz w:val="10"/>
                <w:szCs w:val="10"/>
              </w:rPr>
            </w:pPr>
          </w:p>
        </w:tc>
        <w:tc>
          <w:tcPr>
            <w:tcW w:w="2376" w:type="dxa"/>
            <w:gridSpan w:val="3"/>
            <w:tcBorders>
              <w:left w:val="single" w:sz="4" w:space="0" w:color="auto"/>
            </w:tcBorders>
            <w:shd w:val="clear" w:color="auto" w:fill="FFFFFF"/>
          </w:tcPr>
          <w:p w:rsidR="007012DA" w:rsidRDefault="00C56351">
            <w:pPr>
              <w:pStyle w:val="a7"/>
              <w:shd w:val="clear" w:color="auto" w:fill="auto"/>
              <w:tabs>
                <w:tab w:val="left" w:pos="710"/>
              </w:tabs>
              <w:ind w:firstLine="0"/>
            </w:pPr>
            <w:r>
              <w:rPr>
                <w:color w:val="0D1216"/>
              </w:rPr>
              <w:t>-</w:t>
            </w:r>
            <w:r>
              <w:rPr>
                <w:color w:val="0D1216"/>
              </w:rPr>
              <w:tab/>
              <w:t>строит</w:t>
            </w:r>
          </w:p>
        </w:tc>
        <w:tc>
          <w:tcPr>
            <w:tcW w:w="2251" w:type="dxa"/>
            <w:gridSpan w:val="2"/>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69"/>
          <w:jc w:val="center"/>
        </w:trPr>
        <w:tc>
          <w:tcPr>
            <w:tcW w:w="2342" w:type="dxa"/>
            <w:tcBorders>
              <w:left w:val="single" w:sz="4" w:space="0" w:color="auto"/>
            </w:tcBorders>
            <w:shd w:val="clear" w:color="auto" w:fill="FFFFFF"/>
          </w:tcPr>
          <w:p w:rsidR="007012DA" w:rsidRDefault="00C56351">
            <w:pPr>
              <w:pStyle w:val="a7"/>
              <w:shd w:val="clear" w:color="auto" w:fill="auto"/>
              <w:tabs>
                <w:tab w:val="left" w:pos="2078"/>
              </w:tabs>
              <w:ind w:firstLine="0"/>
              <w:jc w:val="both"/>
            </w:pPr>
            <w:r>
              <w:rPr>
                <w:color w:val="0D1216"/>
              </w:rPr>
              <w:t>сопричастности</w:t>
            </w:r>
            <w:r>
              <w:rPr>
                <w:color w:val="0D1216"/>
              </w:rPr>
              <w:tab/>
              <w:t>и</w:t>
            </w:r>
          </w:p>
        </w:tc>
        <w:tc>
          <w:tcPr>
            <w:tcW w:w="2544" w:type="dxa"/>
            <w:gridSpan w:val="2"/>
            <w:tcBorders>
              <w:left w:val="single" w:sz="4" w:space="0" w:color="auto"/>
            </w:tcBorders>
            <w:shd w:val="clear" w:color="auto" w:fill="FFFFFF"/>
          </w:tcPr>
          <w:p w:rsidR="007012DA" w:rsidRDefault="007012DA">
            <w:pPr>
              <w:rPr>
                <w:sz w:val="10"/>
                <w:szCs w:val="10"/>
              </w:rPr>
            </w:pPr>
          </w:p>
        </w:tc>
        <w:tc>
          <w:tcPr>
            <w:tcW w:w="2376" w:type="dxa"/>
            <w:gridSpan w:val="3"/>
            <w:tcBorders>
              <w:left w:val="single" w:sz="4" w:space="0" w:color="auto"/>
            </w:tcBorders>
            <w:shd w:val="clear" w:color="auto" w:fill="FFFFFF"/>
          </w:tcPr>
          <w:p w:rsidR="007012DA" w:rsidRDefault="00C56351">
            <w:pPr>
              <w:pStyle w:val="a7"/>
              <w:shd w:val="clear" w:color="auto" w:fill="auto"/>
              <w:tabs>
                <w:tab w:val="left" w:pos="1997"/>
              </w:tabs>
              <w:ind w:firstLine="0"/>
            </w:pPr>
            <w:r>
              <w:rPr>
                <w:color w:val="0D1216"/>
              </w:rPr>
              <w:t>рассуждения</w:t>
            </w:r>
            <w:r>
              <w:rPr>
                <w:color w:val="0D1216"/>
              </w:rPr>
              <w:tab/>
              <w:t>в</w:t>
            </w:r>
          </w:p>
        </w:tc>
        <w:tc>
          <w:tcPr>
            <w:tcW w:w="2251" w:type="dxa"/>
            <w:gridSpan w:val="2"/>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64"/>
          <w:jc w:val="center"/>
        </w:trPr>
        <w:tc>
          <w:tcPr>
            <w:tcW w:w="2342" w:type="dxa"/>
            <w:tcBorders>
              <w:left w:val="single" w:sz="4" w:space="0" w:color="auto"/>
            </w:tcBorders>
            <w:shd w:val="clear" w:color="auto" w:fill="FFFFFF"/>
          </w:tcPr>
          <w:p w:rsidR="007012DA" w:rsidRDefault="00C56351">
            <w:pPr>
              <w:pStyle w:val="a7"/>
              <w:shd w:val="clear" w:color="auto" w:fill="auto"/>
              <w:ind w:firstLine="0"/>
              <w:jc w:val="both"/>
            </w:pPr>
            <w:r>
              <w:rPr>
                <w:color w:val="0D1216"/>
              </w:rPr>
              <w:t>гордости за свою</w:t>
            </w:r>
          </w:p>
        </w:tc>
        <w:tc>
          <w:tcPr>
            <w:tcW w:w="2544" w:type="dxa"/>
            <w:gridSpan w:val="2"/>
            <w:tcBorders>
              <w:left w:val="single" w:sz="4" w:space="0" w:color="auto"/>
            </w:tcBorders>
            <w:shd w:val="clear" w:color="auto" w:fill="FFFFFF"/>
          </w:tcPr>
          <w:p w:rsidR="007012DA" w:rsidRDefault="007012DA">
            <w:pPr>
              <w:rPr>
                <w:sz w:val="10"/>
                <w:szCs w:val="10"/>
              </w:rPr>
            </w:pPr>
          </w:p>
        </w:tc>
        <w:tc>
          <w:tcPr>
            <w:tcW w:w="2376" w:type="dxa"/>
            <w:gridSpan w:val="3"/>
            <w:tcBorders>
              <w:left w:val="single" w:sz="4" w:space="0" w:color="auto"/>
            </w:tcBorders>
            <w:shd w:val="clear" w:color="auto" w:fill="FFFFFF"/>
          </w:tcPr>
          <w:p w:rsidR="007012DA" w:rsidRDefault="00C56351">
            <w:pPr>
              <w:pStyle w:val="a7"/>
              <w:shd w:val="clear" w:color="auto" w:fill="auto"/>
              <w:tabs>
                <w:tab w:val="left" w:pos="1243"/>
              </w:tabs>
              <w:ind w:firstLine="0"/>
            </w:pPr>
            <w:r>
              <w:rPr>
                <w:color w:val="0D1216"/>
              </w:rPr>
              <w:t>форме</w:t>
            </w:r>
            <w:r>
              <w:rPr>
                <w:color w:val="0D1216"/>
              </w:rPr>
              <w:tab/>
              <w:t>простых</w:t>
            </w:r>
          </w:p>
        </w:tc>
        <w:tc>
          <w:tcPr>
            <w:tcW w:w="2251" w:type="dxa"/>
            <w:gridSpan w:val="2"/>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69"/>
          <w:jc w:val="center"/>
        </w:trPr>
        <w:tc>
          <w:tcPr>
            <w:tcW w:w="2342" w:type="dxa"/>
            <w:tcBorders>
              <w:left w:val="single" w:sz="4" w:space="0" w:color="auto"/>
            </w:tcBorders>
            <w:shd w:val="clear" w:color="auto" w:fill="FFFFFF"/>
          </w:tcPr>
          <w:p w:rsidR="007012DA" w:rsidRDefault="00C56351">
            <w:pPr>
              <w:pStyle w:val="a7"/>
              <w:shd w:val="clear" w:color="auto" w:fill="auto"/>
              <w:tabs>
                <w:tab w:val="left" w:pos="1555"/>
              </w:tabs>
              <w:ind w:firstLine="0"/>
              <w:jc w:val="both"/>
            </w:pPr>
            <w:r>
              <w:rPr>
                <w:color w:val="0D1216"/>
              </w:rPr>
              <w:t>Родину,</w:t>
            </w:r>
            <w:r>
              <w:rPr>
                <w:color w:val="0D1216"/>
              </w:rPr>
              <w:tab/>
              <w:t>народ,</w:t>
            </w:r>
          </w:p>
        </w:tc>
        <w:tc>
          <w:tcPr>
            <w:tcW w:w="2544" w:type="dxa"/>
            <w:gridSpan w:val="2"/>
            <w:tcBorders>
              <w:left w:val="single" w:sz="4" w:space="0" w:color="auto"/>
            </w:tcBorders>
            <w:shd w:val="clear" w:color="auto" w:fill="FFFFFF"/>
          </w:tcPr>
          <w:p w:rsidR="007012DA" w:rsidRDefault="007012DA">
            <w:pPr>
              <w:rPr>
                <w:sz w:val="10"/>
                <w:szCs w:val="10"/>
              </w:rPr>
            </w:pPr>
          </w:p>
        </w:tc>
        <w:tc>
          <w:tcPr>
            <w:tcW w:w="2376" w:type="dxa"/>
            <w:gridSpan w:val="3"/>
            <w:tcBorders>
              <w:left w:val="single" w:sz="4" w:space="0" w:color="auto"/>
            </w:tcBorders>
            <w:shd w:val="clear" w:color="auto" w:fill="FFFFFF"/>
          </w:tcPr>
          <w:p w:rsidR="007012DA" w:rsidRDefault="00C56351">
            <w:pPr>
              <w:pStyle w:val="a7"/>
              <w:shd w:val="clear" w:color="auto" w:fill="auto"/>
              <w:tabs>
                <w:tab w:val="left" w:pos="1862"/>
              </w:tabs>
              <w:ind w:firstLine="0"/>
            </w:pPr>
            <w:r>
              <w:rPr>
                <w:color w:val="0D1216"/>
              </w:rPr>
              <w:t>суждений</w:t>
            </w:r>
            <w:r>
              <w:rPr>
                <w:color w:val="0D1216"/>
              </w:rPr>
              <w:tab/>
              <w:t>об</w:t>
            </w:r>
          </w:p>
        </w:tc>
        <w:tc>
          <w:tcPr>
            <w:tcW w:w="2251" w:type="dxa"/>
            <w:gridSpan w:val="2"/>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93"/>
          <w:jc w:val="center"/>
        </w:trPr>
        <w:tc>
          <w:tcPr>
            <w:tcW w:w="2342" w:type="dxa"/>
            <w:tcBorders>
              <w:left w:val="single" w:sz="4" w:space="0" w:color="auto"/>
            </w:tcBorders>
            <w:shd w:val="clear" w:color="auto" w:fill="FFFFFF"/>
          </w:tcPr>
          <w:p w:rsidR="007012DA" w:rsidRDefault="00C56351">
            <w:pPr>
              <w:pStyle w:val="a7"/>
              <w:shd w:val="clear" w:color="auto" w:fill="auto"/>
              <w:ind w:firstLine="0"/>
              <w:jc w:val="both"/>
            </w:pPr>
            <w:r>
              <w:rPr>
                <w:color w:val="0D1216"/>
              </w:rPr>
              <w:t>историю;</w:t>
            </w:r>
          </w:p>
        </w:tc>
        <w:tc>
          <w:tcPr>
            <w:tcW w:w="2544" w:type="dxa"/>
            <w:gridSpan w:val="2"/>
            <w:tcBorders>
              <w:left w:val="single" w:sz="4" w:space="0" w:color="auto"/>
            </w:tcBorders>
            <w:shd w:val="clear" w:color="auto" w:fill="FFFFFF"/>
          </w:tcPr>
          <w:p w:rsidR="007012DA" w:rsidRDefault="007012DA">
            <w:pPr>
              <w:rPr>
                <w:sz w:val="10"/>
                <w:szCs w:val="10"/>
              </w:rPr>
            </w:pPr>
          </w:p>
        </w:tc>
        <w:tc>
          <w:tcPr>
            <w:tcW w:w="2376" w:type="dxa"/>
            <w:gridSpan w:val="3"/>
            <w:tcBorders>
              <w:left w:val="single" w:sz="4" w:space="0" w:color="auto"/>
            </w:tcBorders>
            <w:shd w:val="clear" w:color="auto" w:fill="FFFFFF"/>
          </w:tcPr>
          <w:p w:rsidR="007012DA" w:rsidRDefault="00C56351">
            <w:pPr>
              <w:pStyle w:val="a7"/>
              <w:shd w:val="clear" w:color="auto" w:fill="auto"/>
              <w:tabs>
                <w:tab w:val="left" w:pos="1781"/>
              </w:tabs>
              <w:ind w:firstLine="0"/>
            </w:pPr>
            <w:r>
              <w:rPr>
                <w:color w:val="0D1216"/>
              </w:rPr>
              <w:t>объекте,</w:t>
            </w:r>
            <w:r>
              <w:rPr>
                <w:color w:val="0D1216"/>
              </w:rPr>
              <w:tab/>
              <w:t>его</w:t>
            </w:r>
          </w:p>
        </w:tc>
        <w:tc>
          <w:tcPr>
            <w:tcW w:w="2251" w:type="dxa"/>
            <w:gridSpan w:val="2"/>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83"/>
          <w:jc w:val="center"/>
        </w:trPr>
        <w:tc>
          <w:tcPr>
            <w:tcW w:w="2342" w:type="dxa"/>
            <w:tcBorders>
              <w:left w:val="single" w:sz="4" w:space="0" w:color="auto"/>
            </w:tcBorders>
            <w:shd w:val="clear" w:color="auto" w:fill="FFFFFF"/>
          </w:tcPr>
          <w:p w:rsidR="007012DA" w:rsidRDefault="00C56351">
            <w:pPr>
              <w:pStyle w:val="a7"/>
              <w:shd w:val="clear" w:color="auto" w:fill="auto"/>
              <w:tabs>
                <w:tab w:val="left" w:pos="706"/>
              </w:tabs>
              <w:ind w:firstLine="0"/>
              <w:jc w:val="both"/>
            </w:pPr>
            <w:r>
              <w:rPr>
                <w:color w:val="0D1216"/>
              </w:rPr>
              <w:t>-</w:t>
            </w:r>
            <w:r>
              <w:rPr>
                <w:color w:val="0D1216"/>
              </w:rPr>
              <w:tab/>
              <w:t>ориентация в</w:t>
            </w:r>
          </w:p>
        </w:tc>
        <w:tc>
          <w:tcPr>
            <w:tcW w:w="2544" w:type="dxa"/>
            <w:gridSpan w:val="2"/>
            <w:tcBorders>
              <w:left w:val="single" w:sz="4" w:space="0" w:color="auto"/>
            </w:tcBorders>
            <w:shd w:val="clear" w:color="auto" w:fill="FFFFFF"/>
          </w:tcPr>
          <w:p w:rsidR="007012DA" w:rsidRDefault="007012DA">
            <w:pPr>
              <w:rPr>
                <w:sz w:val="10"/>
                <w:szCs w:val="10"/>
              </w:rPr>
            </w:pPr>
          </w:p>
        </w:tc>
        <w:tc>
          <w:tcPr>
            <w:tcW w:w="2376" w:type="dxa"/>
            <w:gridSpan w:val="3"/>
            <w:tcBorders>
              <w:left w:val="single" w:sz="4" w:space="0" w:color="auto"/>
            </w:tcBorders>
            <w:shd w:val="clear" w:color="auto" w:fill="FFFFFF"/>
          </w:tcPr>
          <w:p w:rsidR="007012DA" w:rsidRDefault="00C56351">
            <w:pPr>
              <w:pStyle w:val="a7"/>
              <w:shd w:val="clear" w:color="auto" w:fill="auto"/>
              <w:ind w:firstLine="0"/>
            </w:pPr>
            <w:r>
              <w:rPr>
                <w:color w:val="0D1216"/>
              </w:rPr>
              <w:t>строении, форме и</w:t>
            </w:r>
          </w:p>
        </w:tc>
        <w:tc>
          <w:tcPr>
            <w:tcW w:w="2251" w:type="dxa"/>
            <w:gridSpan w:val="2"/>
            <w:tcBorders>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240"/>
          <w:jc w:val="center"/>
        </w:trPr>
        <w:tc>
          <w:tcPr>
            <w:tcW w:w="2342" w:type="dxa"/>
            <w:tcBorders>
              <w:left w:val="single" w:sz="4" w:space="0" w:color="auto"/>
              <w:bottom w:val="single" w:sz="4" w:space="0" w:color="auto"/>
            </w:tcBorders>
            <w:shd w:val="clear" w:color="auto" w:fill="FFFFFF"/>
            <w:vAlign w:val="bottom"/>
          </w:tcPr>
          <w:p w:rsidR="007012DA" w:rsidRDefault="00C56351">
            <w:pPr>
              <w:pStyle w:val="a7"/>
              <w:shd w:val="clear" w:color="auto" w:fill="auto"/>
              <w:ind w:firstLine="0"/>
            </w:pPr>
            <w:r>
              <w:rPr>
                <w:color w:val="0D1216"/>
              </w:rPr>
              <w:t>нравственном</w:t>
            </w:r>
          </w:p>
        </w:tc>
        <w:tc>
          <w:tcPr>
            <w:tcW w:w="2544" w:type="dxa"/>
            <w:gridSpan w:val="2"/>
            <w:tcBorders>
              <w:left w:val="single" w:sz="4" w:space="0" w:color="auto"/>
              <w:bottom w:val="single" w:sz="4" w:space="0" w:color="auto"/>
            </w:tcBorders>
            <w:shd w:val="clear" w:color="auto" w:fill="FFFFFF"/>
          </w:tcPr>
          <w:p w:rsidR="007012DA" w:rsidRDefault="007012DA">
            <w:pPr>
              <w:rPr>
                <w:sz w:val="10"/>
                <w:szCs w:val="10"/>
              </w:rPr>
            </w:pPr>
          </w:p>
        </w:tc>
        <w:tc>
          <w:tcPr>
            <w:tcW w:w="2376" w:type="dxa"/>
            <w:gridSpan w:val="3"/>
            <w:tcBorders>
              <w:left w:val="single" w:sz="4" w:space="0" w:color="auto"/>
              <w:bottom w:val="single" w:sz="4" w:space="0" w:color="auto"/>
            </w:tcBorders>
            <w:shd w:val="clear" w:color="auto" w:fill="FFFFFF"/>
            <w:vAlign w:val="bottom"/>
          </w:tcPr>
          <w:p w:rsidR="007012DA" w:rsidRDefault="00C56351">
            <w:pPr>
              <w:pStyle w:val="a7"/>
              <w:shd w:val="clear" w:color="auto" w:fill="auto"/>
              <w:ind w:firstLine="0"/>
            </w:pPr>
            <w:r>
              <w:rPr>
                <w:color w:val="0D1216"/>
              </w:rPr>
              <w:t>связях</w:t>
            </w:r>
          </w:p>
        </w:tc>
        <w:tc>
          <w:tcPr>
            <w:tcW w:w="2251" w:type="dxa"/>
            <w:gridSpan w:val="2"/>
            <w:tcBorders>
              <w:left w:val="single" w:sz="4" w:space="0" w:color="auto"/>
              <w:bottom w:val="single" w:sz="4" w:space="0" w:color="auto"/>
              <w:right w:val="single" w:sz="4" w:space="0" w:color="auto"/>
            </w:tcBorders>
            <w:shd w:val="clear" w:color="auto" w:fill="FFFFFF"/>
          </w:tcPr>
          <w:p w:rsidR="007012DA" w:rsidRDefault="007012DA">
            <w:pPr>
              <w:rPr>
                <w:sz w:val="10"/>
                <w:szCs w:val="10"/>
              </w:rPr>
            </w:pPr>
          </w:p>
        </w:tc>
      </w:tr>
    </w:tbl>
    <w:p w:rsidR="007012DA" w:rsidRDefault="00C56351">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342"/>
        <w:gridCol w:w="2573"/>
        <w:gridCol w:w="2352"/>
        <w:gridCol w:w="2251"/>
      </w:tblGrid>
      <w:tr w:rsidR="007012DA" w:rsidTr="00B41425">
        <w:trPr>
          <w:trHeight w:hRule="exact" w:val="1294"/>
          <w:jc w:val="center"/>
        </w:trPr>
        <w:tc>
          <w:tcPr>
            <w:tcW w:w="2342" w:type="dxa"/>
            <w:tcBorders>
              <w:top w:val="single" w:sz="4" w:space="0" w:color="auto"/>
              <w:left w:val="single" w:sz="4" w:space="0" w:color="auto"/>
            </w:tcBorders>
            <w:shd w:val="clear" w:color="auto" w:fill="FFFFFF"/>
          </w:tcPr>
          <w:p w:rsidR="007012DA" w:rsidRDefault="00C56351">
            <w:pPr>
              <w:pStyle w:val="a7"/>
              <w:shd w:val="clear" w:color="auto" w:fill="auto"/>
              <w:ind w:firstLine="0"/>
            </w:pPr>
            <w:r>
              <w:rPr>
                <w:color w:val="0D1216"/>
              </w:rPr>
              <w:lastRenderedPageBreak/>
              <w:t>содержании и смысле собственных поступков, поступков других людей</w:t>
            </w:r>
          </w:p>
        </w:tc>
        <w:tc>
          <w:tcPr>
            <w:tcW w:w="2573" w:type="dxa"/>
            <w:tcBorders>
              <w:top w:val="single" w:sz="4" w:space="0" w:color="auto"/>
              <w:left w:val="single" w:sz="4" w:space="0" w:color="auto"/>
            </w:tcBorders>
            <w:shd w:val="clear" w:color="auto" w:fill="FFFFFF"/>
          </w:tcPr>
          <w:p w:rsidR="007012DA" w:rsidRDefault="007012DA">
            <w:pPr>
              <w:rPr>
                <w:sz w:val="10"/>
                <w:szCs w:val="10"/>
              </w:rPr>
            </w:pPr>
          </w:p>
        </w:tc>
        <w:tc>
          <w:tcPr>
            <w:tcW w:w="2352" w:type="dxa"/>
            <w:tcBorders>
              <w:top w:val="single" w:sz="4" w:space="0" w:color="auto"/>
              <w:left w:val="single" w:sz="4" w:space="0" w:color="auto"/>
            </w:tcBorders>
            <w:shd w:val="clear" w:color="auto" w:fill="FFFFFF"/>
          </w:tcPr>
          <w:p w:rsidR="007012DA" w:rsidRDefault="007012DA">
            <w:pPr>
              <w:rPr>
                <w:sz w:val="10"/>
                <w:szCs w:val="10"/>
              </w:rPr>
            </w:pPr>
          </w:p>
        </w:tc>
        <w:tc>
          <w:tcPr>
            <w:tcW w:w="2251" w:type="dxa"/>
            <w:tcBorders>
              <w:top w:val="single" w:sz="4" w:space="0" w:color="auto"/>
              <w:left w:val="single" w:sz="4" w:space="0" w:color="auto"/>
              <w:right w:val="single" w:sz="4" w:space="0" w:color="auto"/>
            </w:tcBorders>
            <w:shd w:val="clear" w:color="auto" w:fill="FFFFFF"/>
          </w:tcPr>
          <w:p w:rsidR="007012DA" w:rsidRDefault="007012DA">
            <w:pPr>
              <w:rPr>
                <w:sz w:val="10"/>
                <w:szCs w:val="10"/>
              </w:rPr>
            </w:pPr>
          </w:p>
        </w:tc>
      </w:tr>
      <w:tr w:rsidR="007012DA" w:rsidTr="00B41425">
        <w:trPr>
          <w:trHeight w:hRule="exact" w:val="355"/>
          <w:jc w:val="center"/>
        </w:trPr>
        <w:tc>
          <w:tcPr>
            <w:tcW w:w="9518" w:type="dxa"/>
            <w:gridSpan w:val="4"/>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color w:val="0D1216"/>
              </w:rPr>
              <w:t>3 класс</w:t>
            </w:r>
          </w:p>
        </w:tc>
      </w:tr>
      <w:tr w:rsidR="007012DA" w:rsidTr="00B41425">
        <w:trPr>
          <w:trHeight w:hRule="exact" w:val="5725"/>
          <w:jc w:val="center"/>
        </w:trPr>
        <w:tc>
          <w:tcPr>
            <w:tcW w:w="2342" w:type="dxa"/>
            <w:tcBorders>
              <w:top w:val="single" w:sz="4" w:space="0" w:color="auto"/>
              <w:left w:val="single" w:sz="4" w:space="0" w:color="auto"/>
            </w:tcBorders>
            <w:shd w:val="clear" w:color="auto" w:fill="FFFFFF"/>
          </w:tcPr>
          <w:p w:rsidR="007012DA" w:rsidRDefault="00C56351">
            <w:pPr>
              <w:pStyle w:val="a7"/>
              <w:numPr>
                <w:ilvl w:val="0"/>
                <w:numId w:val="62"/>
              </w:numPr>
              <w:shd w:val="clear" w:color="auto" w:fill="auto"/>
              <w:tabs>
                <w:tab w:val="left" w:pos="715"/>
              </w:tabs>
              <w:ind w:firstLine="0"/>
            </w:pPr>
            <w:r>
              <w:rPr>
                <w:color w:val="0D1216"/>
              </w:rPr>
              <w:t>самоанализ и контроль результата;</w:t>
            </w:r>
          </w:p>
          <w:p w:rsidR="007012DA" w:rsidRDefault="00C56351">
            <w:pPr>
              <w:pStyle w:val="a7"/>
              <w:numPr>
                <w:ilvl w:val="0"/>
                <w:numId w:val="62"/>
              </w:numPr>
              <w:shd w:val="clear" w:color="auto" w:fill="auto"/>
              <w:tabs>
                <w:tab w:val="left" w:pos="706"/>
              </w:tabs>
              <w:ind w:firstLine="0"/>
            </w:pPr>
            <w:r>
              <w:rPr>
                <w:color w:val="0D1216"/>
              </w:rPr>
              <w:t>эмпатия как</w:t>
            </w:r>
          </w:p>
          <w:p w:rsidR="007012DA" w:rsidRDefault="00C56351">
            <w:pPr>
              <w:pStyle w:val="a7"/>
              <w:shd w:val="clear" w:color="auto" w:fill="auto"/>
              <w:tabs>
                <w:tab w:val="left" w:pos="1541"/>
              </w:tabs>
              <w:ind w:firstLine="0"/>
            </w:pPr>
            <w:r>
              <w:rPr>
                <w:color w:val="0D1216"/>
              </w:rPr>
              <w:t>понимание</w:t>
            </w:r>
            <w:r>
              <w:rPr>
                <w:color w:val="0D1216"/>
              </w:rPr>
              <w:tab/>
              <w:t>чувств</w:t>
            </w:r>
          </w:p>
          <w:p w:rsidR="007012DA" w:rsidRDefault="00C56351">
            <w:pPr>
              <w:pStyle w:val="a7"/>
              <w:shd w:val="clear" w:color="auto" w:fill="auto"/>
              <w:tabs>
                <w:tab w:val="left" w:pos="2136"/>
              </w:tabs>
              <w:ind w:firstLine="0"/>
            </w:pPr>
            <w:r>
              <w:rPr>
                <w:color w:val="0D1216"/>
              </w:rPr>
              <w:t>других людей и сопереживание им; - осознание ответственности человека за общее благополучие;</w:t>
            </w:r>
            <w:r>
              <w:rPr>
                <w:color w:val="0D1216"/>
              </w:rPr>
              <w:tab/>
              <w:t>-</w:t>
            </w:r>
          </w:p>
          <w:p w:rsidR="007012DA" w:rsidRDefault="00C56351">
            <w:pPr>
              <w:pStyle w:val="a7"/>
              <w:shd w:val="clear" w:color="auto" w:fill="auto"/>
              <w:ind w:firstLine="0"/>
            </w:pPr>
            <w:r>
              <w:rPr>
                <w:color w:val="0D1216"/>
              </w:rPr>
              <w:t>дифференциация</w:t>
            </w:r>
          </w:p>
          <w:p w:rsidR="007012DA" w:rsidRDefault="00C56351">
            <w:pPr>
              <w:pStyle w:val="a7"/>
              <w:shd w:val="clear" w:color="auto" w:fill="auto"/>
              <w:ind w:firstLine="0"/>
            </w:pPr>
            <w:r>
              <w:rPr>
                <w:color w:val="0D1216"/>
              </w:rPr>
              <w:t>моральных конвенциональных норм</w:t>
            </w:r>
          </w:p>
        </w:tc>
        <w:tc>
          <w:tcPr>
            <w:tcW w:w="2573" w:type="dxa"/>
            <w:tcBorders>
              <w:top w:val="single" w:sz="4" w:space="0" w:color="auto"/>
              <w:left w:val="single" w:sz="4" w:space="0" w:color="auto"/>
            </w:tcBorders>
            <w:shd w:val="clear" w:color="auto" w:fill="FFFFFF"/>
          </w:tcPr>
          <w:p w:rsidR="007012DA" w:rsidRDefault="00C56351">
            <w:pPr>
              <w:pStyle w:val="a7"/>
              <w:numPr>
                <w:ilvl w:val="0"/>
                <w:numId w:val="63"/>
              </w:numPr>
              <w:shd w:val="clear" w:color="auto" w:fill="auto"/>
              <w:tabs>
                <w:tab w:val="left" w:pos="706"/>
              </w:tabs>
              <w:ind w:firstLine="0"/>
            </w:pPr>
            <w:r>
              <w:rPr>
                <w:color w:val="0D1216"/>
              </w:rPr>
              <w:t>осуществляет внутренний план действий;</w:t>
            </w:r>
          </w:p>
          <w:p w:rsidR="007012DA" w:rsidRDefault="00C56351">
            <w:pPr>
              <w:pStyle w:val="a7"/>
              <w:numPr>
                <w:ilvl w:val="0"/>
                <w:numId w:val="63"/>
              </w:numPr>
              <w:shd w:val="clear" w:color="auto" w:fill="auto"/>
              <w:tabs>
                <w:tab w:val="left" w:pos="706"/>
              </w:tabs>
              <w:ind w:firstLine="0"/>
            </w:pPr>
            <w:r>
              <w:rPr>
                <w:color w:val="0D1216"/>
              </w:rPr>
              <w:t>преобразовывает практическую</w:t>
            </w:r>
          </w:p>
          <w:p w:rsidR="007012DA" w:rsidRDefault="00C56351">
            <w:pPr>
              <w:pStyle w:val="a7"/>
              <w:shd w:val="clear" w:color="auto" w:fill="auto"/>
              <w:tabs>
                <w:tab w:val="left" w:pos="1963"/>
              </w:tabs>
              <w:ind w:firstLine="0"/>
            </w:pPr>
            <w:r>
              <w:rPr>
                <w:color w:val="0D1216"/>
              </w:rPr>
              <w:t>задачу</w:t>
            </w:r>
            <w:r>
              <w:rPr>
                <w:color w:val="0D1216"/>
              </w:rPr>
              <w:tab/>
              <w:t>в</w:t>
            </w:r>
          </w:p>
          <w:p w:rsidR="007012DA" w:rsidRDefault="00C56351">
            <w:pPr>
              <w:pStyle w:val="a7"/>
              <w:shd w:val="clear" w:color="auto" w:fill="auto"/>
              <w:ind w:firstLine="0"/>
            </w:pPr>
            <w:r>
              <w:rPr>
                <w:color w:val="0D1216"/>
              </w:rPr>
              <w:t>познавательную</w:t>
            </w:r>
          </w:p>
        </w:tc>
        <w:tc>
          <w:tcPr>
            <w:tcW w:w="2352" w:type="dxa"/>
            <w:tcBorders>
              <w:top w:val="single" w:sz="4" w:space="0" w:color="auto"/>
              <w:left w:val="single" w:sz="4" w:space="0" w:color="auto"/>
            </w:tcBorders>
            <w:shd w:val="clear" w:color="auto" w:fill="FFFFFF"/>
            <w:vAlign w:val="bottom"/>
          </w:tcPr>
          <w:p w:rsidR="007012DA" w:rsidRDefault="00C56351">
            <w:pPr>
              <w:pStyle w:val="a7"/>
              <w:numPr>
                <w:ilvl w:val="0"/>
                <w:numId w:val="64"/>
              </w:numPr>
              <w:shd w:val="clear" w:color="auto" w:fill="auto"/>
              <w:tabs>
                <w:tab w:val="left" w:pos="701"/>
              </w:tabs>
              <w:ind w:firstLine="0"/>
            </w:pPr>
            <w:r>
              <w:rPr>
                <w:color w:val="0D1216"/>
              </w:rPr>
              <w:t>осуществляет</w:t>
            </w:r>
          </w:p>
          <w:p w:rsidR="007012DA" w:rsidRDefault="00C56351">
            <w:pPr>
              <w:pStyle w:val="a7"/>
              <w:shd w:val="clear" w:color="auto" w:fill="auto"/>
              <w:tabs>
                <w:tab w:val="left" w:pos="2011"/>
              </w:tabs>
              <w:ind w:firstLine="0"/>
            </w:pPr>
            <w:r>
              <w:rPr>
                <w:color w:val="0D1216"/>
              </w:rPr>
              <w:t>поиск необходимой информации</w:t>
            </w:r>
            <w:r>
              <w:rPr>
                <w:color w:val="0D1216"/>
              </w:rPr>
              <w:tab/>
              <w:t>с</w:t>
            </w:r>
          </w:p>
          <w:p w:rsidR="007012DA" w:rsidRDefault="00C56351">
            <w:pPr>
              <w:pStyle w:val="a7"/>
              <w:shd w:val="clear" w:color="auto" w:fill="auto"/>
              <w:ind w:firstLine="0"/>
            </w:pPr>
            <w:r>
              <w:rPr>
                <w:color w:val="0D1216"/>
              </w:rPr>
              <w:t>использованием учебной литературы, энциклопедий, справочников (включая электронные, цифровые);</w:t>
            </w:r>
          </w:p>
          <w:p w:rsidR="007012DA" w:rsidRDefault="00C56351">
            <w:pPr>
              <w:pStyle w:val="a7"/>
              <w:numPr>
                <w:ilvl w:val="0"/>
                <w:numId w:val="64"/>
              </w:numPr>
              <w:shd w:val="clear" w:color="auto" w:fill="auto"/>
              <w:tabs>
                <w:tab w:val="left" w:pos="701"/>
              </w:tabs>
              <w:ind w:left="680" w:hanging="680"/>
            </w:pPr>
            <w:r>
              <w:rPr>
                <w:color w:val="0D1216"/>
              </w:rPr>
              <w:t>осознанно и</w:t>
            </w:r>
          </w:p>
          <w:p w:rsidR="007012DA" w:rsidRDefault="00C56351">
            <w:pPr>
              <w:pStyle w:val="a7"/>
              <w:shd w:val="clear" w:color="auto" w:fill="auto"/>
              <w:tabs>
                <w:tab w:val="left" w:pos="701"/>
              </w:tabs>
              <w:ind w:firstLine="0"/>
            </w:pPr>
            <w:r>
              <w:rPr>
                <w:color w:val="0D1216"/>
              </w:rPr>
              <w:t>произвольно строит сообщения в устной и</w:t>
            </w:r>
            <w:r>
              <w:rPr>
                <w:color w:val="0D1216"/>
              </w:rPr>
              <w:tab/>
              <w:t>письменной</w:t>
            </w:r>
          </w:p>
          <w:p w:rsidR="007012DA" w:rsidRDefault="00C56351">
            <w:pPr>
              <w:pStyle w:val="a7"/>
              <w:shd w:val="clear" w:color="auto" w:fill="auto"/>
              <w:ind w:firstLine="0"/>
            </w:pPr>
            <w:r>
              <w:rPr>
                <w:color w:val="0D1216"/>
              </w:rPr>
              <w:t>форме;</w:t>
            </w:r>
          </w:p>
          <w:p w:rsidR="00B41425" w:rsidRDefault="00C56351" w:rsidP="00B41425">
            <w:pPr>
              <w:pStyle w:val="a7"/>
              <w:shd w:val="clear" w:color="auto" w:fill="auto"/>
              <w:tabs>
                <w:tab w:val="left" w:pos="533"/>
                <w:tab w:val="left" w:pos="1872"/>
              </w:tabs>
              <w:ind w:firstLine="0"/>
            </w:pPr>
            <w:r>
              <w:rPr>
                <w:color w:val="0D1216"/>
              </w:rPr>
              <w:t>-самостоятельно</w:t>
            </w:r>
            <w:r w:rsidR="00B41425">
              <w:rPr>
                <w:color w:val="0D1216"/>
              </w:rPr>
              <w:t xml:space="preserve"> выбирает основание и</w:t>
            </w:r>
            <w:r w:rsidR="00B41425">
              <w:rPr>
                <w:color w:val="0D1216"/>
              </w:rPr>
              <w:tab/>
              <w:t>критерии</w:t>
            </w:r>
            <w:r w:rsidR="00B41425">
              <w:rPr>
                <w:color w:val="0D1216"/>
              </w:rPr>
              <w:tab/>
              <w:t>для</w:t>
            </w:r>
          </w:p>
          <w:p w:rsidR="007012DA" w:rsidRDefault="00B41425" w:rsidP="00B41425">
            <w:pPr>
              <w:pStyle w:val="a7"/>
              <w:shd w:val="clear" w:color="auto" w:fill="auto"/>
              <w:ind w:firstLine="0"/>
            </w:pPr>
            <w:r>
              <w:rPr>
                <w:color w:val="0D1216"/>
              </w:rPr>
              <w:t>сравнения и классификации</w:t>
            </w:r>
          </w:p>
        </w:tc>
        <w:tc>
          <w:tcPr>
            <w:tcW w:w="2251" w:type="dxa"/>
            <w:tcBorders>
              <w:top w:val="single" w:sz="4" w:space="0" w:color="auto"/>
              <w:left w:val="single" w:sz="4" w:space="0" w:color="auto"/>
              <w:right w:val="single" w:sz="4" w:space="0" w:color="auto"/>
            </w:tcBorders>
            <w:shd w:val="clear" w:color="auto" w:fill="FFFFFF"/>
          </w:tcPr>
          <w:p w:rsidR="007012DA" w:rsidRDefault="00C56351">
            <w:pPr>
              <w:pStyle w:val="a7"/>
              <w:numPr>
                <w:ilvl w:val="0"/>
                <w:numId w:val="65"/>
              </w:numPr>
              <w:shd w:val="clear" w:color="auto" w:fill="auto"/>
              <w:tabs>
                <w:tab w:val="left" w:pos="1411"/>
              </w:tabs>
              <w:spacing w:line="269" w:lineRule="auto"/>
              <w:ind w:firstLine="680"/>
            </w:pPr>
            <w:r>
              <w:rPr>
                <w:color w:val="0D1216"/>
              </w:rPr>
              <w:t>учиты вает разные мнения и интересы;</w:t>
            </w:r>
          </w:p>
          <w:p w:rsidR="007012DA" w:rsidRDefault="00C56351">
            <w:pPr>
              <w:pStyle w:val="a7"/>
              <w:numPr>
                <w:ilvl w:val="0"/>
                <w:numId w:val="65"/>
              </w:numPr>
              <w:shd w:val="clear" w:color="auto" w:fill="auto"/>
              <w:tabs>
                <w:tab w:val="left" w:pos="1390"/>
              </w:tabs>
              <w:spacing w:line="269" w:lineRule="auto"/>
              <w:ind w:firstLine="680"/>
            </w:pPr>
            <w:r>
              <w:rPr>
                <w:color w:val="0D1216"/>
              </w:rPr>
              <w:t>обосн</w:t>
            </w:r>
          </w:p>
          <w:p w:rsidR="007012DA" w:rsidRDefault="00C56351">
            <w:pPr>
              <w:pStyle w:val="a7"/>
              <w:shd w:val="clear" w:color="auto" w:fill="auto"/>
              <w:tabs>
                <w:tab w:val="left" w:pos="1608"/>
              </w:tabs>
              <w:spacing w:line="269" w:lineRule="auto"/>
              <w:ind w:firstLine="0"/>
            </w:pPr>
            <w:r>
              <w:rPr>
                <w:color w:val="0D1216"/>
              </w:rPr>
              <w:t>овывает</w:t>
            </w:r>
            <w:r>
              <w:rPr>
                <w:color w:val="0D1216"/>
              </w:rPr>
              <w:tab/>
              <w:t>свою</w:t>
            </w:r>
          </w:p>
          <w:p w:rsidR="007012DA" w:rsidRDefault="00C56351">
            <w:pPr>
              <w:pStyle w:val="a7"/>
              <w:shd w:val="clear" w:color="auto" w:fill="auto"/>
              <w:spacing w:line="269" w:lineRule="auto"/>
              <w:ind w:firstLine="0"/>
            </w:pPr>
            <w:r>
              <w:rPr>
                <w:color w:val="0D1216"/>
              </w:rPr>
              <w:t>позицию</w:t>
            </w:r>
          </w:p>
        </w:tc>
      </w:tr>
      <w:tr w:rsidR="007012DA" w:rsidTr="00B41425">
        <w:trPr>
          <w:trHeight w:hRule="exact" w:val="547"/>
          <w:jc w:val="center"/>
        </w:trPr>
        <w:tc>
          <w:tcPr>
            <w:tcW w:w="9518"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7012DA" w:rsidRDefault="00C56351">
            <w:pPr>
              <w:pStyle w:val="a7"/>
              <w:shd w:val="clear" w:color="auto" w:fill="auto"/>
              <w:ind w:left="2320" w:firstLine="0"/>
            </w:pPr>
            <w:r>
              <w:rPr>
                <w:color w:val="0D1216"/>
              </w:rPr>
              <w:t>4 класс</w:t>
            </w:r>
          </w:p>
        </w:tc>
      </w:tr>
      <w:tr w:rsidR="007012DA" w:rsidTr="00B41425">
        <w:trPr>
          <w:trHeight w:hRule="exact" w:val="5546"/>
          <w:jc w:val="center"/>
        </w:trPr>
        <w:tc>
          <w:tcPr>
            <w:tcW w:w="2342" w:type="dxa"/>
            <w:tcBorders>
              <w:top w:val="single" w:sz="4" w:space="0" w:color="auto"/>
              <w:left w:val="single" w:sz="4" w:space="0" w:color="auto"/>
              <w:bottom w:val="single" w:sz="4" w:space="0" w:color="auto"/>
            </w:tcBorders>
            <w:shd w:val="clear" w:color="auto" w:fill="FFFFFF"/>
            <w:vAlign w:val="center"/>
          </w:tcPr>
          <w:p w:rsidR="007012DA" w:rsidRDefault="00C56351">
            <w:pPr>
              <w:pStyle w:val="a7"/>
              <w:shd w:val="clear" w:color="auto" w:fill="auto"/>
              <w:ind w:firstLine="0"/>
            </w:pPr>
            <w:r>
              <w:rPr>
                <w:color w:val="0D1216"/>
              </w:rPr>
              <w:t>- внутренняя позиция школьника на уровне положительного отношения к школе;</w:t>
            </w:r>
          </w:p>
          <w:p w:rsidR="007012DA" w:rsidRDefault="00C56351">
            <w:pPr>
              <w:pStyle w:val="a7"/>
              <w:shd w:val="clear" w:color="auto" w:fill="auto"/>
              <w:ind w:firstLine="0"/>
            </w:pPr>
            <w:r>
              <w:rPr>
                <w:color w:val="0D1216"/>
              </w:rPr>
              <w:t>- принятие ценности природного мира, готовность следовать нормам природоохранного, здоровье сберегаю поведения;</w:t>
            </w:r>
          </w:p>
          <w:p w:rsidR="007012DA" w:rsidRDefault="00C56351">
            <w:pPr>
              <w:pStyle w:val="a7"/>
              <w:shd w:val="clear" w:color="auto" w:fill="auto"/>
              <w:ind w:firstLine="0"/>
            </w:pPr>
            <w:r>
              <w:rPr>
                <w:color w:val="0D1216"/>
              </w:rPr>
              <w:t>- способность к самооценке на основе критериев успешной учебной деятельности;</w:t>
            </w:r>
          </w:p>
          <w:p w:rsidR="007012DA" w:rsidRDefault="00C56351">
            <w:pPr>
              <w:pStyle w:val="a7"/>
              <w:shd w:val="clear" w:color="auto" w:fill="auto"/>
              <w:ind w:firstLine="0"/>
            </w:pPr>
            <w:r>
              <w:rPr>
                <w:color w:val="0D1216"/>
              </w:rPr>
              <w:t>- основы гражданской идентичности</w:t>
            </w:r>
          </w:p>
          <w:p w:rsidR="007012DA" w:rsidRDefault="00C56351">
            <w:pPr>
              <w:pStyle w:val="a7"/>
              <w:shd w:val="clear" w:color="auto" w:fill="auto"/>
              <w:ind w:firstLine="0"/>
            </w:pPr>
            <w:r>
              <w:rPr>
                <w:color w:val="0D1216"/>
              </w:rPr>
              <w:t>личности</w:t>
            </w:r>
          </w:p>
        </w:tc>
        <w:tc>
          <w:tcPr>
            <w:tcW w:w="2573" w:type="dxa"/>
            <w:tcBorders>
              <w:top w:val="single" w:sz="4" w:space="0" w:color="auto"/>
              <w:left w:val="single" w:sz="4" w:space="0" w:color="auto"/>
              <w:bottom w:val="single" w:sz="4" w:space="0" w:color="auto"/>
            </w:tcBorders>
            <w:shd w:val="clear" w:color="auto" w:fill="FFFFFF"/>
          </w:tcPr>
          <w:p w:rsidR="007012DA" w:rsidRDefault="00C56351">
            <w:pPr>
              <w:pStyle w:val="a7"/>
              <w:numPr>
                <w:ilvl w:val="0"/>
                <w:numId w:val="66"/>
              </w:numPr>
              <w:shd w:val="clear" w:color="auto" w:fill="auto"/>
              <w:tabs>
                <w:tab w:val="left" w:pos="715"/>
              </w:tabs>
              <w:ind w:firstLine="0"/>
            </w:pPr>
            <w:r>
              <w:rPr>
                <w:color w:val="0D1216"/>
              </w:rPr>
              <w:t>осуществляет</w:t>
            </w:r>
          </w:p>
          <w:p w:rsidR="007012DA" w:rsidRDefault="00C56351">
            <w:pPr>
              <w:pStyle w:val="a7"/>
              <w:shd w:val="clear" w:color="auto" w:fill="auto"/>
              <w:tabs>
                <w:tab w:val="left" w:pos="1411"/>
              </w:tabs>
              <w:ind w:firstLine="0"/>
            </w:pPr>
            <w:r>
              <w:rPr>
                <w:color w:val="0D1216"/>
              </w:rPr>
              <w:t>итоговый</w:t>
            </w:r>
            <w:r>
              <w:rPr>
                <w:color w:val="0D1216"/>
              </w:rPr>
              <w:tab/>
              <w:t>и</w:t>
            </w:r>
          </w:p>
          <w:p w:rsidR="007012DA" w:rsidRDefault="00C56351">
            <w:pPr>
              <w:pStyle w:val="a7"/>
              <w:shd w:val="clear" w:color="auto" w:fill="auto"/>
              <w:ind w:firstLine="0"/>
            </w:pPr>
            <w:r>
              <w:rPr>
                <w:color w:val="0D1216"/>
              </w:rPr>
              <w:t>пошаговый контроль по результату;</w:t>
            </w:r>
          </w:p>
          <w:p w:rsidR="007012DA" w:rsidRDefault="00C56351">
            <w:pPr>
              <w:pStyle w:val="a7"/>
              <w:numPr>
                <w:ilvl w:val="0"/>
                <w:numId w:val="66"/>
              </w:numPr>
              <w:shd w:val="clear" w:color="auto" w:fill="auto"/>
              <w:tabs>
                <w:tab w:val="left" w:pos="715"/>
              </w:tabs>
              <w:ind w:firstLine="0"/>
            </w:pPr>
            <w:r>
              <w:rPr>
                <w:color w:val="0D1216"/>
              </w:rPr>
              <w:t>самостоятельно</w:t>
            </w:r>
          </w:p>
          <w:p w:rsidR="007012DA" w:rsidRDefault="00C56351">
            <w:pPr>
              <w:pStyle w:val="a7"/>
              <w:shd w:val="clear" w:color="auto" w:fill="auto"/>
              <w:tabs>
                <w:tab w:val="left" w:pos="1426"/>
              </w:tabs>
              <w:ind w:firstLine="0"/>
            </w:pPr>
            <w:r>
              <w:rPr>
                <w:color w:val="0D1216"/>
              </w:rPr>
              <w:t>адекватно</w:t>
            </w:r>
            <w:r>
              <w:rPr>
                <w:color w:val="0D1216"/>
              </w:rPr>
              <w:tab/>
              <w:t>оценивает</w:t>
            </w:r>
          </w:p>
          <w:p w:rsidR="007012DA" w:rsidRDefault="00C56351">
            <w:pPr>
              <w:pStyle w:val="a7"/>
              <w:shd w:val="clear" w:color="auto" w:fill="auto"/>
              <w:tabs>
                <w:tab w:val="left" w:pos="1080"/>
              </w:tabs>
              <w:ind w:firstLine="0"/>
            </w:pPr>
            <w:r>
              <w:rPr>
                <w:color w:val="0D1216"/>
              </w:rPr>
              <w:t>правильность выполнения действий, вносит</w:t>
            </w:r>
            <w:r>
              <w:rPr>
                <w:color w:val="0D1216"/>
              </w:rPr>
              <w:tab/>
              <w:t>необходимые</w:t>
            </w:r>
          </w:p>
          <w:p w:rsidR="007012DA" w:rsidRDefault="00C56351">
            <w:pPr>
              <w:pStyle w:val="a7"/>
              <w:shd w:val="clear" w:color="auto" w:fill="auto"/>
              <w:ind w:firstLine="0"/>
            </w:pPr>
            <w:r>
              <w:rPr>
                <w:color w:val="0D1216"/>
              </w:rPr>
              <w:t>коррективы</w:t>
            </w:r>
          </w:p>
        </w:tc>
        <w:tc>
          <w:tcPr>
            <w:tcW w:w="2352" w:type="dxa"/>
            <w:tcBorders>
              <w:top w:val="single" w:sz="4" w:space="0" w:color="auto"/>
              <w:left w:val="single" w:sz="4" w:space="0" w:color="auto"/>
              <w:bottom w:val="single" w:sz="4" w:space="0" w:color="auto"/>
            </w:tcBorders>
            <w:shd w:val="clear" w:color="auto" w:fill="FFFFFF"/>
          </w:tcPr>
          <w:p w:rsidR="007012DA" w:rsidRDefault="00C56351">
            <w:pPr>
              <w:pStyle w:val="a7"/>
              <w:numPr>
                <w:ilvl w:val="0"/>
                <w:numId w:val="67"/>
              </w:numPr>
              <w:shd w:val="clear" w:color="auto" w:fill="auto"/>
              <w:tabs>
                <w:tab w:val="left" w:pos="710"/>
              </w:tabs>
              <w:ind w:firstLine="0"/>
            </w:pPr>
            <w:r>
              <w:rPr>
                <w:color w:val="0D1216"/>
              </w:rPr>
              <w:t>осуществляет поиск необходимой информации в открытом информационно</w:t>
            </w:r>
          </w:p>
          <w:p w:rsidR="007012DA" w:rsidRDefault="00C56351">
            <w:pPr>
              <w:pStyle w:val="a7"/>
              <w:shd w:val="clear" w:color="auto" w:fill="auto"/>
              <w:ind w:firstLine="680"/>
            </w:pPr>
            <w:r>
              <w:rPr>
                <w:color w:val="0D1216"/>
              </w:rPr>
              <w:t>м пространстве, в том числе, контролируемом пространстве Интернета;</w:t>
            </w:r>
          </w:p>
          <w:p w:rsidR="007012DA" w:rsidRDefault="00C56351">
            <w:pPr>
              <w:pStyle w:val="a7"/>
              <w:numPr>
                <w:ilvl w:val="0"/>
                <w:numId w:val="67"/>
              </w:numPr>
              <w:shd w:val="clear" w:color="auto" w:fill="auto"/>
              <w:tabs>
                <w:tab w:val="left" w:pos="710"/>
              </w:tabs>
              <w:ind w:firstLine="0"/>
            </w:pPr>
            <w:r>
              <w:rPr>
                <w:color w:val="0D1216"/>
              </w:rPr>
              <w:t>строит логические рассуждения, включающие установление причинно</w:t>
            </w:r>
            <w:r>
              <w:rPr>
                <w:color w:val="0D1216"/>
              </w:rPr>
              <w:softHyphen/>
              <w:t>следственных связей</w:t>
            </w:r>
          </w:p>
        </w:tc>
        <w:tc>
          <w:tcPr>
            <w:tcW w:w="2251" w:type="dxa"/>
            <w:tcBorders>
              <w:top w:val="single" w:sz="4" w:space="0" w:color="auto"/>
              <w:left w:val="single" w:sz="4" w:space="0" w:color="auto"/>
              <w:bottom w:val="single" w:sz="4" w:space="0" w:color="auto"/>
              <w:right w:val="single" w:sz="4" w:space="0" w:color="auto"/>
            </w:tcBorders>
            <w:shd w:val="clear" w:color="auto" w:fill="FFFFFF"/>
          </w:tcPr>
          <w:p w:rsidR="007012DA" w:rsidRDefault="00C56351">
            <w:pPr>
              <w:pStyle w:val="a7"/>
              <w:shd w:val="clear" w:color="auto" w:fill="auto"/>
              <w:spacing w:line="271" w:lineRule="auto"/>
              <w:ind w:firstLine="680"/>
            </w:pPr>
            <w:r>
              <w:rPr>
                <w:color w:val="0D1216"/>
              </w:rPr>
              <w:t>координируе</w:t>
            </w:r>
          </w:p>
          <w:p w:rsidR="007012DA" w:rsidRDefault="00C56351">
            <w:pPr>
              <w:pStyle w:val="a7"/>
              <w:shd w:val="clear" w:color="auto" w:fill="auto"/>
              <w:spacing w:line="271" w:lineRule="auto"/>
              <w:ind w:firstLine="0"/>
            </w:pPr>
            <w:r>
              <w:rPr>
                <w:color w:val="0D1216"/>
              </w:rPr>
              <w:t>т</w:t>
            </w:r>
          </w:p>
          <w:p w:rsidR="007012DA" w:rsidRDefault="00C56351">
            <w:pPr>
              <w:pStyle w:val="a7"/>
              <w:shd w:val="clear" w:color="auto" w:fill="auto"/>
              <w:spacing w:line="271" w:lineRule="auto"/>
              <w:ind w:firstLine="680"/>
            </w:pPr>
            <w:r>
              <w:rPr>
                <w:color w:val="0D1216"/>
              </w:rPr>
              <w:t>свою позицию с</w:t>
            </w:r>
          </w:p>
          <w:p w:rsidR="007012DA" w:rsidRDefault="00C56351">
            <w:pPr>
              <w:pStyle w:val="a7"/>
              <w:shd w:val="clear" w:color="auto" w:fill="auto"/>
              <w:tabs>
                <w:tab w:val="left" w:pos="2016"/>
              </w:tabs>
              <w:spacing w:line="271" w:lineRule="auto"/>
              <w:ind w:firstLine="680"/>
            </w:pPr>
            <w:r>
              <w:rPr>
                <w:color w:val="0D1216"/>
              </w:rPr>
              <w:t>позициями партнеров</w:t>
            </w:r>
            <w:r>
              <w:rPr>
                <w:color w:val="0D1216"/>
              </w:rPr>
              <w:tab/>
              <w:t>в</w:t>
            </w:r>
          </w:p>
          <w:p w:rsidR="007012DA" w:rsidRDefault="00C56351">
            <w:pPr>
              <w:pStyle w:val="a7"/>
              <w:shd w:val="clear" w:color="auto" w:fill="auto"/>
              <w:spacing w:line="271" w:lineRule="auto"/>
              <w:ind w:firstLine="0"/>
            </w:pPr>
            <w:r>
              <w:rPr>
                <w:color w:val="0D1216"/>
              </w:rPr>
              <w:t>сотрудничеств</w:t>
            </w:r>
          </w:p>
          <w:p w:rsidR="007012DA" w:rsidRDefault="00C56351">
            <w:pPr>
              <w:pStyle w:val="a7"/>
              <w:shd w:val="clear" w:color="auto" w:fill="auto"/>
              <w:tabs>
                <w:tab w:val="left" w:pos="1626"/>
              </w:tabs>
              <w:spacing w:line="271" w:lineRule="auto"/>
              <w:ind w:firstLine="680"/>
            </w:pPr>
            <w:r>
              <w:rPr>
                <w:color w:val="0D1216"/>
              </w:rPr>
              <w:t>е</w:t>
            </w:r>
            <w:r>
              <w:rPr>
                <w:color w:val="0D1216"/>
              </w:rPr>
              <w:tab/>
              <w:t>при</w:t>
            </w:r>
          </w:p>
          <w:p w:rsidR="007012DA" w:rsidRDefault="00C56351">
            <w:pPr>
              <w:pStyle w:val="a7"/>
              <w:shd w:val="clear" w:color="auto" w:fill="auto"/>
              <w:spacing w:line="271" w:lineRule="auto"/>
              <w:ind w:firstLine="340"/>
            </w:pPr>
            <w:r>
              <w:rPr>
                <w:color w:val="0D1216"/>
              </w:rPr>
              <w:t>выборе</w:t>
            </w:r>
          </w:p>
          <w:p w:rsidR="007012DA" w:rsidRDefault="00C56351">
            <w:pPr>
              <w:pStyle w:val="a7"/>
              <w:shd w:val="clear" w:color="auto" w:fill="auto"/>
              <w:tabs>
                <w:tab w:val="left" w:pos="2016"/>
              </w:tabs>
              <w:spacing w:line="271" w:lineRule="auto"/>
              <w:ind w:firstLine="0"/>
              <w:jc w:val="center"/>
            </w:pPr>
            <w:r>
              <w:rPr>
                <w:color w:val="0D1216"/>
              </w:rPr>
              <w:t>общего решения</w:t>
            </w:r>
            <w:r>
              <w:rPr>
                <w:color w:val="0D1216"/>
              </w:rPr>
              <w:tab/>
              <w:t>в</w:t>
            </w:r>
          </w:p>
          <w:p w:rsidR="007012DA" w:rsidRDefault="00C56351">
            <w:pPr>
              <w:pStyle w:val="a7"/>
              <w:shd w:val="clear" w:color="auto" w:fill="auto"/>
              <w:spacing w:line="271" w:lineRule="auto"/>
              <w:ind w:firstLine="0"/>
            </w:pPr>
            <w:r>
              <w:rPr>
                <w:color w:val="0D1216"/>
              </w:rPr>
              <w:t>совместной деятельности</w:t>
            </w:r>
          </w:p>
        </w:tc>
      </w:tr>
    </w:tbl>
    <w:p w:rsidR="007012DA" w:rsidRDefault="007012DA">
      <w:pPr>
        <w:spacing w:after="339" w:line="1" w:lineRule="exact"/>
      </w:pPr>
    </w:p>
    <w:p w:rsidR="007012DA" w:rsidRDefault="00C56351">
      <w:pPr>
        <w:pStyle w:val="12"/>
        <w:shd w:val="clear" w:color="auto" w:fill="auto"/>
        <w:ind w:firstLine="720"/>
        <w:jc w:val="both"/>
      </w:pPr>
      <w:r>
        <w:rPr>
          <w:color w:val="0D1216"/>
        </w:rPr>
        <w:t>В результате изучения всех без исключения предметов на уровне начального общего образования у выпускников будут сформированы личностные, регулятивные, познавательные и коммуникативные универсальные учебные действия как основа умения учиться.</w:t>
      </w:r>
    </w:p>
    <w:p w:rsidR="007012DA" w:rsidRDefault="00C56351">
      <w:pPr>
        <w:pStyle w:val="12"/>
        <w:shd w:val="clear" w:color="auto" w:fill="auto"/>
        <w:ind w:firstLine="720"/>
        <w:jc w:val="both"/>
      </w:pPr>
      <w:r>
        <w:lastRenderedPageBreak/>
        <w:t>В соответствии с требованиями ФГОС структура и содержание системы учебников «Школа России» направлены на достижение следующих личностных результатов освоения основной образовательной программы:</w:t>
      </w:r>
    </w:p>
    <w:p w:rsidR="007012DA" w:rsidRDefault="00C56351">
      <w:pPr>
        <w:pStyle w:val="12"/>
        <w:shd w:val="clear" w:color="auto" w:fill="auto"/>
        <w:ind w:firstLine="720"/>
        <w:jc w:val="both"/>
      </w:pPr>
      <w:r>
        <w:t>1) Формирование основ российской гражданской идентичности, чувства гордости за свою Родину, российский народ и историю России, осознание своей этнической и национальной принадлежности, формирование ценности многонационального российского общества, гуманистические и демократические ценностные ориентации. 2) Формирование целостного, социально ориентированного взгляда на мир в его органичном единстве и разнообразии природы, народов, культур и религий.</w:t>
      </w:r>
    </w:p>
    <w:p w:rsidR="007012DA" w:rsidRDefault="00C56351">
      <w:pPr>
        <w:pStyle w:val="12"/>
        <w:shd w:val="clear" w:color="auto" w:fill="auto"/>
        <w:ind w:firstLine="720"/>
        <w:jc w:val="both"/>
      </w:pPr>
      <w:r>
        <w:t>3) Формирование уважительного отношения к иному мнению, истории и культуре других народов.</w:t>
      </w:r>
    </w:p>
    <w:p w:rsidR="007012DA" w:rsidRDefault="00C56351">
      <w:pPr>
        <w:pStyle w:val="12"/>
        <w:shd w:val="clear" w:color="auto" w:fill="auto"/>
        <w:ind w:firstLine="960"/>
        <w:jc w:val="both"/>
      </w:pPr>
      <w:r>
        <w:t>В соответствии с требованиями ФГОС структура и содержание системы учебников «Школа России» направлены на достижение следующих метапредметных результатов освоения основной образовательной программы:</w:t>
      </w:r>
    </w:p>
    <w:p w:rsidR="007012DA" w:rsidRDefault="00C56351">
      <w:pPr>
        <w:pStyle w:val="12"/>
        <w:shd w:val="clear" w:color="auto" w:fill="auto"/>
        <w:ind w:firstLine="720"/>
        <w:jc w:val="both"/>
      </w:pPr>
      <w:r>
        <w:rPr>
          <w:i/>
          <w:iCs/>
        </w:rPr>
        <w:t>Овладение способностью принимать и сохранять цели и задачи учебной деятельности, поиска средств ее осуществления</w:t>
      </w:r>
      <w:r>
        <w:t>.</w:t>
      </w:r>
    </w:p>
    <w:p w:rsidR="007012DA" w:rsidRDefault="00C56351">
      <w:pPr>
        <w:pStyle w:val="12"/>
        <w:shd w:val="clear" w:color="auto" w:fill="auto"/>
        <w:ind w:firstLine="720"/>
        <w:jc w:val="both"/>
      </w:pPr>
      <w:r>
        <w:t>Формирование регулятивных УУД. В учебниках русского языка, математики, окружающего мира, литературного чтения (1-4кл.) для каждого раздела сформулированы основные цели и задачи учебной деятельности, что позволяет обучающимся узнать, чему конкретно они будут учиться, изучая данный раздел. В начале каждого урока представлены цели и задачи учебной деятельности на данном уроке. Это помогает обучающимся видеть перспективу работы по теме и соотносить конкретные цели каждого урока с конечным результатом ее изучения. Постановка учебной задачи, как правило, показывает детям недостаточность имеющихся у них знаний, побуждает их к поиску новых знаний и способов действий, которые они «открывают» в результате применения и использования уже известных способов действий и имеющихся знаний. При такой системе построения материала учебников постепенно формируется умения сначала понимать и принимать познавательную цель, сохранять её при выполнении учебных действий, а затем и самостоятельно формировать учебную задачу, выстраивать план действия для её последующего решения.</w:t>
      </w:r>
    </w:p>
    <w:p w:rsidR="007012DA" w:rsidRDefault="00C56351">
      <w:pPr>
        <w:pStyle w:val="12"/>
        <w:shd w:val="clear" w:color="auto" w:fill="auto"/>
        <w:ind w:firstLine="1080"/>
        <w:jc w:val="both"/>
      </w:pPr>
      <w:r>
        <w:t>Способность принимать и сохранять задачи учебной деятельности, находить средства ее реализации развивается через систему заданий, предусмотренных в материале каждого урока. Урок, тема, раздел завершаются заданиями рубрики «Проверь себя», содержание которых способствует организации контрольно-оценочной деятельности, формированию рефлексивной позиции школьника, его волевой саморегуляции.</w:t>
      </w:r>
    </w:p>
    <w:p w:rsidR="007012DA" w:rsidRDefault="00C56351">
      <w:pPr>
        <w:pStyle w:val="12"/>
        <w:shd w:val="clear" w:color="auto" w:fill="auto"/>
        <w:ind w:left="1220" w:firstLine="0"/>
        <w:jc w:val="both"/>
      </w:pPr>
      <w:r>
        <w:t>Такая дидактическая структура:</w:t>
      </w:r>
    </w:p>
    <w:p w:rsidR="007012DA" w:rsidRDefault="00C56351">
      <w:pPr>
        <w:pStyle w:val="12"/>
        <w:numPr>
          <w:ilvl w:val="0"/>
          <w:numId w:val="56"/>
        </w:numPr>
        <w:shd w:val="clear" w:color="auto" w:fill="auto"/>
        <w:tabs>
          <w:tab w:val="left" w:pos="1000"/>
        </w:tabs>
        <w:ind w:firstLine="740"/>
        <w:jc w:val="both"/>
      </w:pPr>
      <w:r>
        <w:t>общая цель;</w:t>
      </w:r>
    </w:p>
    <w:p w:rsidR="007012DA" w:rsidRDefault="00C56351">
      <w:pPr>
        <w:pStyle w:val="12"/>
        <w:numPr>
          <w:ilvl w:val="0"/>
          <w:numId w:val="56"/>
        </w:numPr>
        <w:shd w:val="clear" w:color="auto" w:fill="auto"/>
        <w:tabs>
          <w:tab w:val="left" w:pos="1000"/>
        </w:tabs>
        <w:ind w:firstLine="740"/>
        <w:jc w:val="both"/>
      </w:pPr>
      <w:r>
        <w:t>ее конкретизация в начале каждого урока (или раздела);</w:t>
      </w:r>
    </w:p>
    <w:p w:rsidR="007012DA" w:rsidRDefault="00C56351">
      <w:pPr>
        <w:pStyle w:val="12"/>
        <w:numPr>
          <w:ilvl w:val="0"/>
          <w:numId w:val="56"/>
        </w:numPr>
        <w:shd w:val="clear" w:color="auto" w:fill="auto"/>
        <w:tabs>
          <w:tab w:val="left" w:pos="1000"/>
        </w:tabs>
        <w:ind w:firstLine="740"/>
        <w:jc w:val="both"/>
      </w:pPr>
      <w:r>
        <w:t>реализация поставленных задач в содержании урока (раздела);</w:t>
      </w:r>
    </w:p>
    <w:p w:rsidR="007012DA" w:rsidRDefault="00C56351">
      <w:pPr>
        <w:pStyle w:val="12"/>
        <w:numPr>
          <w:ilvl w:val="0"/>
          <w:numId w:val="56"/>
        </w:numPr>
        <w:shd w:val="clear" w:color="auto" w:fill="auto"/>
        <w:tabs>
          <w:tab w:val="left" w:pos="985"/>
        </w:tabs>
        <w:ind w:firstLine="740"/>
        <w:jc w:val="both"/>
      </w:pPr>
      <w:r>
        <w:t>творческие проверочные задания способствуют формированию регулятивных УУД младшего школьника;</w:t>
      </w:r>
    </w:p>
    <w:p w:rsidR="007012DA" w:rsidRDefault="00C56351">
      <w:pPr>
        <w:pStyle w:val="12"/>
        <w:numPr>
          <w:ilvl w:val="0"/>
          <w:numId w:val="56"/>
        </w:numPr>
        <w:shd w:val="clear" w:color="auto" w:fill="auto"/>
        <w:tabs>
          <w:tab w:val="left" w:pos="1114"/>
        </w:tabs>
        <w:ind w:firstLine="740"/>
        <w:jc w:val="both"/>
      </w:pPr>
      <w:r>
        <w:t>освоение способов решения проблем творческого и поискового характера. Формирование и освоение указанных способов и приёмов действий основывается на разработанной в учебниках системе заданий творческого и поискового характера, направленных на развитие у обучающихся познавательных УУД и творческих способностей. В учебниках «Школы России» в каждой теме формулируются проблемные вопросы, учебные задачи или создаются проблемные ситуации.</w:t>
      </w:r>
    </w:p>
    <w:p w:rsidR="007012DA" w:rsidRDefault="00C56351">
      <w:pPr>
        <w:pStyle w:val="12"/>
        <w:shd w:val="clear" w:color="auto" w:fill="auto"/>
        <w:ind w:firstLine="1020"/>
        <w:jc w:val="both"/>
      </w:pPr>
      <w:r>
        <w:t>В курсе «Русский язык» одним из приёмов решения учебных проблем является языковой эксперимент, который представлен в учебнике под рубрикой «Проведи опыт». Проводя исследование, дети, например, узнают, как можно определить слоги в слове, основу слова; убеждаются, что слов без корня не бывает; определяют, какие глаголы спрягаются, а какие — нет. Учащиеся включаются в поиск ответа, выдвигая предположения, обсуждая их, находя с помощью учебника необходимую информацию, делая выводы и таким образом, овладевают новыми знаниями.</w:t>
      </w:r>
    </w:p>
    <w:p w:rsidR="007012DA" w:rsidRDefault="00C56351">
      <w:pPr>
        <w:pStyle w:val="12"/>
        <w:shd w:val="clear" w:color="auto" w:fill="auto"/>
        <w:ind w:firstLine="1020"/>
        <w:jc w:val="both"/>
      </w:pPr>
      <w:r>
        <w:t>Проблемы творческого и поискового характера решаются также при работе над учебными проектами и проектными задачами, которые предусмотрены в каждом классе предметных линий комплекса учебников «Школа России».</w:t>
      </w:r>
    </w:p>
    <w:p w:rsidR="007012DA" w:rsidRDefault="00C56351">
      <w:pPr>
        <w:pStyle w:val="12"/>
        <w:shd w:val="clear" w:color="auto" w:fill="auto"/>
        <w:ind w:firstLine="1080"/>
        <w:jc w:val="both"/>
      </w:pPr>
      <w:r>
        <w:lastRenderedPageBreak/>
        <w:t>В курсе «Математика» освоение указанных способов основывается на представленной в учебниках 1—4 классов серии заданий творческого и поискового характера, например, предлагающих:</w:t>
      </w:r>
    </w:p>
    <w:p w:rsidR="007012DA" w:rsidRDefault="00C56351">
      <w:pPr>
        <w:pStyle w:val="12"/>
        <w:numPr>
          <w:ilvl w:val="0"/>
          <w:numId w:val="56"/>
        </w:numPr>
        <w:shd w:val="clear" w:color="auto" w:fill="auto"/>
        <w:tabs>
          <w:tab w:val="left" w:pos="982"/>
        </w:tabs>
        <w:ind w:firstLine="740"/>
        <w:jc w:val="both"/>
      </w:pPr>
      <w:r>
        <w:t>продолжить (дополнить) ряд чисел, числовых выражений, равенств, значений величин, геометрических фигур и др., записанных по определённому правилу; - провести классификацию объектов, чисел, равенств, значений величин, геометрических фигур и др. по заданному признаку;</w:t>
      </w:r>
    </w:p>
    <w:p w:rsidR="007012DA" w:rsidRDefault="00C56351">
      <w:pPr>
        <w:pStyle w:val="12"/>
        <w:numPr>
          <w:ilvl w:val="0"/>
          <w:numId w:val="56"/>
        </w:numPr>
        <w:shd w:val="clear" w:color="auto" w:fill="auto"/>
        <w:tabs>
          <w:tab w:val="left" w:pos="1114"/>
        </w:tabs>
        <w:ind w:firstLine="740"/>
        <w:jc w:val="both"/>
      </w:pPr>
      <w:r>
        <w:t>провести логические рассуждения, использовать знания в новых условиях при выполнении заданий поискового характера.</w:t>
      </w:r>
    </w:p>
    <w:p w:rsidR="007012DA" w:rsidRDefault="00C56351">
      <w:pPr>
        <w:pStyle w:val="12"/>
        <w:shd w:val="clear" w:color="auto" w:fill="auto"/>
        <w:ind w:firstLine="1020"/>
        <w:jc w:val="both"/>
      </w:pPr>
      <w:r>
        <w:t>В учебниках предлагаются «Странички для любознательных» с заданиями творческого характера, начиная со 2 класса, добавляются странички «Готовимся к олимпиаде», задания конкурса «Смекалка».</w:t>
      </w:r>
    </w:p>
    <w:p w:rsidR="007012DA" w:rsidRDefault="00C56351">
      <w:pPr>
        <w:pStyle w:val="12"/>
        <w:shd w:val="clear" w:color="auto" w:fill="auto"/>
        <w:ind w:firstLine="1020"/>
        <w:jc w:val="both"/>
      </w:pPr>
      <w:r>
        <w:t>С первого класса младшие школьники учатся не только наблюдать, сравнивать, выполнять классификацию объектов, рассуждать, проводить обобщения и др., но и фиксировать результаты своих наблюдений и действий разными способами (словесными, практическими, знаковыми, графическими).</w:t>
      </w:r>
    </w:p>
    <w:p w:rsidR="007012DA" w:rsidRDefault="00C56351">
      <w:pPr>
        <w:pStyle w:val="12"/>
        <w:shd w:val="clear" w:color="auto" w:fill="auto"/>
        <w:ind w:firstLine="740"/>
        <w:jc w:val="both"/>
      </w:pPr>
      <w:r>
        <w:t>Всё это формирует умения решать задачи творческого и поискового характера. Проблемы творческого и поискового характера решаются также при работе над учебными проектами по математике, русскому языку, литературному чтению, окружающему миру, технологии, иностранным языкам, информатики, которые предусмотрены в каждом учебнике с 1 по 4 класс.</w:t>
      </w:r>
    </w:p>
    <w:p w:rsidR="007012DA" w:rsidRDefault="00C56351">
      <w:pPr>
        <w:pStyle w:val="12"/>
        <w:shd w:val="clear" w:color="auto" w:fill="auto"/>
        <w:ind w:left="720" w:firstLine="20"/>
        <w:jc w:val="both"/>
      </w:pPr>
      <w:r>
        <w:rPr>
          <w:i/>
          <w:iCs/>
        </w:rPr>
        <w:t>Инициативное сотрудничество, планирование учебного сотрудничества, взаимодействие, управление коммуникацией.</w:t>
      </w:r>
    </w:p>
    <w:p w:rsidR="007012DA" w:rsidRDefault="00C56351">
      <w:pPr>
        <w:pStyle w:val="12"/>
        <w:shd w:val="clear" w:color="auto" w:fill="auto"/>
        <w:spacing w:after="260"/>
        <w:ind w:firstLine="1020"/>
        <w:jc w:val="both"/>
      </w:pPr>
      <w:r>
        <w:t>Типовые задания, нацеленные на коммуникативные универсальные учебные действия (в том числе чтение и работа с информацией).</w:t>
      </w:r>
    </w:p>
    <w:p w:rsidR="007012DA" w:rsidRDefault="00C56351">
      <w:pPr>
        <w:pStyle w:val="12"/>
        <w:numPr>
          <w:ilvl w:val="0"/>
          <w:numId w:val="61"/>
        </w:numPr>
        <w:shd w:val="clear" w:color="auto" w:fill="auto"/>
        <w:tabs>
          <w:tab w:val="left" w:pos="1565"/>
        </w:tabs>
        <w:spacing w:after="260"/>
        <w:ind w:firstLine="740"/>
        <w:jc w:val="both"/>
      </w:pPr>
      <w:r>
        <w:rPr>
          <w:b/>
          <w:bCs/>
        </w:rPr>
        <w:t>Особенности, основные направления и планируемые результаты учебно</w:t>
      </w:r>
      <w:r w:rsidR="00B41425">
        <w:rPr>
          <w:b/>
          <w:bCs/>
        </w:rPr>
        <w:t>-</w:t>
      </w:r>
      <w:r>
        <w:rPr>
          <w:b/>
          <w:bCs/>
        </w:rPr>
        <w:t>исследовательской и проектной деятельности обучающихся в рамках урочной и внеурочной деятельности</w:t>
      </w:r>
    </w:p>
    <w:p w:rsidR="007012DA" w:rsidRDefault="00C56351">
      <w:pPr>
        <w:pStyle w:val="12"/>
        <w:shd w:val="clear" w:color="auto" w:fill="auto"/>
        <w:ind w:firstLine="740"/>
        <w:jc w:val="both"/>
      </w:pPr>
      <w:r>
        <w:t>Учебно-исследовательская и проектная деятельности обучающихся направлена на развитие метапредметных умений.</w:t>
      </w:r>
    </w:p>
    <w:p w:rsidR="007012DA" w:rsidRDefault="00C56351">
      <w:pPr>
        <w:pStyle w:val="12"/>
        <w:shd w:val="clear" w:color="auto" w:fill="auto"/>
        <w:ind w:firstLine="740"/>
        <w:jc w:val="both"/>
      </w:pPr>
      <w:r>
        <w:t>Включение учебно-исследовательской и проектной деятельности в процесс обучения является важным инструментом развития познавательной сферы, приобретения социального опыта, возможностей саморазвития, повышение интереса к предмету изучения и процессу умственного труда, получения и самостоятельного открытия новых знаний у младшего школьника. Главная особенность развития учебно</w:t>
      </w:r>
      <w:r w:rsidR="00B41425">
        <w:t>-</w:t>
      </w:r>
      <w:r>
        <w:t>исследовательской и проектной деятельности - возможность активизировать учебную работу детей, придав ей исследовательский, творческий характер и таким образом передать учащимся инициативу в своей познавательной деятельности. Учебно</w:t>
      </w:r>
      <w:r w:rsidR="00B41425">
        <w:t>-</w:t>
      </w:r>
      <w:r>
        <w:t>исследовательская деятельность предполагает поиск новых знаний и направлена на развитие у ученика умений и навыков научного поиска. Проектная деятельность в большей степени связана с развитием умений и навыков планирования, моделирования и решения практических задач.</w:t>
      </w:r>
    </w:p>
    <w:p w:rsidR="007012DA" w:rsidRDefault="00C56351">
      <w:pPr>
        <w:pStyle w:val="12"/>
        <w:shd w:val="clear" w:color="auto" w:fill="auto"/>
        <w:ind w:firstLine="740"/>
        <w:jc w:val="both"/>
      </w:pPr>
      <w:r>
        <w:t>В ходе освоения учебно-исследовательской и проектной деятельности учащийся начальной школы получает знания не в готовом виде, а добывает их сам и осознает при этом содержание и формы учебной деятельности. Обучающийся выступает в роли субъекта образовательной деятельности, поскольку получает возможность быть самостоятельным, активным творцом, который планирует свою деятельность, ставит задачи, ищет средства для решения поставленных задач.</w:t>
      </w:r>
    </w:p>
    <w:p w:rsidR="007012DA" w:rsidRDefault="00C56351">
      <w:pPr>
        <w:pStyle w:val="12"/>
        <w:shd w:val="clear" w:color="auto" w:fill="auto"/>
        <w:ind w:firstLine="740"/>
        <w:jc w:val="both"/>
      </w:pPr>
      <w:r>
        <w:t>Основными задачами в процессе учебно-исследовательского и проектного обучения является развитие у ученика определенного базиса знаний и развития умений: наблюдать, измерять, сравнивать, моделировать, генерировать гипотезы, экспериментировать, устанавливать причинно-следственные связи. Данные умения обеспечивают необходимую знаниевую и процессуальную основу для проведения исследований и реализации проектов в урочной и внеурочной деятельности.</w:t>
      </w:r>
    </w:p>
    <w:p w:rsidR="007012DA" w:rsidRDefault="00C56351">
      <w:pPr>
        <w:pStyle w:val="12"/>
        <w:shd w:val="clear" w:color="auto" w:fill="auto"/>
        <w:ind w:firstLine="740"/>
        <w:jc w:val="both"/>
      </w:pPr>
      <w:r>
        <w:t xml:space="preserve">Исследовательская и проектная деятельность может проходить как в индивидуальной, так и в групповой форме, что помогает учителю простроить индивидуальный подход к развитию ребенка. Границы исследовательского и проектного обучения младших школьников определяются целевыми установками, на которые ориентирован учитель, а также локальными задачами, стоящими на </w:t>
      </w:r>
      <w:r>
        <w:lastRenderedPageBreak/>
        <w:t>конкретном уроке. В рамках внеурочной деятельности исследовательская и проектная деятельность направлены на обогащение содержания образования и возможность реализации способностей, потребностей и интересов обучающихся с различным уровнем развития.</w:t>
      </w:r>
    </w:p>
    <w:p w:rsidR="007012DA" w:rsidRDefault="00C56351">
      <w:pPr>
        <w:pStyle w:val="12"/>
        <w:shd w:val="clear" w:color="auto" w:fill="auto"/>
        <w:ind w:firstLine="740"/>
        <w:jc w:val="both"/>
      </w:pPr>
      <w:r>
        <w:t>Учебно-исследовательская и проектная деятельность обучающихся может проводиться в том числе по таким направлениям, как:</w:t>
      </w:r>
    </w:p>
    <w:p w:rsidR="007012DA" w:rsidRDefault="00C56351">
      <w:pPr>
        <w:pStyle w:val="12"/>
        <w:numPr>
          <w:ilvl w:val="0"/>
          <w:numId w:val="56"/>
        </w:numPr>
        <w:shd w:val="clear" w:color="auto" w:fill="auto"/>
        <w:tabs>
          <w:tab w:val="left" w:pos="1000"/>
        </w:tabs>
        <w:ind w:firstLine="740"/>
        <w:jc w:val="both"/>
      </w:pPr>
      <w:r>
        <w:t>исследовательское;</w:t>
      </w:r>
    </w:p>
    <w:p w:rsidR="007012DA" w:rsidRDefault="00C56351">
      <w:pPr>
        <w:pStyle w:val="12"/>
        <w:numPr>
          <w:ilvl w:val="0"/>
          <w:numId w:val="56"/>
        </w:numPr>
        <w:shd w:val="clear" w:color="auto" w:fill="auto"/>
        <w:tabs>
          <w:tab w:val="left" w:pos="1000"/>
        </w:tabs>
        <w:ind w:firstLine="740"/>
        <w:jc w:val="both"/>
      </w:pPr>
      <w:r>
        <w:t>инженерное;</w:t>
      </w:r>
    </w:p>
    <w:p w:rsidR="007012DA" w:rsidRDefault="00C56351">
      <w:pPr>
        <w:pStyle w:val="12"/>
        <w:numPr>
          <w:ilvl w:val="0"/>
          <w:numId w:val="56"/>
        </w:numPr>
        <w:shd w:val="clear" w:color="auto" w:fill="auto"/>
        <w:tabs>
          <w:tab w:val="left" w:pos="1000"/>
        </w:tabs>
        <w:ind w:firstLine="740"/>
        <w:jc w:val="both"/>
      </w:pPr>
      <w:r>
        <w:t>прикладное;</w:t>
      </w:r>
    </w:p>
    <w:p w:rsidR="007012DA" w:rsidRDefault="00C56351">
      <w:pPr>
        <w:pStyle w:val="12"/>
        <w:numPr>
          <w:ilvl w:val="0"/>
          <w:numId w:val="56"/>
        </w:numPr>
        <w:shd w:val="clear" w:color="auto" w:fill="auto"/>
        <w:tabs>
          <w:tab w:val="left" w:pos="1000"/>
        </w:tabs>
        <w:ind w:firstLine="740"/>
        <w:jc w:val="both"/>
      </w:pPr>
      <w:r>
        <w:t>информационное;</w:t>
      </w:r>
    </w:p>
    <w:p w:rsidR="007012DA" w:rsidRDefault="00C56351">
      <w:pPr>
        <w:pStyle w:val="12"/>
        <w:numPr>
          <w:ilvl w:val="0"/>
          <w:numId w:val="56"/>
        </w:numPr>
        <w:shd w:val="clear" w:color="auto" w:fill="auto"/>
        <w:tabs>
          <w:tab w:val="left" w:pos="1000"/>
        </w:tabs>
        <w:ind w:firstLine="740"/>
        <w:jc w:val="both"/>
      </w:pPr>
      <w:r>
        <w:t>социальное; □ игровое; □ творческое.</w:t>
      </w:r>
    </w:p>
    <w:p w:rsidR="007012DA" w:rsidRDefault="00C56351">
      <w:pPr>
        <w:pStyle w:val="12"/>
        <w:shd w:val="clear" w:color="auto" w:fill="auto"/>
        <w:ind w:firstLine="740"/>
        <w:jc w:val="both"/>
      </w:pPr>
      <w:r>
        <w:t>В качестве основных результатов учебно-исследовательской и проектной деятельности младших школьников рассматриваются такие метапредметные результаты, как сформированные умения: наблюдать, измерять, сравнивать, моделировать, выдвигать гипотезы, экспериментировать, определять понятия, устанавливать причинно-следственные связи и работать с источниками информации. В качестве результата следует формировать готовность слушать и слышать собеседника, умение в корректной форме формулировать и оценивать познавательные вопросы; проявлять самостоятельность в обучении, инициативу в использовании своих мыслительных способностей; критически и творчески работать в сотрудничестве с другими людьми; смело и твердо защищать свои убеждения; оценивать и понимать собственные сильные и слабые стороны; отвечать за свои действия и их последствия.</w:t>
      </w:r>
    </w:p>
    <w:p w:rsidR="007012DA" w:rsidRDefault="00C56351">
      <w:pPr>
        <w:pStyle w:val="12"/>
        <w:shd w:val="clear" w:color="auto" w:fill="auto"/>
        <w:ind w:firstLine="740"/>
        <w:jc w:val="both"/>
      </w:pPr>
      <w:r>
        <w:t xml:space="preserve">В </w:t>
      </w:r>
      <w:r w:rsidR="00B41425">
        <w:t xml:space="preserve">МБОУ СОШ №4 г. Белгорода </w:t>
      </w:r>
      <w:r>
        <w:t>используются следующие формы организации учебно</w:t>
      </w:r>
      <w:r>
        <w:softHyphen/>
        <w:t>исследовательской деятельности на урочных занятиях:</w:t>
      </w:r>
    </w:p>
    <w:p w:rsidR="007012DA" w:rsidRDefault="00C56351">
      <w:pPr>
        <w:pStyle w:val="12"/>
        <w:numPr>
          <w:ilvl w:val="0"/>
          <w:numId w:val="56"/>
        </w:numPr>
        <w:shd w:val="clear" w:color="auto" w:fill="auto"/>
        <w:tabs>
          <w:tab w:val="left" w:pos="989"/>
        </w:tabs>
        <w:ind w:firstLine="740"/>
        <w:jc w:val="both"/>
      </w:pPr>
      <w:r>
        <w:t>урок-творческий отчет, урок изобретательства, урок «Удивительное рядом», урок</w:t>
      </w:r>
      <w:r w:rsidR="00B41425">
        <w:t>-</w:t>
      </w:r>
      <w:r>
        <w:t>рассказ об ученых, урок-экспертиза, урок открытых мыслей, урок-мастерская, урок</w:t>
      </w:r>
      <w:r w:rsidR="00B41425">
        <w:t>-</w:t>
      </w:r>
      <w:r>
        <w:t>презентация, урок-дискуссия, урок-игра, урок-экскурсия, урок-путешествие, урок</w:t>
      </w:r>
      <w:r w:rsidR="00B41425">
        <w:t>-</w:t>
      </w:r>
      <w:r>
        <w:t>прогулка, урок-спектакль, урок-семинар, урок-исследование, урок-интервью, урок</w:t>
      </w:r>
      <w:r w:rsidR="00B41425">
        <w:t>-</w:t>
      </w:r>
      <w:r>
        <w:t>репортаж, урок- пресс</w:t>
      </w:r>
      <w:r w:rsidR="00B41425">
        <w:t>-</w:t>
      </w:r>
      <w:r>
        <w:t>конференции, урок-выставка, урок-конкурс, урок</w:t>
      </w:r>
      <w:r w:rsidR="00B41425">
        <w:t>-</w:t>
      </w:r>
      <w:r>
        <w:t>соревнование, урок-викторина, урок- подарок, урок-праздник, урок-смотр знаний и умений, урок-конференция, урок-«живая газета», урок-портрет, урок-лаборатория, урок-консультация, урок-моделирование, урок-форум, урок- панорама, урок</w:t>
      </w:r>
      <w:r w:rsidR="00B41425">
        <w:t>-</w:t>
      </w:r>
      <w:r>
        <w:t>инсценировка, урок- мозговой штурм, урок вопросов и ответов, урок ученик - ученику, урок-квест и пр.</w:t>
      </w:r>
    </w:p>
    <w:p w:rsidR="007012DA" w:rsidRDefault="00C56351">
      <w:pPr>
        <w:pStyle w:val="12"/>
        <w:numPr>
          <w:ilvl w:val="0"/>
          <w:numId w:val="56"/>
        </w:numPr>
        <w:shd w:val="clear" w:color="auto" w:fill="auto"/>
        <w:tabs>
          <w:tab w:val="left" w:pos="984"/>
        </w:tabs>
        <w:ind w:firstLine="740"/>
        <w:jc w:val="both"/>
      </w:pPr>
      <w:r>
        <w:t>учебный эксперимент, который позволяет организовать освоение таких элементов исследовательской деятельности, как планирование и проведение эксперимента, обработка и анализ его результатов;</w:t>
      </w:r>
    </w:p>
    <w:p w:rsidR="007012DA" w:rsidRDefault="00C56351">
      <w:pPr>
        <w:pStyle w:val="12"/>
        <w:numPr>
          <w:ilvl w:val="0"/>
          <w:numId w:val="56"/>
        </w:numPr>
        <w:shd w:val="clear" w:color="auto" w:fill="auto"/>
        <w:tabs>
          <w:tab w:val="left" w:pos="984"/>
        </w:tabs>
        <w:ind w:firstLine="740"/>
        <w:jc w:val="both"/>
      </w:pPr>
      <w:r>
        <w:t>домашнее задание исследовательского характера, сочетающее в себе разнообразные виды, причем позволяет провести учебное исследование, достаточно протяженное во времени.</w:t>
      </w:r>
    </w:p>
    <w:p w:rsidR="007012DA" w:rsidRDefault="00C56351">
      <w:pPr>
        <w:pStyle w:val="12"/>
        <w:shd w:val="clear" w:color="auto" w:fill="auto"/>
        <w:ind w:firstLine="740"/>
        <w:jc w:val="both"/>
      </w:pPr>
      <w:r>
        <w:t xml:space="preserve">Формы организации учебно-исследовательской деятельности на внеурочных занятиях в </w:t>
      </w:r>
      <w:r w:rsidR="00B41425">
        <w:t>МБОУ СОШ №4 г. Белгорода</w:t>
      </w:r>
      <w:r>
        <w:t>:</w:t>
      </w:r>
    </w:p>
    <w:p w:rsidR="007012DA" w:rsidRDefault="00C56351">
      <w:pPr>
        <w:pStyle w:val="12"/>
        <w:numPr>
          <w:ilvl w:val="0"/>
          <w:numId w:val="56"/>
        </w:numPr>
        <w:shd w:val="clear" w:color="auto" w:fill="auto"/>
        <w:tabs>
          <w:tab w:val="left" w:pos="1004"/>
        </w:tabs>
        <w:ind w:firstLine="740"/>
        <w:jc w:val="both"/>
      </w:pPr>
      <w:r>
        <w:t>исследовательская практика обучающихся;</w:t>
      </w:r>
    </w:p>
    <w:p w:rsidR="007012DA" w:rsidRDefault="00C56351">
      <w:pPr>
        <w:pStyle w:val="12"/>
        <w:numPr>
          <w:ilvl w:val="0"/>
          <w:numId w:val="56"/>
        </w:numPr>
        <w:shd w:val="clear" w:color="auto" w:fill="auto"/>
        <w:tabs>
          <w:tab w:val="left" w:pos="984"/>
        </w:tabs>
        <w:ind w:firstLine="740"/>
        <w:jc w:val="both"/>
      </w:pPr>
      <w:r>
        <w:t>образовательные экспедиции - походы, поездки, экскурсии с четко обозначенными образовательными целями, программой деятельности, продуманными формами контроля.</w:t>
      </w:r>
    </w:p>
    <w:p w:rsidR="007012DA" w:rsidRDefault="00C56351">
      <w:pPr>
        <w:pStyle w:val="12"/>
        <w:numPr>
          <w:ilvl w:val="0"/>
          <w:numId w:val="56"/>
        </w:numPr>
        <w:shd w:val="clear" w:color="auto" w:fill="auto"/>
        <w:tabs>
          <w:tab w:val="left" w:pos="989"/>
        </w:tabs>
        <w:ind w:firstLine="740"/>
        <w:jc w:val="both"/>
      </w:pPr>
      <w:r>
        <w:t>внеурочные занятия, предполагающие большие возможности для реализации на них учебно-исследовательской деятельности обучающихся;</w:t>
      </w:r>
    </w:p>
    <w:p w:rsidR="007012DA" w:rsidRDefault="00C56351">
      <w:pPr>
        <w:pStyle w:val="12"/>
        <w:numPr>
          <w:ilvl w:val="0"/>
          <w:numId w:val="56"/>
        </w:numPr>
        <w:shd w:val="clear" w:color="auto" w:fill="auto"/>
        <w:tabs>
          <w:tab w:val="left" w:pos="984"/>
        </w:tabs>
        <w:ind w:firstLine="740"/>
        <w:jc w:val="both"/>
      </w:pPr>
      <w:r>
        <w:t>встречи с представителями науки и образования, экскурсии в учреждения науки и образования;</w:t>
      </w:r>
    </w:p>
    <w:p w:rsidR="007012DA" w:rsidRDefault="00C56351">
      <w:pPr>
        <w:pStyle w:val="12"/>
        <w:numPr>
          <w:ilvl w:val="0"/>
          <w:numId w:val="56"/>
        </w:numPr>
        <w:shd w:val="clear" w:color="auto" w:fill="auto"/>
        <w:tabs>
          <w:tab w:val="left" w:pos="989"/>
        </w:tabs>
        <w:ind w:firstLine="740"/>
        <w:jc w:val="both"/>
      </w:pPr>
      <w:r>
        <w:t>участие обучающихся в олимпиадах, конкурсах, конференциях, в том числе дистанционных, предметных неделях, интеллектуальных марафонах предполагает решение проектных задач или выполнение элементов исследований в рамках данных мероприятий.</w:t>
      </w:r>
    </w:p>
    <w:p w:rsidR="007012DA" w:rsidRDefault="00C56351">
      <w:pPr>
        <w:pStyle w:val="12"/>
        <w:shd w:val="clear" w:color="auto" w:fill="auto"/>
        <w:ind w:firstLine="740"/>
        <w:jc w:val="both"/>
      </w:pPr>
      <w:r>
        <w:t>Формы представления результатов проектной деятельности:</w:t>
      </w:r>
    </w:p>
    <w:p w:rsidR="007012DA" w:rsidRDefault="00C56351">
      <w:pPr>
        <w:pStyle w:val="12"/>
        <w:numPr>
          <w:ilvl w:val="0"/>
          <w:numId w:val="56"/>
        </w:numPr>
        <w:shd w:val="clear" w:color="auto" w:fill="auto"/>
        <w:tabs>
          <w:tab w:val="left" w:pos="1004"/>
        </w:tabs>
        <w:ind w:firstLine="740"/>
        <w:jc w:val="both"/>
      </w:pPr>
      <w:r>
        <w:t>макеты, модели, рабочие установки, схемы, план-карта;</w:t>
      </w:r>
    </w:p>
    <w:p w:rsidR="007012DA" w:rsidRDefault="00C56351">
      <w:pPr>
        <w:pStyle w:val="12"/>
        <w:numPr>
          <w:ilvl w:val="0"/>
          <w:numId w:val="56"/>
        </w:numPr>
        <w:shd w:val="clear" w:color="auto" w:fill="auto"/>
        <w:tabs>
          <w:tab w:val="left" w:pos="1004"/>
        </w:tabs>
        <w:ind w:firstLine="740"/>
        <w:jc w:val="both"/>
      </w:pPr>
      <w:r>
        <w:t>постеры, презентации;</w:t>
      </w:r>
    </w:p>
    <w:p w:rsidR="007012DA" w:rsidRDefault="00C56351">
      <w:pPr>
        <w:pStyle w:val="12"/>
        <w:numPr>
          <w:ilvl w:val="0"/>
          <w:numId w:val="56"/>
        </w:numPr>
        <w:shd w:val="clear" w:color="auto" w:fill="auto"/>
        <w:tabs>
          <w:tab w:val="left" w:pos="1004"/>
        </w:tabs>
        <w:ind w:firstLine="740"/>
        <w:jc w:val="both"/>
      </w:pPr>
      <w:r>
        <w:t>альбомы, буклеты, брошюры, книги;</w:t>
      </w:r>
    </w:p>
    <w:p w:rsidR="007012DA" w:rsidRDefault="00C56351">
      <w:pPr>
        <w:pStyle w:val="12"/>
        <w:numPr>
          <w:ilvl w:val="0"/>
          <w:numId w:val="56"/>
        </w:numPr>
        <w:shd w:val="clear" w:color="auto" w:fill="auto"/>
        <w:tabs>
          <w:tab w:val="left" w:pos="1004"/>
        </w:tabs>
        <w:ind w:firstLine="740"/>
        <w:jc w:val="both"/>
      </w:pPr>
      <w:r>
        <w:t>реконструкции событий;</w:t>
      </w:r>
    </w:p>
    <w:p w:rsidR="007012DA" w:rsidRDefault="00C56351">
      <w:pPr>
        <w:pStyle w:val="12"/>
        <w:numPr>
          <w:ilvl w:val="0"/>
          <w:numId w:val="56"/>
        </w:numPr>
        <w:shd w:val="clear" w:color="auto" w:fill="auto"/>
        <w:tabs>
          <w:tab w:val="left" w:pos="1004"/>
        </w:tabs>
        <w:ind w:firstLine="740"/>
        <w:jc w:val="both"/>
      </w:pPr>
      <w:r>
        <w:t>эссе, рассказы, стихи, рисунки;</w:t>
      </w:r>
    </w:p>
    <w:p w:rsidR="007012DA" w:rsidRDefault="00C56351">
      <w:pPr>
        <w:pStyle w:val="12"/>
        <w:numPr>
          <w:ilvl w:val="0"/>
          <w:numId w:val="56"/>
        </w:numPr>
        <w:shd w:val="clear" w:color="auto" w:fill="auto"/>
        <w:tabs>
          <w:tab w:val="left" w:pos="1004"/>
        </w:tabs>
        <w:ind w:firstLine="740"/>
        <w:jc w:val="both"/>
      </w:pPr>
      <w:r>
        <w:lastRenderedPageBreak/>
        <w:t>выставки, игры, тематические вечера, концерты;</w:t>
      </w:r>
    </w:p>
    <w:p w:rsidR="007012DA" w:rsidRDefault="00C56351">
      <w:pPr>
        <w:pStyle w:val="12"/>
        <w:numPr>
          <w:ilvl w:val="0"/>
          <w:numId w:val="56"/>
        </w:numPr>
        <w:shd w:val="clear" w:color="auto" w:fill="auto"/>
        <w:tabs>
          <w:tab w:val="left" w:pos="1004"/>
        </w:tabs>
        <w:ind w:firstLine="740"/>
        <w:jc w:val="both"/>
      </w:pPr>
      <w:r>
        <w:t>сценарии мероприятий;</w:t>
      </w:r>
    </w:p>
    <w:p w:rsidR="007012DA" w:rsidRDefault="00C56351">
      <w:pPr>
        <w:pStyle w:val="12"/>
        <w:numPr>
          <w:ilvl w:val="0"/>
          <w:numId w:val="56"/>
        </w:numPr>
        <w:shd w:val="clear" w:color="auto" w:fill="auto"/>
        <w:tabs>
          <w:tab w:val="left" w:pos="1004"/>
        </w:tabs>
        <w:ind w:firstLine="740"/>
        <w:jc w:val="both"/>
      </w:pPr>
      <w:r>
        <w:t>веб-сайты, программное обеспечение, компакт-диски (или другие цифровые носители);</w:t>
      </w:r>
    </w:p>
    <w:p w:rsidR="007012DA" w:rsidRDefault="00C56351">
      <w:pPr>
        <w:pStyle w:val="12"/>
        <w:shd w:val="clear" w:color="auto" w:fill="auto"/>
        <w:ind w:firstLine="0"/>
        <w:jc w:val="both"/>
      </w:pPr>
      <w:r>
        <w:t>□ разработки квестов, игр и др.</w:t>
      </w:r>
    </w:p>
    <w:p w:rsidR="007012DA" w:rsidRDefault="00C56351">
      <w:pPr>
        <w:pStyle w:val="27"/>
        <w:keepNext/>
        <w:keepLines/>
        <w:numPr>
          <w:ilvl w:val="0"/>
          <w:numId w:val="61"/>
        </w:numPr>
        <w:shd w:val="clear" w:color="auto" w:fill="auto"/>
        <w:tabs>
          <w:tab w:val="left" w:pos="1411"/>
        </w:tabs>
        <w:ind w:firstLine="740"/>
        <w:jc w:val="both"/>
      </w:pPr>
      <w:bookmarkStart w:id="135" w:name="bookmark136"/>
      <w:bookmarkStart w:id="136" w:name="bookmark137"/>
      <w:r>
        <w:t>Условия, обеспечивающие развитие универсальных учебных действий у обучающихся.</w:t>
      </w:r>
      <w:bookmarkEnd w:id="135"/>
      <w:bookmarkEnd w:id="136"/>
    </w:p>
    <w:p w:rsidR="007012DA" w:rsidRDefault="00C56351">
      <w:pPr>
        <w:pStyle w:val="12"/>
        <w:shd w:val="clear" w:color="auto" w:fill="auto"/>
        <w:ind w:firstLine="740"/>
        <w:jc w:val="both"/>
      </w:pPr>
      <w:r>
        <w:t xml:space="preserve">Указанное содержание учебных предметов, преподаваемых в рамках начального образования, должно стать средством формирования универсальных учебных действий. Для этого в </w:t>
      </w:r>
      <w:r w:rsidR="00B41425">
        <w:t xml:space="preserve">МБОУ СОШ №4 г. Белгорода </w:t>
      </w:r>
      <w:r>
        <w:t>соблюдаются следующие условия организации образовательной деятельности:</w:t>
      </w:r>
    </w:p>
    <w:p w:rsidR="007012DA" w:rsidRDefault="00C56351">
      <w:pPr>
        <w:pStyle w:val="12"/>
        <w:shd w:val="clear" w:color="auto" w:fill="auto"/>
        <w:spacing w:line="233" w:lineRule="auto"/>
        <w:ind w:firstLine="740"/>
        <w:jc w:val="both"/>
      </w:pPr>
      <w:r>
        <w:rPr>
          <w:sz w:val="28"/>
          <w:szCs w:val="28"/>
        </w:rPr>
        <w:t xml:space="preserve">- </w:t>
      </w:r>
      <w:r>
        <w:t>использование учебников в бумажной и/или электронной форме не только в качестве носителя информации, «готовых» знаний, подлежащих усвоению, но и как носителя способов «открытия» новых знаний, их практического освоения, обобщения и систематизации, включения обучающимся в свою картину мира;</w:t>
      </w:r>
    </w:p>
    <w:p w:rsidR="007012DA" w:rsidRDefault="00C56351">
      <w:pPr>
        <w:pStyle w:val="12"/>
        <w:numPr>
          <w:ilvl w:val="0"/>
          <w:numId w:val="56"/>
        </w:numPr>
        <w:shd w:val="clear" w:color="auto" w:fill="auto"/>
        <w:tabs>
          <w:tab w:val="left" w:pos="985"/>
        </w:tabs>
        <w:ind w:firstLine="740"/>
        <w:jc w:val="both"/>
      </w:pPr>
      <w:r>
        <w:t>соблюдение технологии проектирования и проведения урока (учебного занятия) в соответствии с требованиями системно-деятельностного подхода: будучи формой учебной деятельности, урок должен отражать ее основные этапы - постановку задачи, поиск решения, вывод (моделирование), конкретизацию и применение новых знаний (способов действий), контроль и оценку результата;</w:t>
      </w:r>
    </w:p>
    <w:p w:rsidR="007012DA" w:rsidRDefault="00C56351">
      <w:pPr>
        <w:pStyle w:val="12"/>
        <w:numPr>
          <w:ilvl w:val="0"/>
          <w:numId w:val="56"/>
        </w:numPr>
        <w:shd w:val="clear" w:color="auto" w:fill="auto"/>
        <w:tabs>
          <w:tab w:val="left" w:pos="980"/>
        </w:tabs>
        <w:ind w:firstLine="740"/>
        <w:jc w:val="both"/>
      </w:pPr>
      <w:r>
        <w:t>осуществление целесообразного выбора организационно-деятельностных форм работы обучающихся на уроке (учебном занятии) - индивидуальной, групповой (парной) работы, общеклассной дискуссии;</w:t>
      </w:r>
    </w:p>
    <w:p w:rsidR="007012DA" w:rsidRDefault="00C56351">
      <w:pPr>
        <w:pStyle w:val="12"/>
        <w:numPr>
          <w:ilvl w:val="0"/>
          <w:numId w:val="56"/>
        </w:numPr>
        <w:shd w:val="clear" w:color="auto" w:fill="auto"/>
        <w:tabs>
          <w:tab w:val="left" w:pos="985"/>
        </w:tabs>
        <w:ind w:firstLine="740"/>
        <w:jc w:val="both"/>
      </w:pPr>
      <w:r>
        <w:t>организация системы мероприятий для формирования контрольно-оценочной деятельности обучающихся с целью развития их учебной</w:t>
      </w:r>
    </w:p>
    <w:p w:rsidR="007012DA" w:rsidRDefault="00C56351">
      <w:pPr>
        <w:pStyle w:val="12"/>
        <w:numPr>
          <w:ilvl w:val="0"/>
          <w:numId w:val="56"/>
        </w:numPr>
        <w:shd w:val="clear" w:color="auto" w:fill="auto"/>
        <w:tabs>
          <w:tab w:val="left" w:pos="1000"/>
        </w:tabs>
        <w:ind w:firstLine="740"/>
        <w:jc w:val="both"/>
      </w:pPr>
      <w:r>
        <w:t>самостоятельности; □ эффективное использование средств ИКТ.</w:t>
      </w:r>
    </w:p>
    <w:p w:rsidR="007012DA" w:rsidRDefault="00C56351">
      <w:pPr>
        <w:pStyle w:val="12"/>
        <w:shd w:val="clear" w:color="auto" w:fill="auto"/>
        <w:ind w:firstLine="740"/>
        <w:jc w:val="both"/>
      </w:pPr>
      <w:r>
        <w:t>В условиях интенсификации процессов информатизации общества и образования при формировании универсальных учебных действий наряду с предметными методиками целесообразно широкое использование цифровых инструментов и возможностей современной информационно-образовательной среды. Ориентировка младших школьников в ИКТ и формирование способности их грамотно применять (ИКТ-компетентность) являются одними из важных средств формирования универсальных учебных действий обучающихся в рамках начального общего образования.</w:t>
      </w:r>
    </w:p>
    <w:p w:rsidR="007012DA" w:rsidRDefault="00C56351">
      <w:pPr>
        <w:pStyle w:val="12"/>
        <w:shd w:val="clear" w:color="auto" w:fill="auto"/>
        <w:ind w:firstLine="740"/>
        <w:jc w:val="both"/>
      </w:pPr>
      <w:r>
        <w:t xml:space="preserve">В </w:t>
      </w:r>
      <w:r w:rsidR="00B41425">
        <w:t>МБОУ СОШ №4 г. Белгорода</w:t>
      </w:r>
      <w:r>
        <w:t xml:space="preserve"> ИКТ широко применяются при оценке сформированности универсальных учебных действий. Для их формирования исключительную важность имеет использование информационно-образовательной среды, в которой планируют и фиксируют свою деятельность, ее результаты учителя и обучающиеся.</w:t>
      </w:r>
    </w:p>
    <w:p w:rsidR="007012DA" w:rsidRDefault="00C56351">
      <w:pPr>
        <w:pStyle w:val="12"/>
        <w:shd w:val="clear" w:color="auto" w:fill="auto"/>
        <w:ind w:firstLine="740"/>
        <w:jc w:val="both"/>
      </w:pPr>
      <w:r>
        <w:t>В рамках ИКТ-компетентности выделяется учебная ИКТ-компетентность - способность решать учебные задачи с использованием общедоступных в начальной школе инструментов ИКТ и источников информации в соответствии с возрастными потребностями и возможностями младшего школьника. Решение задачи формирования ИКТ-компетентности проходит не только на занятиях по отдельным учебным предметам (где формируется предметная</w:t>
      </w:r>
    </w:p>
    <w:p w:rsidR="007012DA" w:rsidRDefault="00C56351">
      <w:pPr>
        <w:pStyle w:val="12"/>
        <w:shd w:val="clear" w:color="auto" w:fill="auto"/>
        <w:ind w:firstLine="740"/>
        <w:jc w:val="both"/>
      </w:pPr>
      <w:r>
        <w:t>ИКТ-компетентность), но и в рамках метапредметной программы формирования универсальных учебных действий.</w:t>
      </w:r>
    </w:p>
    <w:p w:rsidR="007012DA" w:rsidRDefault="00C56351">
      <w:pPr>
        <w:pStyle w:val="12"/>
        <w:shd w:val="clear" w:color="auto" w:fill="auto"/>
        <w:ind w:firstLine="740"/>
        <w:jc w:val="both"/>
      </w:pPr>
      <w:r>
        <w:t>При освоении личностных действий на основе указанной программы у обучающихся формируются:</w:t>
      </w:r>
    </w:p>
    <w:p w:rsidR="007012DA" w:rsidRDefault="00C56351">
      <w:pPr>
        <w:pStyle w:val="12"/>
        <w:numPr>
          <w:ilvl w:val="0"/>
          <w:numId w:val="56"/>
        </w:numPr>
        <w:shd w:val="clear" w:color="auto" w:fill="auto"/>
        <w:tabs>
          <w:tab w:val="left" w:pos="1000"/>
        </w:tabs>
        <w:ind w:firstLine="740"/>
        <w:jc w:val="both"/>
      </w:pPr>
      <w:r>
        <w:t>критическое отношение к информации и избирательность ее восприятия;</w:t>
      </w:r>
    </w:p>
    <w:p w:rsidR="007012DA" w:rsidRDefault="00C56351">
      <w:pPr>
        <w:pStyle w:val="12"/>
        <w:numPr>
          <w:ilvl w:val="0"/>
          <w:numId w:val="56"/>
        </w:numPr>
        <w:shd w:val="clear" w:color="auto" w:fill="auto"/>
        <w:tabs>
          <w:tab w:val="left" w:pos="1000"/>
        </w:tabs>
        <w:ind w:firstLine="740"/>
        <w:jc w:val="both"/>
      </w:pPr>
      <w:r>
        <w:t>уважение к информации о частной жизни и информационным</w:t>
      </w:r>
    </w:p>
    <w:p w:rsidR="007012DA" w:rsidRDefault="00C56351">
      <w:pPr>
        <w:pStyle w:val="12"/>
        <w:numPr>
          <w:ilvl w:val="0"/>
          <w:numId w:val="56"/>
        </w:numPr>
        <w:shd w:val="clear" w:color="auto" w:fill="auto"/>
        <w:tabs>
          <w:tab w:val="left" w:pos="1000"/>
        </w:tabs>
        <w:ind w:firstLine="740"/>
        <w:jc w:val="both"/>
      </w:pPr>
      <w:r>
        <w:t>результатам деятельности других людей;</w:t>
      </w:r>
    </w:p>
    <w:p w:rsidR="007012DA" w:rsidRDefault="00C56351">
      <w:pPr>
        <w:pStyle w:val="12"/>
        <w:numPr>
          <w:ilvl w:val="0"/>
          <w:numId w:val="56"/>
        </w:numPr>
        <w:shd w:val="clear" w:color="auto" w:fill="auto"/>
        <w:tabs>
          <w:tab w:val="left" w:pos="1000"/>
        </w:tabs>
        <w:ind w:firstLine="740"/>
        <w:jc w:val="both"/>
      </w:pPr>
      <w:r>
        <w:t>основы правовой культуры в области использования информации.</w:t>
      </w:r>
    </w:p>
    <w:p w:rsidR="007012DA" w:rsidRDefault="00C56351">
      <w:pPr>
        <w:pStyle w:val="12"/>
        <w:shd w:val="clear" w:color="auto" w:fill="auto"/>
        <w:ind w:firstLine="740"/>
        <w:jc w:val="both"/>
      </w:pPr>
      <w:r>
        <w:t>При освоении регулятивных универсальных учебных действий обеспечиваются:</w:t>
      </w:r>
    </w:p>
    <w:p w:rsidR="007012DA" w:rsidRDefault="00C56351">
      <w:pPr>
        <w:pStyle w:val="12"/>
        <w:numPr>
          <w:ilvl w:val="0"/>
          <w:numId w:val="56"/>
        </w:numPr>
        <w:shd w:val="clear" w:color="auto" w:fill="auto"/>
        <w:tabs>
          <w:tab w:val="left" w:pos="980"/>
        </w:tabs>
        <w:ind w:firstLine="740"/>
        <w:jc w:val="both"/>
      </w:pPr>
      <w:r>
        <w:t>оценка условий, алгоритмов и результатов действий, выполняемых в информационной среде;</w:t>
      </w:r>
    </w:p>
    <w:p w:rsidR="007012DA" w:rsidRDefault="00C56351">
      <w:pPr>
        <w:pStyle w:val="12"/>
        <w:numPr>
          <w:ilvl w:val="0"/>
          <w:numId w:val="56"/>
        </w:numPr>
        <w:shd w:val="clear" w:color="auto" w:fill="auto"/>
        <w:tabs>
          <w:tab w:val="left" w:pos="980"/>
        </w:tabs>
        <w:ind w:firstLine="740"/>
        <w:jc w:val="both"/>
      </w:pPr>
      <w:r>
        <w:t>использование результатов действия, размещенных в информационной среде, для оценки и коррекции выполненного действия;</w:t>
      </w:r>
    </w:p>
    <w:p w:rsidR="007012DA" w:rsidRDefault="00C56351">
      <w:pPr>
        <w:pStyle w:val="12"/>
        <w:numPr>
          <w:ilvl w:val="0"/>
          <w:numId w:val="56"/>
        </w:numPr>
        <w:shd w:val="clear" w:color="auto" w:fill="auto"/>
        <w:tabs>
          <w:tab w:val="left" w:pos="1000"/>
        </w:tabs>
        <w:ind w:firstLine="740"/>
        <w:jc w:val="both"/>
      </w:pPr>
      <w:r>
        <w:t>создание цифрового портфолио учебных достижений обучающегося.</w:t>
      </w:r>
    </w:p>
    <w:p w:rsidR="007012DA" w:rsidRDefault="00C56351">
      <w:pPr>
        <w:pStyle w:val="12"/>
        <w:shd w:val="clear" w:color="auto" w:fill="auto"/>
        <w:ind w:firstLine="740"/>
        <w:jc w:val="both"/>
      </w:pPr>
      <w:r>
        <w:lastRenderedPageBreak/>
        <w:t>При освоении познавательных универсальных учебных действий ИКТ играют ключевую роль в следующих универсальных учебных действиях:</w:t>
      </w:r>
    </w:p>
    <w:p w:rsidR="007012DA" w:rsidRDefault="00C56351">
      <w:pPr>
        <w:pStyle w:val="12"/>
        <w:numPr>
          <w:ilvl w:val="0"/>
          <w:numId w:val="56"/>
        </w:numPr>
        <w:shd w:val="clear" w:color="auto" w:fill="auto"/>
        <w:tabs>
          <w:tab w:val="left" w:pos="1000"/>
        </w:tabs>
        <w:ind w:firstLine="740"/>
        <w:jc w:val="both"/>
      </w:pPr>
      <w:r>
        <w:t>поиск информации;</w:t>
      </w:r>
    </w:p>
    <w:p w:rsidR="007012DA" w:rsidRDefault="00C56351">
      <w:pPr>
        <w:pStyle w:val="12"/>
        <w:numPr>
          <w:ilvl w:val="0"/>
          <w:numId w:val="56"/>
        </w:numPr>
        <w:shd w:val="clear" w:color="auto" w:fill="auto"/>
        <w:tabs>
          <w:tab w:val="left" w:pos="1000"/>
        </w:tabs>
        <w:ind w:firstLine="740"/>
        <w:jc w:val="both"/>
      </w:pPr>
      <w:r>
        <w:t>фиксация (запись) информации с помощью различных технических □ средств;</w:t>
      </w:r>
    </w:p>
    <w:p w:rsidR="007012DA" w:rsidRDefault="00C56351">
      <w:pPr>
        <w:pStyle w:val="12"/>
        <w:numPr>
          <w:ilvl w:val="0"/>
          <w:numId w:val="56"/>
        </w:numPr>
        <w:shd w:val="clear" w:color="auto" w:fill="auto"/>
        <w:tabs>
          <w:tab w:val="left" w:pos="980"/>
        </w:tabs>
        <w:ind w:firstLine="740"/>
        <w:jc w:val="both"/>
      </w:pPr>
      <w:r>
        <w:t>структурирование информации, ее организация и представление в виде диаграмм, картосхем, линий времени и пр.;</w:t>
      </w:r>
    </w:p>
    <w:p w:rsidR="007012DA" w:rsidRDefault="00C56351">
      <w:pPr>
        <w:pStyle w:val="12"/>
        <w:numPr>
          <w:ilvl w:val="0"/>
          <w:numId w:val="56"/>
        </w:numPr>
        <w:shd w:val="clear" w:color="auto" w:fill="auto"/>
        <w:tabs>
          <w:tab w:val="left" w:pos="1000"/>
        </w:tabs>
        <w:ind w:firstLine="740"/>
        <w:jc w:val="both"/>
      </w:pPr>
      <w:r>
        <w:t>создание простых гипермедиа-сообщений;</w:t>
      </w:r>
    </w:p>
    <w:p w:rsidR="007012DA" w:rsidRDefault="00C56351">
      <w:pPr>
        <w:pStyle w:val="12"/>
        <w:numPr>
          <w:ilvl w:val="0"/>
          <w:numId w:val="56"/>
        </w:numPr>
        <w:shd w:val="clear" w:color="auto" w:fill="auto"/>
        <w:tabs>
          <w:tab w:val="left" w:pos="1000"/>
        </w:tabs>
        <w:ind w:firstLine="740"/>
        <w:jc w:val="both"/>
      </w:pPr>
      <w:r>
        <w:t>построение простейших моделей объектов и процессов.</w:t>
      </w:r>
    </w:p>
    <w:p w:rsidR="007012DA" w:rsidRDefault="00C56351">
      <w:pPr>
        <w:pStyle w:val="12"/>
        <w:numPr>
          <w:ilvl w:val="0"/>
          <w:numId w:val="56"/>
        </w:numPr>
        <w:shd w:val="clear" w:color="auto" w:fill="auto"/>
        <w:tabs>
          <w:tab w:val="left" w:pos="1118"/>
        </w:tabs>
        <w:ind w:firstLine="740"/>
        <w:jc w:val="both"/>
      </w:pPr>
      <w:r>
        <w:t>ИКТ является важным инструментом для формирования коммуникативных универсальных учебных действий. Для этого используются:</w:t>
      </w:r>
    </w:p>
    <w:p w:rsidR="007012DA" w:rsidRDefault="00C56351">
      <w:pPr>
        <w:pStyle w:val="12"/>
        <w:numPr>
          <w:ilvl w:val="0"/>
          <w:numId w:val="56"/>
        </w:numPr>
        <w:shd w:val="clear" w:color="auto" w:fill="auto"/>
        <w:tabs>
          <w:tab w:val="left" w:pos="1000"/>
        </w:tabs>
        <w:ind w:firstLine="740"/>
        <w:jc w:val="both"/>
      </w:pPr>
      <w:r>
        <w:t>обмен гипермедиа-сообщениями;</w:t>
      </w:r>
    </w:p>
    <w:p w:rsidR="007012DA" w:rsidRDefault="00C56351">
      <w:pPr>
        <w:pStyle w:val="12"/>
        <w:numPr>
          <w:ilvl w:val="0"/>
          <w:numId w:val="56"/>
        </w:numPr>
        <w:shd w:val="clear" w:color="auto" w:fill="auto"/>
        <w:tabs>
          <w:tab w:val="left" w:pos="1000"/>
        </w:tabs>
        <w:ind w:firstLine="740"/>
        <w:jc w:val="both"/>
      </w:pPr>
      <w:r>
        <w:t>выступление с аудиовизуальной поддержкой;</w:t>
      </w:r>
    </w:p>
    <w:p w:rsidR="007012DA" w:rsidRDefault="00C56351">
      <w:pPr>
        <w:pStyle w:val="12"/>
        <w:numPr>
          <w:ilvl w:val="0"/>
          <w:numId w:val="56"/>
        </w:numPr>
        <w:shd w:val="clear" w:color="auto" w:fill="auto"/>
        <w:tabs>
          <w:tab w:val="left" w:pos="1000"/>
        </w:tabs>
        <w:ind w:firstLine="740"/>
        <w:jc w:val="both"/>
      </w:pPr>
      <w:r>
        <w:t>фиксация хода коллективной/личной коммуникации;</w:t>
      </w:r>
    </w:p>
    <w:p w:rsidR="007012DA" w:rsidRDefault="00C56351">
      <w:pPr>
        <w:pStyle w:val="12"/>
        <w:numPr>
          <w:ilvl w:val="0"/>
          <w:numId w:val="56"/>
        </w:numPr>
        <w:shd w:val="clear" w:color="auto" w:fill="auto"/>
        <w:tabs>
          <w:tab w:val="left" w:pos="1000"/>
        </w:tabs>
        <w:ind w:firstLine="740"/>
        <w:jc w:val="both"/>
      </w:pPr>
      <w:r>
        <w:t>общение в цифровой среде (электронная почта, чат, видеоконференция, форум, блог).</w:t>
      </w:r>
    </w:p>
    <w:p w:rsidR="007012DA" w:rsidRDefault="00C56351">
      <w:pPr>
        <w:pStyle w:val="12"/>
        <w:shd w:val="clear" w:color="auto" w:fill="auto"/>
        <w:ind w:firstLine="740"/>
        <w:jc w:val="both"/>
      </w:pPr>
      <w:r>
        <w:rPr>
          <w:i/>
          <w:iCs/>
        </w:rPr>
        <w:t>Фор.мирование ИКТ-компетентности обучающихся происходит в рамках системно</w:t>
      </w:r>
      <w:r>
        <w:rPr>
          <w:i/>
          <w:iCs/>
        </w:rPr>
        <w:softHyphen/>
        <w:t xml:space="preserve">деятельностного подхода, на основе изучения всех без исключения предметов учебного плана. </w:t>
      </w:r>
      <w:r>
        <w:t>Представим вклад каждого предмета в формирование ИКТкомпетентности обучающихся:</w:t>
      </w:r>
    </w:p>
    <w:p w:rsidR="007012DA" w:rsidRDefault="00C56351">
      <w:pPr>
        <w:pStyle w:val="12"/>
        <w:shd w:val="clear" w:color="auto" w:fill="auto"/>
        <w:ind w:firstLine="740"/>
        <w:jc w:val="both"/>
      </w:pPr>
      <w:r>
        <w:rPr>
          <w:b/>
          <w:bCs/>
        </w:rPr>
        <w:t xml:space="preserve">«Русский язык». </w:t>
      </w:r>
      <w:r>
        <w:t>Различные способы передачи информации (буква, пиктограмма, иероглиф, рисунок). Источники информации и способы её поиска: словари, энциклопедии, библиотеки, в том числе компьютерные. Овладение квалифицированным клавиатурным письмом. Знакомство с основными правилами оформления текста на компьютере, основными инструментами создания и простыми видами редактирования текста. Использование полуавтоматического орфографического контроля.</w:t>
      </w:r>
    </w:p>
    <w:p w:rsidR="007012DA" w:rsidRDefault="00C56351">
      <w:pPr>
        <w:pStyle w:val="12"/>
        <w:shd w:val="clear" w:color="auto" w:fill="auto"/>
        <w:ind w:firstLine="740"/>
        <w:jc w:val="both"/>
      </w:pPr>
      <w:r>
        <w:rPr>
          <w:b/>
          <w:bCs/>
        </w:rPr>
        <w:t xml:space="preserve">«Литературное чтение». </w:t>
      </w:r>
      <w:r>
        <w:t>Работа с мультимедиа-сообщениями (включающими текст, иллюстрации, аудио- и видеофрагменты, ссылки). Анализ содержания, языковых особенностей и структуры мультимедиа-сообщения; определение роли и места иллюстративного ряда в тексте. Конструирование небольших сообщений, в том числе с добавлением иллюстраций, видео- и аудио-фрагментов. Создание информационных объектов как иллюстраций к прочитанным художественным текстам. Презентация (письменная и устная) с опорой на тезисы и иллюстративный ряд на компьютере. Поиск информации для проектной деятельности на материале художественной литературы, в том числе в контролируемом Интернете.</w:t>
      </w:r>
    </w:p>
    <w:p w:rsidR="007012DA" w:rsidRDefault="00C56351">
      <w:pPr>
        <w:pStyle w:val="12"/>
        <w:shd w:val="clear" w:color="auto" w:fill="auto"/>
        <w:ind w:firstLine="740"/>
        <w:jc w:val="both"/>
      </w:pPr>
      <w:r>
        <w:rPr>
          <w:b/>
          <w:bCs/>
        </w:rPr>
        <w:t xml:space="preserve">«Иностранный язык». </w:t>
      </w:r>
      <w:r>
        <w:t>Подготовка плана и тезисов сообщения (в том числе гипермедиа); выступление с сообщением. Создание небольшого текста на компьютере. Фиксация собственной устной речи на иностранном языке в цифровой форме для самокорректировки, устное выступление в сопровождении аудио- и видеоподдержки. Восприятие и понимание основной информации в небольших устных и письменных сообщениях, в том числе полученных компьютерными способами коммуникации. Использование компьютерного словаря, экранного перевода отдельных слов.</w:t>
      </w:r>
    </w:p>
    <w:p w:rsidR="007012DA" w:rsidRDefault="00C56351">
      <w:pPr>
        <w:pStyle w:val="12"/>
        <w:shd w:val="clear" w:color="auto" w:fill="auto"/>
        <w:ind w:firstLine="740"/>
        <w:jc w:val="both"/>
      </w:pPr>
      <w:r>
        <w:rPr>
          <w:b/>
          <w:bCs/>
        </w:rPr>
        <w:t xml:space="preserve">«Математика и информатика». </w:t>
      </w:r>
      <w:r>
        <w:t>Применение математических знаний и представлений, а также методов информатики для решения учебных задач, начальный опыт применения математических знаний и информатических подходов в повседневных ситуациях.</w:t>
      </w:r>
    </w:p>
    <w:p w:rsidR="007012DA" w:rsidRDefault="00C56351" w:rsidP="00B41425">
      <w:pPr>
        <w:pStyle w:val="12"/>
        <w:shd w:val="clear" w:color="auto" w:fill="auto"/>
        <w:ind w:firstLine="740"/>
        <w:jc w:val="both"/>
      </w:pPr>
      <w:r>
        <w:t>Представление, анализ и интерпретация данных в ходе работы с текстами, таблицами, диаграммами, несложными графами: извлечение необходимых данных, заполнение готовых форм (на бумаге и компьютере), объяснение, сравнение и обобщение информации. Выбор оснований для образования и выделения совокупностей. Представление причинно</w:t>
      </w:r>
      <w:r>
        <w:softHyphen/>
      </w:r>
      <w:r w:rsidR="00B41425">
        <w:t>-</w:t>
      </w:r>
      <w:r>
        <w:t>следственных и временных связей с помощью цепочек. Работа с простыми геометрическимиобъектами в интерактивной среде компьютера: построение, изменение, измерение, сравнение геометрических объектов.</w:t>
      </w:r>
    </w:p>
    <w:p w:rsidR="007012DA" w:rsidRDefault="00C56351">
      <w:pPr>
        <w:pStyle w:val="12"/>
        <w:shd w:val="clear" w:color="auto" w:fill="auto"/>
        <w:ind w:firstLine="720"/>
        <w:jc w:val="both"/>
      </w:pPr>
      <w:r>
        <w:rPr>
          <w:b/>
          <w:bCs/>
        </w:rPr>
        <w:t xml:space="preserve">«Окружающий мир». </w:t>
      </w:r>
      <w:r>
        <w:t>Фиксация информации о внешнем мире и о самом себе с использованием инструментов ИКТ. Планирование и осуществление несложных наблюдений, сбор числовых данных, проведение опытов с помощью инструментов ИКТ. Поиск дополнительной информации для решения учебных и самостоятельных познавательных задач, в том числе в контролируемом Интернете. Создание информационных объектов в качестве отчёта о проведённых исследованиях. Использование компьютера при работе с картой (планом территории, «лентой времени»), добавление ссылок в тексты и графические объекты.</w:t>
      </w:r>
    </w:p>
    <w:p w:rsidR="007012DA" w:rsidRDefault="00C56351">
      <w:pPr>
        <w:pStyle w:val="12"/>
        <w:shd w:val="clear" w:color="auto" w:fill="auto"/>
        <w:ind w:firstLine="720"/>
        <w:jc w:val="both"/>
      </w:pPr>
      <w:r>
        <w:rPr>
          <w:b/>
          <w:bCs/>
        </w:rPr>
        <w:lastRenderedPageBreak/>
        <w:t xml:space="preserve">«Технология». </w:t>
      </w:r>
      <w:r>
        <w:t>Первоначальное знакомство с компьютером и всеми инструментами ИКТ: назначение, правила безопасной работы. Первоначальный опыт работы с простыми информационными объектами: текстом, рисунком, аудио- и видеофрагментами; сохранение результатов своей работы. Овладение приёмами поиска и использования информации, работы с доступными электронными ресурсами.</w:t>
      </w:r>
    </w:p>
    <w:p w:rsidR="007012DA" w:rsidRDefault="00C56351">
      <w:pPr>
        <w:pStyle w:val="12"/>
        <w:shd w:val="clear" w:color="auto" w:fill="auto"/>
        <w:ind w:firstLine="720"/>
        <w:jc w:val="both"/>
      </w:pPr>
      <w:r>
        <w:rPr>
          <w:b/>
          <w:bCs/>
        </w:rPr>
        <w:t xml:space="preserve">«Искусство». </w:t>
      </w:r>
      <w:r>
        <w:t>Знакомство с простыми графическим и растровым редакторами изображений, освоение простых форм редактирования изображений: поворот, вырезание, изменение контрастности, яркости, вырезание и добавление фрагмента, изменение последовательности экранов в слайд-шоу. Создание творческих графических работ, несложных видеосюжетов, натурной мультипликации и компьютерной анимации с собственным озвучиванием, музыкальных произведений, собранных из готовых фрагментов и музыкальных «петель» с использованием инструментов ИКТ.</w:t>
      </w:r>
    </w:p>
    <w:p w:rsidR="007012DA" w:rsidRDefault="00C56351">
      <w:pPr>
        <w:pStyle w:val="12"/>
        <w:shd w:val="clear" w:color="auto" w:fill="auto"/>
        <w:ind w:firstLine="720"/>
        <w:jc w:val="both"/>
      </w:pPr>
      <w:r>
        <w:t xml:space="preserve">Включение задачи формирования ИКТ-компетентности в программу формирования универсальных учебных действий позволяет </w:t>
      </w:r>
      <w:r w:rsidR="00B41425">
        <w:t>МБОУ СОШ №4 г. Белгорода</w:t>
      </w:r>
      <w:r>
        <w:t xml:space="preserve"> и учителю формировать соответствующие позиции планируемых результатов, помогает с учетом специфики каждого учебного предмета избежать дублирования при освоении разных умений, осуществлять интеграцию и синхронизацию содержания различных учебных курсов.</w:t>
      </w:r>
    </w:p>
    <w:p w:rsidR="007012DA" w:rsidRDefault="00C56351">
      <w:pPr>
        <w:pStyle w:val="12"/>
        <w:shd w:val="clear" w:color="auto" w:fill="auto"/>
        <w:spacing w:after="260"/>
        <w:ind w:firstLine="720"/>
        <w:jc w:val="both"/>
      </w:pPr>
      <w:r>
        <w:t>Освоение умений работать с информацией и использовать инструменты ИКТ также может входить в содержание факультативных курсов, кружков, внеурочной деятельности школьников.</w:t>
      </w:r>
    </w:p>
    <w:p w:rsidR="007012DA" w:rsidRDefault="00C56351">
      <w:pPr>
        <w:pStyle w:val="12"/>
        <w:numPr>
          <w:ilvl w:val="0"/>
          <w:numId w:val="61"/>
        </w:numPr>
        <w:shd w:val="clear" w:color="auto" w:fill="auto"/>
        <w:tabs>
          <w:tab w:val="left" w:pos="1416"/>
        </w:tabs>
        <w:ind w:firstLine="720"/>
        <w:jc w:val="both"/>
      </w:pPr>
      <w:r>
        <w:rPr>
          <w:b/>
          <w:bCs/>
        </w:rPr>
        <w:t>Условия, обеспечивающие преемственность программы формирования у обучающихся универсальных учебных действий при переходе от дошкольного к начальному и от начального к основному общему образованию</w:t>
      </w:r>
    </w:p>
    <w:p w:rsidR="007012DA" w:rsidRDefault="00C56351">
      <w:pPr>
        <w:pStyle w:val="12"/>
        <w:shd w:val="clear" w:color="auto" w:fill="auto"/>
        <w:ind w:firstLine="720"/>
        <w:jc w:val="both"/>
      </w:pPr>
      <w:r>
        <w:t>Проблема реализации преемственности обучения затрагивает все звенья существующей образовательной системы, а именно: переход из организации, осуществляющей образовательную деятельность на уровне дошкольного образования, в организацию, осуществляющую образовательную деятельность в рамках основной образовательной программы начального общего образования и далее в рамках основной образовательной программы основного и среднего образования, и, наконец, в высшее учебное заведение. Наиболее остро проблема преемственности стоит в двух ключевых точках — в момент поступления детей в школу (при переходе из дошкольного уровня на уровень начального общего образования) и в период перехода обучающихся на уровень основного общего образования.</w:t>
      </w:r>
    </w:p>
    <w:p w:rsidR="007012DA" w:rsidRDefault="00C56351">
      <w:pPr>
        <w:pStyle w:val="12"/>
        <w:shd w:val="clear" w:color="auto" w:fill="auto"/>
        <w:ind w:firstLine="720"/>
        <w:jc w:val="both"/>
      </w:pPr>
      <w:r>
        <w:t xml:space="preserve">Исследования </w:t>
      </w:r>
      <w:r>
        <w:rPr>
          <w:b/>
          <w:bCs/>
          <w:i/>
          <w:iCs/>
        </w:rPr>
        <w:t>готовности детей к обучению в школе</w:t>
      </w:r>
      <w:r>
        <w:t xml:space="preserve"> к начальному общему образованию показали, что обучение должно рассматриваться как комплексное образование, включающее в себя физическую, психологическую готовность и личностную готовность.</w:t>
      </w:r>
    </w:p>
    <w:p w:rsidR="007012DA" w:rsidRDefault="00C56351">
      <w:pPr>
        <w:pStyle w:val="12"/>
        <w:shd w:val="clear" w:color="auto" w:fill="auto"/>
        <w:ind w:firstLine="720"/>
        <w:jc w:val="both"/>
      </w:pPr>
      <w:r>
        <w:t>Формирование фундамента готовности перехода к обучению на уровень начального общего образования должно осуществляться в рамках специфически детских видов деятельности: сюжетно-ролевой игры, изобразительной деятельности, конструирования, восприятия сказки и пр.</w:t>
      </w:r>
    </w:p>
    <w:p w:rsidR="007012DA" w:rsidRDefault="00C56351" w:rsidP="00B41425">
      <w:pPr>
        <w:pStyle w:val="12"/>
        <w:shd w:val="clear" w:color="auto" w:fill="auto"/>
        <w:ind w:firstLine="720"/>
        <w:jc w:val="both"/>
      </w:pPr>
      <w:r>
        <w:t>Не меньшее значение имеет проблема психологической подготовки обучающихся к переходу на уровень основного общего образования с учётом возможного возникновения определённых трудностей такого перехода — ухудшение успеваемости и дисциплины, рост негативного отношения к учению, возрастание эмоциональной нестабильности, нарушения поведения, которые обусловлены:</w:t>
      </w:r>
    </w:p>
    <w:p w:rsidR="007012DA" w:rsidRDefault="00C56351">
      <w:pPr>
        <w:pStyle w:val="12"/>
        <w:numPr>
          <w:ilvl w:val="0"/>
          <w:numId w:val="60"/>
        </w:numPr>
        <w:shd w:val="clear" w:color="auto" w:fill="auto"/>
        <w:tabs>
          <w:tab w:val="left" w:pos="1412"/>
        </w:tabs>
        <w:spacing w:line="223" w:lineRule="auto"/>
        <w:ind w:firstLine="740"/>
        <w:jc w:val="both"/>
      </w:pPr>
      <w:r>
        <w:t>необходимостью адаптации обучающихся к новой организации процесса и содержания обучения (предметная система, разные преподаватели и т. д.);</w:t>
      </w:r>
    </w:p>
    <w:p w:rsidR="007012DA" w:rsidRDefault="00C56351">
      <w:pPr>
        <w:pStyle w:val="12"/>
        <w:numPr>
          <w:ilvl w:val="0"/>
          <w:numId w:val="60"/>
        </w:numPr>
        <w:shd w:val="clear" w:color="auto" w:fill="auto"/>
        <w:tabs>
          <w:tab w:val="left" w:pos="1412"/>
        </w:tabs>
        <w:spacing w:line="228" w:lineRule="auto"/>
        <w:ind w:firstLine="740"/>
        <w:jc w:val="both"/>
      </w:pPr>
      <w:r>
        <w:t>совпадением начала кризисного периода, в который вступают младшие подростки, со сменой ведущей деятельности (переориентацией подростков на деятельность общения со сверстниками при сохранении значимости учебной деятельности);</w:t>
      </w:r>
    </w:p>
    <w:p w:rsidR="007012DA" w:rsidRDefault="00C56351">
      <w:pPr>
        <w:pStyle w:val="12"/>
        <w:numPr>
          <w:ilvl w:val="0"/>
          <w:numId w:val="60"/>
        </w:numPr>
        <w:shd w:val="clear" w:color="auto" w:fill="auto"/>
        <w:tabs>
          <w:tab w:val="left" w:pos="1412"/>
        </w:tabs>
        <w:spacing w:line="228" w:lineRule="auto"/>
        <w:ind w:firstLine="740"/>
        <w:jc w:val="both"/>
      </w:pPr>
      <w:r>
        <w:t>недостаточной готовностью детей к более сложной и самостоятельной учебной деятельности, связанной с показателями их интеллектуального, личностного развития и главным образом с уровнем сформированности структурных компонентов учебной</w:t>
      </w:r>
    </w:p>
    <w:p w:rsidR="007012DA" w:rsidRDefault="00C56351">
      <w:pPr>
        <w:pStyle w:val="12"/>
        <w:shd w:val="clear" w:color="auto" w:fill="auto"/>
        <w:ind w:firstLine="740"/>
        <w:jc w:val="both"/>
      </w:pPr>
      <w:r>
        <w:t>деятельности (мотивы, учебные действия, контроль, оценка);</w:t>
      </w:r>
    </w:p>
    <w:p w:rsidR="007012DA" w:rsidRDefault="00C56351">
      <w:pPr>
        <w:pStyle w:val="12"/>
        <w:numPr>
          <w:ilvl w:val="0"/>
          <w:numId w:val="60"/>
        </w:numPr>
        <w:shd w:val="clear" w:color="auto" w:fill="auto"/>
        <w:tabs>
          <w:tab w:val="left" w:pos="1412"/>
        </w:tabs>
        <w:spacing w:line="221" w:lineRule="auto"/>
        <w:ind w:firstLine="740"/>
        <w:jc w:val="both"/>
      </w:pPr>
      <w:r>
        <w:t>недостаточно подготовленным переходом с родного языка на русский язык обучения.</w:t>
      </w:r>
    </w:p>
    <w:p w:rsidR="007012DA" w:rsidRDefault="00C56351">
      <w:pPr>
        <w:pStyle w:val="12"/>
        <w:shd w:val="clear" w:color="auto" w:fill="auto"/>
        <w:spacing w:after="280"/>
        <w:ind w:firstLine="740"/>
        <w:jc w:val="both"/>
      </w:pPr>
      <w:r>
        <w:lastRenderedPageBreak/>
        <w:t>Все эти компоненты присутствуют в программе формирования универсальных учебных действий и заданы в форме требований к планируемым результатам обучения. Основанием преемственности разных уровней образовательной системы может стать ориентация на ключевой стратегический приоритет непрерывного образования — формирование умения учиться, которое должно быть обеспечено формированием системы универсальных учебных действий, а также на положениях ФГОС ДО, касающихся целевых ориентиров на этапе завершения дошкольного образования.</w:t>
      </w:r>
    </w:p>
    <w:p w:rsidR="007012DA" w:rsidRDefault="00C56351">
      <w:pPr>
        <w:pStyle w:val="27"/>
        <w:keepNext/>
        <w:keepLines/>
        <w:numPr>
          <w:ilvl w:val="0"/>
          <w:numId w:val="61"/>
        </w:numPr>
        <w:shd w:val="clear" w:color="auto" w:fill="auto"/>
        <w:tabs>
          <w:tab w:val="left" w:pos="1412"/>
        </w:tabs>
        <w:ind w:firstLine="740"/>
        <w:jc w:val="both"/>
      </w:pPr>
      <w:bookmarkStart w:id="137" w:name="bookmark138"/>
      <w:bookmarkStart w:id="138" w:name="bookmark139"/>
      <w:r>
        <w:t>Методика и инструментарий оценки успешности освоения и применения обучающимися универсальных учебных действий, типовые задачи</w:t>
      </w:r>
      <w:bookmarkEnd w:id="137"/>
      <w:bookmarkEnd w:id="138"/>
    </w:p>
    <w:p w:rsidR="007012DA" w:rsidRDefault="00C56351">
      <w:pPr>
        <w:pStyle w:val="12"/>
        <w:shd w:val="clear" w:color="auto" w:fill="auto"/>
        <w:ind w:firstLine="740"/>
        <w:jc w:val="both"/>
      </w:pPr>
      <w:r>
        <w:t>Система оценки в сфере УУД включает в себя следующие принципы и характеристики:</w:t>
      </w:r>
    </w:p>
    <w:p w:rsidR="007012DA" w:rsidRDefault="00C56351">
      <w:pPr>
        <w:pStyle w:val="12"/>
        <w:numPr>
          <w:ilvl w:val="0"/>
          <w:numId w:val="56"/>
        </w:numPr>
        <w:shd w:val="clear" w:color="auto" w:fill="auto"/>
        <w:tabs>
          <w:tab w:val="left" w:pos="1000"/>
        </w:tabs>
        <w:ind w:firstLine="740"/>
        <w:jc w:val="both"/>
      </w:pPr>
      <w:r>
        <w:t>систематичность сбора и анализа информации;</w:t>
      </w:r>
    </w:p>
    <w:p w:rsidR="007012DA" w:rsidRDefault="00C56351">
      <w:pPr>
        <w:pStyle w:val="12"/>
        <w:numPr>
          <w:ilvl w:val="0"/>
          <w:numId w:val="56"/>
        </w:numPr>
        <w:shd w:val="clear" w:color="auto" w:fill="auto"/>
        <w:tabs>
          <w:tab w:val="left" w:pos="987"/>
        </w:tabs>
        <w:ind w:firstLine="740"/>
        <w:jc w:val="both"/>
      </w:pPr>
      <w:r>
        <w:t>совокупность показателей и индикаторов оценивания должна учитывать интересы всех участников образовательной деятельности, то есть быть информативной для управленцев, педагогов, родителей, обучающихся;</w:t>
      </w:r>
    </w:p>
    <w:p w:rsidR="007012DA" w:rsidRDefault="00C56351">
      <w:pPr>
        <w:pStyle w:val="12"/>
        <w:numPr>
          <w:ilvl w:val="0"/>
          <w:numId w:val="56"/>
        </w:numPr>
        <w:shd w:val="clear" w:color="auto" w:fill="auto"/>
        <w:tabs>
          <w:tab w:val="left" w:pos="980"/>
        </w:tabs>
        <w:ind w:firstLine="740"/>
        <w:jc w:val="both"/>
      </w:pPr>
      <w:r>
        <w:t>доступность и прозрачность данных о результатах оценивания для всех участников образовательной деятельности.</w:t>
      </w:r>
    </w:p>
    <w:p w:rsidR="007012DA" w:rsidRDefault="00C56351">
      <w:pPr>
        <w:pStyle w:val="12"/>
        <w:shd w:val="clear" w:color="auto" w:fill="auto"/>
        <w:ind w:firstLine="740"/>
        <w:jc w:val="both"/>
      </w:pPr>
      <w:r>
        <w:t>В процессе реализации мониторинга успешности освоения и применения УУД учитываются следующие этапы освоения УУД:</w:t>
      </w:r>
    </w:p>
    <w:p w:rsidR="007012DA" w:rsidRDefault="00C56351">
      <w:pPr>
        <w:pStyle w:val="12"/>
        <w:numPr>
          <w:ilvl w:val="0"/>
          <w:numId w:val="56"/>
        </w:numPr>
        <w:shd w:val="clear" w:color="auto" w:fill="auto"/>
        <w:tabs>
          <w:tab w:val="left" w:pos="982"/>
        </w:tabs>
        <w:ind w:firstLine="740"/>
        <w:jc w:val="both"/>
      </w:pPr>
      <w:r>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7012DA" w:rsidRDefault="00C56351">
      <w:pPr>
        <w:pStyle w:val="12"/>
        <w:numPr>
          <w:ilvl w:val="0"/>
          <w:numId w:val="56"/>
        </w:numPr>
        <w:shd w:val="clear" w:color="auto" w:fill="auto"/>
        <w:tabs>
          <w:tab w:val="left" w:pos="985"/>
        </w:tabs>
        <w:ind w:firstLine="740"/>
        <w:jc w:val="both"/>
      </w:pPr>
      <w:r>
        <w:t>учебное действие может быть выполнено в сотрудничестве с педагогом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rsidR="007012DA" w:rsidRDefault="00C56351">
      <w:pPr>
        <w:pStyle w:val="12"/>
        <w:numPr>
          <w:ilvl w:val="0"/>
          <w:numId w:val="56"/>
        </w:numPr>
        <w:shd w:val="clear" w:color="auto" w:fill="auto"/>
        <w:tabs>
          <w:tab w:val="left" w:pos="980"/>
        </w:tabs>
        <w:ind w:firstLine="740"/>
        <w:jc w:val="both"/>
      </w:pPr>
      <w:r>
        <w:t>неадекватный перенос учебных действий на новые виды задач (при изменении условий задачи не может самостоятельно внести коррективы в действия);</w:t>
      </w:r>
    </w:p>
    <w:p w:rsidR="007012DA" w:rsidRDefault="00C56351">
      <w:pPr>
        <w:pStyle w:val="12"/>
        <w:numPr>
          <w:ilvl w:val="0"/>
          <w:numId w:val="56"/>
        </w:numPr>
        <w:shd w:val="clear" w:color="auto" w:fill="auto"/>
        <w:tabs>
          <w:tab w:val="left" w:pos="1164"/>
        </w:tabs>
        <w:ind w:firstLine="740"/>
        <w:jc w:val="both"/>
      </w:pPr>
      <w:r>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7012DA" w:rsidRDefault="00C56351">
      <w:pPr>
        <w:pStyle w:val="12"/>
        <w:numPr>
          <w:ilvl w:val="0"/>
          <w:numId w:val="56"/>
        </w:numPr>
        <w:shd w:val="clear" w:color="auto" w:fill="auto"/>
        <w:tabs>
          <w:tab w:val="left" w:pos="987"/>
        </w:tabs>
        <w:ind w:firstLine="740"/>
        <w:jc w:val="both"/>
      </w:pPr>
      <w: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7012DA" w:rsidRDefault="00C56351">
      <w:pPr>
        <w:pStyle w:val="12"/>
        <w:numPr>
          <w:ilvl w:val="0"/>
          <w:numId w:val="56"/>
        </w:numPr>
        <w:shd w:val="clear" w:color="auto" w:fill="auto"/>
        <w:tabs>
          <w:tab w:val="left" w:pos="980"/>
        </w:tabs>
        <w:ind w:firstLine="720"/>
        <w:jc w:val="both"/>
      </w:pPr>
      <w:r>
        <w:t>обобщение учебных действий на основе выявления общих принципов.</w:t>
      </w:r>
    </w:p>
    <w:p w:rsidR="007012DA" w:rsidRDefault="00C56351">
      <w:pPr>
        <w:pStyle w:val="12"/>
        <w:shd w:val="clear" w:color="auto" w:fill="auto"/>
        <w:ind w:firstLine="720"/>
        <w:jc w:val="both"/>
      </w:pPr>
      <w:r>
        <w:t>Система оценки универсальных учебных действий является:</w:t>
      </w:r>
    </w:p>
    <w:p w:rsidR="007012DA" w:rsidRDefault="00C56351">
      <w:pPr>
        <w:pStyle w:val="12"/>
        <w:numPr>
          <w:ilvl w:val="0"/>
          <w:numId w:val="56"/>
        </w:numPr>
        <w:shd w:val="clear" w:color="auto" w:fill="auto"/>
        <w:tabs>
          <w:tab w:val="left" w:pos="990"/>
          <w:tab w:val="left" w:pos="5662"/>
        </w:tabs>
        <w:ind w:firstLine="720"/>
        <w:jc w:val="both"/>
      </w:pPr>
      <w:r>
        <w:t>уровневой (определяются уровни</w:t>
      </w:r>
      <w:r>
        <w:tab/>
        <w:t>владения универсальными</w:t>
      </w:r>
    </w:p>
    <w:p w:rsidR="007012DA" w:rsidRDefault="00C56351">
      <w:pPr>
        <w:pStyle w:val="12"/>
        <w:shd w:val="clear" w:color="auto" w:fill="auto"/>
        <w:ind w:firstLine="740"/>
        <w:jc w:val="both"/>
      </w:pPr>
      <w:r>
        <w:t>учебными действиями);</w:t>
      </w:r>
    </w:p>
    <w:p w:rsidR="007012DA" w:rsidRDefault="00C56351">
      <w:pPr>
        <w:pStyle w:val="12"/>
        <w:numPr>
          <w:ilvl w:val="0"/>
          <w:numId w:val="56"/>
        </w:numPr>
        <w:shd w:val="clear" w:color="auto" w:fill="auto"/>
        <w:tabs>
          <w:tab w:val="left" w:pos="990"/>
        </w:tabs>
        <w:ind w:firstLine="740"/>
        <w:jc w:val="both"/>
      </w:pPr>
      <w:r>
        <w:t>позиционной - не только учителя производят оценивание, оценка формируется на основе рефлексивных отчетов разных участников образовательной деятельности: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7012DA" w:rsidRDefault="00C56351">
      <w:pPr>
        <w:pStyle w:val="12"/>
        <w:shd w:val="clear" w:color="auto" w:fill="auto"/>
        <w:ind w:firstLine="740"/>
        <w:jc w:val="both"/>
      </w:pPr>
      <w:r>
        <w:t xml:space="preserve">При оценивании развития УУД в </w:t>
      </w:r>
      <w:r w:rsidR="00B41425">
        <w:t xml:space="preserve">МБОУ СОШ №4 г. Белгорода </w:t>
      </w:r>
      <w:r>
        <w:t>используются технологии формирующего оценивания, в том числе бинарное, критериальное, экспертное оценивание, самооценка.</w:t>
      </w:r>
    </w:p>
    <w:p w:rsidR="007012DA" w:rsidRDefault="00C56351">
      <w:pPr>
        <w:pStyle w:val="a5"/>
        <w:shd w:val="clear" w:color="auto" w:fill="auto"/>
        <w:jc w:val="right"/>
      </w:pPr>
      <w:r>
        <w:rPr>
          <w:b w:val="0"/>
          <w:bCs w:val="0"/>
        </w:rPr>
        <w:t xml:space="preserve">В </w:t>
      </w:r>
      <w:r w:rsidR="00B41425" w:rsidRPr="00B41425">
        <w:rPr>
          <w:b w:val="0"/>
          <w:bCs w:val="0"/>
        </w:rPr>
        <w:t>МБОУ СОШ №4 г. Белгорода</w:t>
      </w:r>
      <w:r>
        <w:rPr>
          <w:b w:val="0"/>
          <w:bCs w:val="0"/>
        </w:rPr>
        <w:t xml:space="preserve"> выстроена система выявления и оценки метапредметных результатов обучающихся, ее элементы представлены в таблице.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2952"/>
        <w:gridCol w:w="3403"/>
        <w:gridCol w:w="3701"/>
      </w:tblGrid>
      <w:tr w:rsidR="007012DA">
        <w:trPr>
          <w:trHeight w:hRule="exact" w:val="667"/>
          <w:jc w:val="center"/>
        </w:trPr>
        <w:tc>
          <w:tcPr>
            <w:tcW w:w="2952"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0"/>
            </w:pPr>
            <w:r>
              <w:rPr>
                <w:b/>
                <w:bCs/>
              </w:rPr>
              <w:t>Стартовая диагностика</w:t>
            </w:r>
          </w:p>
        </w:tc>
        <w:tc>
          <w:tcPr>
            <w:tcW w:w="3403"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0"/>
            </w:pPr>
            <w:r>
              <w:rPr>
                <w:b/>
                <w:bCs/>
              </w:rPr>
              <w:t>Промежуточная диагностика</w:t>
            </w:r>
          </w:p>
        </w:tc>
        <w:tc>
          <w:tcPr>
            <w:tcW w:w="3701" w:type="dxa"/>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0"/>
            </w:pPr>
            <w:r>
              <w:rPr>
                <w:b/>
                <w:bCs/>
              </w:rPr>
              <w:t>Итоговая диагностика</w:t>
            </w:r>
          </w:p>
        </w:tc>
      </w:tr>
      <w:tr w:rsidR="007012DA">
        <w:trPr>
          <w:trHeight w:hRule="exact" w:val="960"/>
          <w:jc w:val="center"/>
        </w:trPr>
        <w:tc>
          <w:tcPr>
            <w:tcW w:w="2952"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0"/>
            </w:pPr>
            <w:r>
              <w:t>Метапредметные контрольные работы</w:t>
            </w:r>
          </w:p>
        </w:tc>
        <w:tc>
          <w:tcPr>
            <w:tcW w:w="3403" w:type="dxa"/>
            <w:tcBorders>
              <w:top w:val="single" w:sz="4" w:space="0" w:color="auto"/>
              <w:left w:val="single" w:sz="4" w:space="0" w:color="auto"/>
            </w:tcBorders>
            <w:shd w:val="clear" w:color="auto" w:fill="FFFFFF"/>
            <w:vAlign w:val="bottom"/>
          </w:tcPr>
          <w:p w:rsidR="007012DA" w:rsidRDefault="00C56351">
            <w:pPr>
              <w:pStyle w:val="a7"/>
              <w:shd w:val="clear" w:color="auto" w:fill="auto"/>
              <w:tabs>
                <w:tab w:val="left" w:pos="2398"/>
              </w:tabs>
              <w:ind w:firstLine="0"/>
            </w:pPr>
            <w:r>
              <w:t>Контрольные</w:t>
            </w:r>
            <w:r>
              <w:tab/>
              <w:t>работы,</w:t>
            </w:r>
          </w:p>
          <w:p w:rsidR="007012DA" w:rsidRDefault="00C56351">
            <w:pPr>
              <w:pStyle w:val="a7"/>
              <w:shd w:val="clear" w:color="auto" w:fill="auto"/>
              <w:ind w:firstLine="0"/>
            </w:pPr>
            <w:r>
              <w:t>направленные на выявление и оценку отдельных УУД</w:t>
            </w:r>
          </w:p>
        </w:tc>
        <w:tc>
          <w:tcPr>
            <w:tcW w:w="3701" w:type="dxa"/>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0"/>
            </w:pPr>
            <w:r>
              <w:t>Метапредметные контрольные работы по итогам учебного года</w:t>
            </w:r>
          </w:p>
        </w:tc>
      </w:tr>
      <w:tr w:rsidR="007012DA">
        <w:trPr>
          <w:trHeight w:hRule="exact" w:val="1776"/>
          <w:jc w:val="center"/>
        </w:trPr>
        <w:tc>
          <w:tcPr>
            <w:tcW w:w="2952" w:type="dxa"/>
            <w:tcBorders>
              <w:top w:val="single" w:sz="4" w:space="0" w:color="auto"/>
              <w:left w:val="single" w:sz="4" w:space="0" w:color="auto"/>
              <w:bottom w:val="single" w:sz="4" w:space="0" w:color="auto"/>
            </w:tcBorders>
            <w:shd w:val="clear" w:color="auto" w:fill="FFFFFF"/>
            <w:vAlign w:val="center"/>
          </w:tcPr>
          <w:p w:rsidR="007012DA" w:rsidRDefault="00C56351">
            <w:pPr>
              <w:pStyle w:val="a7"/>
              <w:shd w:val="clear" w:color="auto" w:fill="auto"/>
              <w:tabs>
                <w:tab w:val="left" w:pos="2630"/>
              </w:tabs>
              <w:ind w:firstLine="0"/>
            </w:pPr>
            <w:r>
              <w:lastRenderedPageBreak/>
              <w:t>Собеседование</w:t>
            </w:r>
            <w:r>
              <w:tab/>
              <w:t>с</w:t>
            </w:r>
          </w:p>
          <w:p w:rsidR="007012DA" w:rsidRDefault="00C56351">
            <w:pPr>
              <w:pStyle w:val="a7"/>
              <w:shd w:val="clear" w:color="auto" w:fill="auto"/>
              <w:tabs>
                <w:tab w:val="left" w:pos="1754"/>
                <w:tab w:val="left" w:pos="2479"/>
              </w:tabs>
              <w:ind w:firstLine="0"/>
            </w:pPr>
            <w:r>
              <w:t>учащимися</w:t>
            </w:r>
            <w:r>
              <w:tab/>
              <w:t>и</w:t>
            </w:r>
            <w:r>
              <w:tab/>
              <w:t>их</w:t>
            </w:r>
          </w:p>
          <w:p w:rsidR="007012DA" w:rsidRDefault="00C56351">
            <w:pPr>
              <w:pStyle w:val="a7"/>
              <w:shd w:val="clear" w:color="auto" w:fill="auto"/>
              <w:tabs>
                <w:tab w:val="left" w:pos="2398"/>
              </w:tabs>
              <w:ind w:firstLine="0"/>
            </w:pPr>
            <w:r>
              <w:t>родителями</w:t>
            </w:r>
            <w:r>
              <w:tab/>
              <w:t>по</w:t>
            </w:r>
          </w:p>
          <w:p w:rsidR="007012DA" w:rsidRDefault="00C56351">
            <w:pPr>
              <w:pStyle w:val="a7"/>
              <w:shd w:val="clear" w:color="auto" w:fill="auto"/>
              <w:ind w:firstLine="0"/>
            </w:pPr>
            <w:r>
              <w:t>определению планов на учебный год</w:t>
            </w:r>
          </w:p>
        </w:tc>
        <w:tc>
          <w:tcPr>
            <w:tcW w:w="3403"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tabs>
                <w:tab w:val="left" w:pos="2081"/>
              </w:tabs>
              <w:spacing w:before="80"/>
              <w:ind w:firstLine="0"/>
            </w:pPr>
            <w:r>
              <w:t>Выступления обучающихся на конференциях,</w:t>
            </w:r>
            <w:r>
              <w:tab/>
              <w:t>конкурсах,</w:t>
            </w:r>
          </w:p>
          <w:p w:rsidR="007012DA" w:rsidRDefault="00C56351">
            <w:pPr>
              <w:pStyle w:val="a7"/>
              <w:shd w:val="clear" w:color="auto" w:fill="auto"/>
              <w:ind w:firstLine="0"/>
            </w:pPr>
            <w:r>
              <w:t>чтениях и пр. в рамках предметных недель</w:t>
            </w:r>
          </w:p>
        </w:tc>
        <w:tc>
          <w:tcPr>
            <w:tcW w:w="3701" w:type="dxa"/>
            <w:tcBorders>
              <w:top w:val="single" w:sz="4" w:space="0" w:color="auto"/>
              <w:left w:val="single" w:sz="4" w:space="0" w:color="auto"/>
              <w:bottom w:val="single" w:sz="4" w:space="0" w:color="auto"/>
              <w:right w:val="single" w:sz="4" w:space="0" w:color="auto"/>
            </w:tcBorders>
            <w:shd w:val="clear" w:color="auto" w:fill="FFFFFF"/>
            <w:vAlign w:val="bottom"/>
          </w:tcPr>
          <w:p w:rsidR="007012DA" w:rsidRDefault="00C56351">
            <w:pPr>
              <w:pStyle w:val="a7"/>
              <w:shd w:val="clear" w:color="auto" w:fill="auto"/>
              <w:tabs>
                <w:tab w:val="left" w:pos="1488"/>
                <w:tab w:val="left" w:pos="3343"/>
              </w:tabs>
              <w:ind w:firstLine="0"/>
            </w:pPr>
            <w:r>
              <w:t>Защита</w:t>
            </w:r>
            <w:r>
              <w:tab/>
              <w:t>групповых</w:t>
            </w:r>
            <w:r>
              <w:tab/>
              <w:t>и</w:t>
            </w:r>
          </w:p>
          <w:p w:rsidR="007012DA" w:rsidRDefault="00C56351">
            <w:pPr>
              <w:pStyle w:val="a7"/>
              <w:shd w:val="clear" w:color="auto" w:fill="auto"/>
              <w:tabs>
                <w:tab w:val="left" w:pos="2366"/>
              </w:tabs>
              <w:ind w:firstLine="0"/>
            </w:pPr>
            <w:r>
              <w:t>индивидуальных</w:t>
            </w:r>
            <w:r>
              <w:tab/>
              <w:t>проектных</w:t>
            </w:r>
          </w:p>
          <w:p w:rsidR="007012DA" w:rsidRDefault="00C56351">
            <w:pPr>
              <w:pStyle w:val="a7"/>
              <w:shd w:val="clear" w:color="auto" w:fill="auto"/>
              <w:ind w:firstLine="0"/>
            </w:pPr>
            <w:r>
              <w:t>задач</w:t>
            </w:r>
          </w:p>
          <w:p w:rsidR="007012DA" w:rsidRDefault="00C56351">
            <w:pPr>
              <w:pStyle w:val="a7"/>
              <w:shd w:val="clear" w:color="auto" w:fill="auto"/>
              <w:ind w:firstLine="0"/>
            </w:pPr>
            <w:r>
              <w:t>Анкетирование обучающихся с целью определения достигнутых результатов за год</w:t>
            </w:r>
          </w:p>
        </w:tc>
      </w:tr>
    </w:tbl>
    <w:p w:rsidR="007012DA" w:rsidRDefault="007012DA">
      <w:pPr>
        <w:spacing w:after="299" w:line="1" w:lineRule="exact"/>
      </w:pPr>
    </w:p>
    <w:p w:rsidR="007012DA" w:rsidRDefault="00C56351">
      <w:pPr>
        <w:pStyle w:val="12"/>
        <w:shd w:val="clear" w:color="auto" w:fill="auto"/>
        <w:ind w:firstLine="740"/>
        <w:jc w:val="both"/>
      </w:pPr>
      <w:r>
        <w:t xml:space="preserve">В качестве инструментария для проведения оценочных процедур используются метапредметные контрольные работы, представленные в различных изданиях. Учителя и психологи </w:t>
      </w:r>
      <w:r w:rsidR="0066670B">
        <w:t xml:space="preserve">МБОУ СОШ №4 г. Белгорода </w:t>
      </w:r>
      <w:r>
        <w:t>могут самостоятельно разрабатывать и отбирать контрольно-измерительные материалы для проведения различных оценочных процедур.</w:t>
      </w:r>
    </w:p>
    <w:p w:rsidR="007012DA" w:rsidRDefault="00C56351">
      <w:pPr>
        <w:pStyle w:val="12"/>
        <w:shd w:val="clear" w:color="auto" w:fill="auto"/>
        <w:ind w:firstLine="740"/>
        <w:jc w:val="both"/>
      </w:pPr>
      <w:r>
        <w:t xml:space="preserve">В конце каждого учебного года в </w:t>
      </w:r>
      <w:r w:rsidR="0066670B">
        <w:t xml:space="preserve">МБОУ СОШ №4 г. Белгорода </w:t>
      </w:r>
      <w:r>
        <w:t>проходит педагогический совет, на котором обсуждаются образовательные результаты обучающихся.</w:t>
      </w:r>
    </w:p>
    <w:p w:rsidR="007012DA" w:rsidRDefault="00C56351">
      <w:pPr>
        <w:pStyle w:val="12"/>
        <w:shd w:val="clear" w:color="auto" w:fill="auto"/>
        <w:ind w:firstLine="740"/>
        <w:jc w:val="both"/>
      </w:pPr>
      <w:r>
        <w:rPr>
          <w:b/>
          <w:bCs/>
          <w:i/>
          <w:iCs/>
        </w:rPr>
        <w:t>Типовые задачи формирования универсальных учебных действий</w:t>
      </w:r>
    </w:p>
    <w:p w:rsidR="007012DA" w:rsidRDefault="00C56351">
      <w:pPr>
        <w:pStyle w:val="12"/>
        <w:shd w:val="clear" w:color="auto" w:fill="auto"/>
        <w:ind w:firstLine="740"/>
        <w:jc w:val="both"/>
      </w:pPr>
      <w:r>
        <w:t>Задачи на применение УУД строятся как на материале учебных предметов, так и на практических ситуациях, встречающихся в жизни обучающегося и имеющих для него значение (экология, бытовые практико-ориентированные ситуации, логистика и др.). Различаются два типа заданий, связанных с УУД:</w:t>
      </w:r>
    </w:p>
    <w:p w:rsidR="007012DA" w:rsidRDefault="00C56351">
      <w:pPr>
        <w:pStyle w:val="12"/>
        <w:numPr>
          <w:ilvl w:val="0"/>
          <w:numId w:val="56"/>
        </w:numPr>
        <w:shd w:val="clear" w:color="auto" w:fill="auto"/>
        <w:tabs>
          <w:tab w:val="left" w:pos="993"/>
        </w:tabs>
        <w:ind w:firstLine="740"/>
        <w:jc w:val="both"/>
      </w:pPr>
      <w:r>
        <w:t>задания, позволяющие в рамках образовательной деятельности сформировать УУД (направлены на формирование целой группы связанных друг с другом универсальных учебных действий. Действия могут относиться как к одной категории (например, регулятивные), так и к разным;</w:t>
      </w:r>
    </w:p>
    <w:p w:rsidR="007012DA" w:rsidRDefault="00C56351">
      <w:pPr>
        <w:pStyle w:val="12"/>
        <w:numPr>
          <w:ilvl w:val="0"/>
          <w:numId w:val="56"/>
        </w:numPr>
        <w:shd w:val="clear" w:color="auto" w:fill="auto"/>
        <w:tabs>
          <w:tab w:val="left" w:pos="1010"/>
          <w:tab w:val="left" w:pos="4261"/>
        </w:tabs>
        <w:ind w:firstLine="740"/>
        <w:jc w:val="both"/>
      </w:pPr>
      <w:r>
        <w:t>задания, позволяющие</w:t>
      </w:r>
      <w:r>
        <w:tab/>
        <w:t>диагностировать уровень сформированности</w:t>
      </w:r>
    </w:p>
    <w:p w:rsidR="007012DA" w:rsidRDefault="00C56351">
      <w:pPr>
        <w:pStyle w:val="12"/>
        <w:shd w:val="clear" w:color="auto" w:fill="auto"/>
        <w:ind w:firstLine="740"/>
        <w:jc w:val="both"/>
      </w:pPr>
      <w:r>
        <w:t>УУД (сконструировано таким образом, чтобы проявлять способность обучающегося применять какое-то конкретное универсальное учебное действие). В начальной школе используются следующие типы задач:</w:t>
      </w:r>
    </w:p>
    <w:p w:rsidR="007012DA" w:rsidRDefault="00C56351">
      <w:pPr>
        <w:pStyle w:val="12"/>
        <w:numPr>
          <w:ilvl w:val="0"/>
          <w:numId w:val="68"/>
        </w:numPr>
        <w:shd w:val="clear" w:color="auto" w:fill="auto"/>
        <w:tabs>
          <w:tab w:val="left" w:pos="1426"/>
        </w:tabs>
        <w:ind w:firstLine="740"/>
        <w:jc w:val="both"/>
      </w:pPr>
      <w:r>
        <w:t>Задачи, формирующие личностные универсальные учебные действия:</w:t>
      </w:r>
    </w:p>
    <w:p w:rsidR="007012DA" w:rsidRDefault="00C56351">
      <w:pPr>
        <w:pStyle w:val="12"/>
        <w:numPr>
          <w:ilvl w:val="0"/>
          <w:numId w:val="56"/>
        </w:numPr>
        <w:shd w:val="clear" w:color="auto" w:fill="auto"/>
        <w:tabs>
          <w:tab w:val="left" w:pos="1010"/>
        </w:tabs>
        <w:ind w:firstLine="740"/>
        <w:jc w:val="both"/>
      </w:pPr>
      <w:r>
        <w:t>на личностное самоопределение;</w:t>
      </w:r>
    </w:p>
    <w:p w:rsidR="007012DA" w:rsidRDefault="00C56351">
      <w:pPr>
        <w:pStyle w:val="12"/>
        <w:numPr>
          <w:ilvl w:val="0"/>
          <w:numId w:val="56"/>
        </w:numPr>
        <w:shd w:val="clear" w:color="auto" w:fill="auto"/>
        <w:tabs>
          <w:tab w:val="left" w:pos="1010"/>
        </w:tabs>
        <w:ind w:firstLine="740"/>
        <w:jc w:val="both"/>
      </w:pPr>
      <w:r>
        <w:t>развитие Я-концепции;</w:t>
      </w:r>
    </w:p>
    <w:p w:rsidR="007012DA" w:rsidRDefault="00C56351">
      <w:pPr>
        <w:pStyle w:val="12"/>
        <w:numPr>
          <w:ilvl w:val="0"/>
          <w:numId w:val="56"/>
        </w:numPr>
        <w:shd w:val="clear" w:color="auto" w:fill="auto"/>
        <w:tabs>
          <w:tab w:val="left" w:pos="1010"/>
        </w:tabs>
        <w:ind w:firstLine="740"/>
        <w:jc w:val="both"/>
      </w:pPr>
      <w:r>
        <w:t>смыслообразование;</w:t>
      </w:r>
    </w:p>
    <w:p w:rsidR="007012DA" w:rsidRDefault="00C56351">
      <w:pPr>
        <w:pStyle w:val="12"/>
        <w:numPr>
          <w:ilvl w:val="0"/>
          <w:numId w:val="56"/>
        </w:numPr>
        <w:shd w:val="clear" w:color="auto" w:fill="auto"/>
        <w:tabs>
          <w:tab w:val="left" w:pos="1010"/>
        </w:tabs>
        <w:ind w:firstLine="740"/>
        <w:jc w:val="both"/>
      </w:pPr>
      <w:r>
        <w:t>мотивацию;</w:t>
      </w:r>
    </w:p>
    <w:p w:rsidR="007012DA" w:rsidRDefault="00C56351">
      <w:pPr>
        <w:pStyle w:val="12"/>
        <w:numPr>
          <w:ilvl w:val="0"/>
          <w:numId w:val="56"/>
        </w:numPr>
        <w:shd w:val="clear" w:color="auto" w:fill="auto"/>
        <w:tabs>
          <w:tab w:val="left" w:pos="998"/>
        </w:tabs>
        <w:ind w:firstLine="720"/>
        <w:jc w:val="both"/>
      </w:pPr>
      <w:r>
        <w:t>нравственно-этическое оценивание.</w:t>
      </w:r>
    </w:p>
    <w:p w:rsidR="007012DA" w:rsidRDefault="00C56351">
      <w:pPr>
        <w:pStyle w:val="12"/>
        <w:numPr>
          <w:ilvl w:val="0"/>
          <w:numId w:val="68"/>
        </w:numPr>
        <w:shd w:val="clear" w:color="auto" w:fill="auto"/>
        <w:tabs>
          <w:tab w:val="left" w:pos="1442"/>
        </w:tabs>
        <w:ind w:firstLine="720"/>
        <w:jc w:val="both"/>
      </w:pPr>
      <w:r>
        <w:t>Задачи, формирующие коммуникативные универсальные учебные действия:</w:t>
      </w:r>
    </w:p>
    <w:p w:rsidR="007012DA" w:rsidRDefault="00C56351">
      <w:pPr>
        <w:pStyle w:val="12"/>
        <w:numPr>
          <w:ilvl w:val="0"/>
          <w:numId w:val="56"/>
        </w:numPr>
        <w:shd w:val="clear" w:color="auto" w:fill="auto"/>
        <w:tabs>
          <w:tab w:val="left" w:pos="1018"/>
        </w:tabs>
        <w:ind w:firstLine="740"/>
        <w:jc w:val="both"/>
      </w:pPr>
      <w:r>
        <w:t>на учет позиции партнера;</w:t>
      </w:r>
    </w:p>
    <w:p w:rsidR="007012DA" w:rsidRDefault="00C56351">
      <w:pPr>
        <w:pStyle w:val="12"/>
        <w:numPr>
          <w:ilvl w:val="0"/>
          <w:numId w:val="56"/>
        </w:numPr>
        <w:shd w:val="clear" w:color="auto" w:fill="auto"/>
        <w:tabs>
          <w:tab w:val="left" w:pos="1018"/>
        </w:tabs>
        <w:ind w:firstLine="740"/>
        <w:jc w:val="both"/>
      </w:pPr>
      <w:r>
        <w:t>на организацию и осуществление сотрудничества;</w:t>
      </w:r>
    </w:p>
    <w:p w:rsidR="007012DA" w:rsidRDefault="00C56351">
      <w:pPr>
        <w:pStyle w:val="12"/>
        <w:numPr>
          <w:ilvl w:val="0"/>
          <w:numId w:val="56"/>
        </w:numPr>
        <w:shd w:val="clear" w:color="auto" w:fill="auto"/>
        <w:tabs>
          <w:tab w:val="left" w:pos="1018"/>
        </w:tabs>
        <w:ind w:firstLine="740"/>
        <w:jc w:val="both"/>
      </w:pPr>
      <w:r>
        <w:t>на передачу информации и отображение предметного содержания;</w:t>
      </w:r>
    </w:p>
    <w:p w:rsidR="007012DA" w:rsidRDefault="00C56351">
      <w:pPr>
        <w:pStyle w:val="12"/>
        <w:numPr>
          <w:ilvl w:val="0"/>
          <w:numId w:val="56"/>
        </w:numPr>
        <w:shd w:val="clear" w:color="auto" w:fill="auto"/>
        <w:tabs>
          <w:tab w:val="left" w:pos="1018"/>
        </w:tabs>
        <w:ind w:firstLine="740"/>
        <w:jc w:val="both"/>
      </w:pPr>
      <w:r>
        <w:t>тренинги коммуникативных навыков; □ ролевые игры.</w:t>
      </w:r>
    </w:p>
    <w:p w:rsidR="007012DA" w:rsidRDefault="00C56351">
      <w:pPr>
        <w:pStyle w:val="12"/>
        <w:numPr>
          <w:ilvl w:val="0"/>
          <w:numId w:val="68"/>
        </w:numPr>
        <w:shd w:val="clear" w:color="auto" w:fill="auto"/>
        <w:tabs>
          <w:tab w:val="left" w:pos="1442"/>
        </w:tabs>
        <w:spacing w:line="276" w:lineRule="auto"/>
        <w:ind w:firstLine="740"/>
        <w:jc w:val="both"/>
      </w:pPr>
      <w:r>
        <w:t>Задачи, формирующие познавательные универсальные учебные действия:</w:t>
      </w:r>
    </w:p>
    <w:p w:rsidR="007012DA" w:rsidRDefault="00C56351">
      <w:pPr>
        <w:pStyle w:val="12"/>
        <w:numPr>
          <w:ilvl w:val="0"/>
          <w:numId w:val="56"/>
        </w:numPr>
        <w:shd w:val="clear" w:color="auto" w:fill="auto"/>
        <w:tabs>
          <w:tab w:val="left" w:pos="998"/>
        </w:tabs>
        <w:spacing w:line="276" w:lineRule="auto"/>
        <w:ind w:firstLine="740"/>
        <w:jc w:val="both"/>
      </w:pPr>
      <w:r>
        <w:t>проектные задачи на выстраивание стратегии поиска решения задач; □ задачи на сериацию, сравнение, оценивание; □ смысловое чтение.</w:t>
      </w:r>
    </w:p>
    <w:p w:rsidR="007012DA" w:rsidRDefault="00C56351">
      <w:pPr>
        <w:pStyle w:val="12"/>
        <w:numPr>
          <w:ilvl w:val="0"/>
          <w:numId w:val="68"/>
        </w:numPr>
        <w:shd w:val="clear" w:color="auto" w:fill="auto"/>
        <w:tabs>
          <w:tab w:val="left" w:pos="1442"/>
        </w:tabs>
        <w:ind w:firstLine="740"/>
        <w:jc w:val="both"/>
      </w:pPr>
      <w:r>
        <w:t>Задачи, формирующие регулятивные универсальные учебные действия:</w:t>
      </w:r>
    </w:p>
    <w:p w:rsidR="007012DA" w:rsidRDefault="00C56351">
      <w:pPr>
        <w:pStyle w:val="12"/>
        <w:numPr>
          <w:ilvl w:val="0"/>
          <w:numId w:val="56"/>
        </w:numPr>
        <w:shd w:val="clear" w:color="auto" w:fill="auto"/>
        <w:tabs>
          <w:tab w:val="left" w:pos="1018"/>
        </w:tabs>
        <w:ind w:firstLine="740"/>
        <w:jc w:val="both"/>
      </w:pPr>
      <w:r>
        <w:t>на планирование;</w:t>
      </w:r>
    </w:p>
    <w:p w:rsidR="007012DA" w:rsidRDefault="00C56351">
      <w:pPr>
        <w:pStyle w:val="12"/>
        <w:numPr>
          <w:ilvl w:val="0"/>
          <w:numId w:val="56"/>
        </w:numPr>
        <w:shd w:val="clear" w:color="auto" w:fill="auto"/>
        <w:tabs>
          <w:tab w:val="left" w:pos="1018"/>
        </w:tabs>
        <w:ind w:firstLine="740"/>
        <w:jc w:val="both"/>
      </w:pPr>
      <w:r>
        <w:t>ориентировку в ситуации;</w:t>
      </w:r>
    </w:p>
    <w:p w:rsidR="007012DA" w:rsidRDefault="00C56351">
      <w:pPr>
        <w:pStyle w:val="12"/>
        <w:numPr>
          <w:ilvl w:val="0"/>
          <w:numId w:val="56"/>
        </w:numPr>
        <w:shd w:val="clear" w:color="auto" w:fill="auto"/>
        <w:tabs>
          <w:tab w:val="left" w:pos="1018"/>
        </w:tabs>
        <w:ind w:firstLine="740"/>
        <w:jc w:val="both"/>
      </w:pPr>
      <w:r>
        <w:t>прогнозирование;</w:t>
      </w:r>
    </w:p>
    <w:p w:rsidR="007012DA" w:rsidRDefault="00C56351">
      <w:pPr>
        <w:pStyle w:val="12"/>
        <w:numPr>
          <w:ilvl w:val="0"/>
          <w:numId w:val="56"/>
        </w:numPr>
        <w:shd w:val="clear" w:color="auto" w:fill="auto"/>
        <w:tabs>
          <w:tab w:val="left" w:pos="1018"/>
        </w:tabs>
        <w:ind w:firstLine="740"/>
        <w:jc w:val="both"/>
      </w:pPr>
      <w:r>
        <w:t>целеполагание;</w:t>
      </w:r>
    </w:p>
    <w:p w:rsidR="007012DA" w:rsidRDefault="00C56351">
      <w:pPr>
        <w:pStyle w:val="12"/>
        <w:numPr>
          <w:ilvl w:val="0"/>
          <w:numId w:val="56"/>
        </w:numPr>
        <w:shd w:val="clear" w:color="auto" w:fill="auto"/>
        <w:tabs>
          <w:tab w:val="left" w:pos="1018"/>
        </w:tabs>
        <w:ind w:firstLine="740"/>
        <w:jc w:val="both"/>
      </w:pPr>
      <w:r>
        <w:t>принятие решения; □ самоконтроль.</w:t>
      </w:r>
    </w:p>
    <w:p w:rsidR="007012DA" w:rsidRDefault="00C56351">
      <w:pPr>
        <w:pStyle w:val="12"/>
        <w:shd w:val="clear" w:color="auto" w:fill="auto"/>
        <w:ind w:firstLine="740"/>
        <w:jc w:val="both"/>
      </w:pPr>
      <w:r>
        <w:t xml:space="preserve">Развитию регулятивных универсальных учебных действий способствует также использование в учебном процессе системы таких индивидуальных или групповых учебных заданий, которые наделяют обучающихся функциями организации их выполнения: планирования этапов выполнения работы, отслеживания продвижения в выполнении задания, соблюдения графика подготовки и предоставления материалов, поиска необходимых ресурсов, распределения обязанностей и контроля качества выполнения работы, - при минимизации пошагового контроля со </w:t>
      </w:r>
      <w:r>
        <w:lastRenderedPageBreak/>
        <w:t>стороны учителя.</w:t>
      </w:r>
    </w:p>
    <w:p w:rsidR="007012DA" w:rsidRDefault="00C56351">
      <w:pPr>
        <w:pStyle w:val="12"/>
        <w:shd w:val="clear" w:color="auto" w:fill="auto"/>
        <w:ind w:firstLine="740"/>
        <w:jc w:val="both"/>
      </w:pPr>
      <w:r>
        <w:t>Распределение материала и типовых задач по различным предметам не является жестким, начальное освоение одних и тех же универсальных учебных действий и закрепление освоенного может происходить в ходе занятий по разным предметам на основе согласования между учителями в рамках горизонтальных методических объединений. Распределение типовых задач внутри предмета должно быть направлено на достижение баланса между временем освоения и временем использования соответствующих действий.</w:t>
      </w:r>
    </w:p>
    <w:p w:rsidR="007012DA" w:rsidRDefault="00C56351">
      <w:pPr>
        <w:pStyle w:val="12"/>
        <w:shd w:val="clear" w:color="auto" w:fill="auto"/>
        <w:spacing w:after="380"/>
        <w:ind w:firstLine="740"/>
        <w:jc w:val="both"/>
      </w:pPr>
      <w:r>
        <w:t>Для успешной деятельности по развитию УУД проводятся занятия в разнообразных формах: уроки одновозрастные и разновозрастные; занятия, тренинги, проекты, практики, конференции, выездные сессии (школы) и пр., с постепенным расширением возможностей обучающихся осуществлять выбор уровня и характера самостоятельной работы.</w:t>
      </w:r>
    </w:p>
    <w:p w:rsidR="007012DA" w:rsidRDefault="00C56351">
      <w:pPr>
        <w:pStyle w:val="12"/>
        <w:shd w:val="clear" w:color="auto" w:fill="auto"/>
        <w:spacing w:after="640"/>
        <w:ind w:firstLine="0"/>
        <w:jc w:val="center"/>
      </w:pPr>
      <w:r>
        <w:rPr>
          <w:b/>
          <w:bCs/>
        </w:rPr>
        <w:t>2.3. Программа воспитания</w:t>
      </w:r>
    </w:p>
    <w:p w:rsidR="007012DA" w:rsidRDefault="00C56351">
      <w:pPr>
        <w:pStyle w:val="27"/>
        <w:keepNext/>
        <w:keepLines/>
        <w:numPr>
          <w:ilvl w:val="0"/>
          <w:numId w:val="69"/>
        </w:numPr>
        <w:shd w:val="clear" w:color="auto" w:fill="auto"/>
        <w:tabs>
          <w:tab w:val="left" w:pos="698"/>
        </w:tabs>
        <w:ind w:firstLine="0"/>
        <w:jc w:val="center"/>
      </w:pPr>
      <w:bookmarkStart w:id="139" w:name="bookmark140"/>
      <w:bookmarkStart w:id="140" w:name="bookmark141"/>
      <w:r>
        <w:t>Пояснительная записка</w:t>
      </w:r>
      <w:bookmarkEnd w:id="139"/>
      <w:bookmarkEnd w:id="140"/>
    </w:p>
    <w:p w:rsidR="007012DA" w:rsidRDefault="00C56351">
      <w:pPr>
        <w:pStyle w:val="12"/>
        <w:shd w:val="clear" w:color="auto" w:fill="auto"/>
        <w:ind w:firstLine="740"/>
        <w:jc w:val="both"/>
      </w:pPr>
      <w:r>
        <w:t xml:space="preserve">Рабочая Программа воспитания </w:t>
      </w:r>
      <w:r w:rsidR="0066670B">
        <w:t xml:space="preserve">МБОУ СОШ №4 г. Белгорода </w:t>
      </w:r>
      <w:r>
        <w:t>составлена на основе примерной программы воспитания, утверждённой 18/03/2022 г. (протокол 1/22) на заседании Федерального учебно-методического объединения по общему образованию, с Федеральными государственными образовательными стандартами (далее - ФГОС) начального и основного</w:t>
      </w:r>
      <w:r w:rsidR="0066670B">
        <w:t xml:space="preserve"> </w:t>
      </w:r>
      <w:r>
        <w:t xml:space="preserve">общего образования и в соответствие с методическими рекомендациями. Рабочая Программа воспитания является обязательной частью основных образовательных программ НОО и ООО </w:t>
      </w:r>
      <w:r w:rsidR="0066670B">
        <w:t xml:space="preserve">МБОУ СОШ №4 г. Белгорода </w:t>
      </w:r>
      <w:r>
        <w:t>и призвана помочь всем участникам образовательного процесса реализовать воспитательный потенциал совместной деятельности и тем самым сделать школу воспитывающей организацией.</w:t>
      </w:r>
    </w:p>
    <w:p w:rsidR="007012DA" w:rsidRDefault="00C56351" w:rsidP="0066670B">
      <w:pPr>
        <w:pStyle w:val="12"/>
        <w:shd w:val="clear" w:color="auto" w:fill="auto"/>
        <w:ind w:firstLine="740"/>
        <w:jc w:val="both"/>
      </w:pPr>
      <w:r>
        <w:t>Рабочая Программа воспитания разрабатывалась рабочими группами, закрепленными за модулями с учетом мнения обучающихся, учителей, родительской общественности с целью систематизации и модернизации компонентов воспитательной системы школы. Программа</w:t>
      </w:r>
      <w:r w:rsidR="0066670B">
        <w:t xml:space="preserve"> </w:t>
      </w:r>
      <w:r>
        <w:t>является мобильной, изменяемой и корректируемой. К Программе воспитания прилагается ежегодный календарный план по уровням образования.</w:t>
      </w:r>
    </w:p>
    <w:p w:rsidR="007012DA" w:rsidRDefault="00C56351">
      <w:pPr>
        <w:pStyle w:val="12"/>
        <w:shd w:val="clear" w:color="auto" w:fill="auto"/>
        <w:ind w:firstLine="720"/>
        <w:jc w:val="both"/>
      </w:pPr>
      <w:r>
        <w:t>Рабочая Программа воспитания включает четыре основных раздела:</w:t>
      </w:r>
    </w:p>
    <w:p w:rsidR="0066670B" w:rsidRDefault="00C56351">
      <w:pPr>
        <w:pStyle w:val="12"/>
        <w:shd w:val="clear" w:color="auto" w:fill="auto"/>
        <w:ind w:firstLine="720"/>
        <w:jc w:val="both"/>
      </w:pPr>
      <w:r>
        <w:t xml:space="preserve">1 Раздел «Особенности организуемого в школе воспитательного процесса» </w:t>
      </w:r>
    </w:p>
    <w:p w:rsidR="007012DA" w:rsidRDefault="00C56351">
      <w:pPr>
        <w:pStyle w:val="12"/>
        <w:shd w:val="clear" w:color="auto" w:fill="auto"/>
        <w:ind w:firstLine="720"/>
        <w:jc w:val="both"/>
      </w:pPr>
      <w:r>
        <w:t>2 Раздел «Цель и задачи воспитания</w:t>
      </w:r>
    </w:p>
    <w:p w:rsidR="007012DA" w:rsidRDefault="00C56351">
      <w:pPr>
        <w:pStyle w:val="12"/>
        <w:shd w:val="clear" w:color="auto" w:fill="auto"/>
        <w:ind w:firstLine="720"/>
        <w:jc w:val="both"/>
      </w:pPr>
      <w:r>
        <w:t>3 Раздел «Виды, формы и содержание деятельности»</w:t>
      </w:r>
    </w:p>
    <w:p w:rsidR="007012DA" w:rsidRDefault="00C56351">
      <w:pPr>
        <w:pStyle w:val="12"/>
        <w:shd w:val="clear" w:color="auto" w:fill="auto"/>
        <w:ind w:firstLine="720"/>
        <w:jc w:val="both"/>
      </w:pPr>
      <w:r>
        <w:t>4 Раздел «Основные направления самоанализа воспитательной работы»</w:t>
      </w:r>
    </w:p>
    <w:p w:rsidR="007012DA" w:rsidRDefault="00C56351">
      <w:pPr>
        <w:pStyle w:val="12"/>
        <w:shd w:val="clear" w:color="auto" w:fill="auto"/>
        <w:ind w:firstLine="720"/>
        <w:jc w:val="both"/>
      </w:pPr>
      <w:r>
        <w:t>В центре Рабочей программы воспитания в соответствии с ФГОС общего образования находится личностное развитие обучающихся, формирование у них системных знаний о различных аспектах развития России и мира. Одним из результатов реализации Программы станет приобщение обучающихся к российским традиционным духовным ценностям, правилам и нормам поведения в российском обществе. Программа призвана обеспечить достижение учащимися личностных результатов, указанных во ФГОС: формирование у обучающихся основ российской идентичности; готовность обучающихся к саморазвитию; мотивацию к познанию и обучению; ценностные установки и социально-значимые качества личности; активное участие в социально-значимой деятельности.</w:t>
      </w:r>
      <w:r w:rsidR="0066670B">
        <w:t xml:space="preserve"> (Приложение к ООП НОО МБОУ СОШ № 4 г. Белгорода)</w:t>
      </w:r>
    </w:p>
    <w:p w:rsidR="007012DA" w:rsidRDefault="00C56351" w:rsidP="00AC34F6">
      <w:pPr>
        <w:pStyle w:val="12"/>
        <w:numPr>
          <w:ilvl w:val="0"/>
          <w:numId w:val="71"/>
        </w:numPr>
        <w:shd w:val="clear" w:color="auto" w:fill="auto"/>
        <w:tabs>
          <w:tab w:val="left" w:pos="500"/>
        </w:tabs>
        <w:spacing w:after="400"/>
        <w:ind w:firstLine="0"/>
        <w:jc w:val="center"/>
      </w:pPr>
      <w:r>
        <w:rPr>
          <w:b/>
          <w:bCs/>
        </w:rPr>
        <w:t>Программа коррекционной работы</w:t>
      </w:r>
    </w:p>
    <w:p w:rsidR="007012DA" w:rsidRDefault="00C56351" w:rsidP="00AC34F6">
      <w:pPr>
        <w:pStyle w:val="27"/>
        <w:keepNext/>
        <w:keepLines/>
        <w:numPr>
          <w:ilvl w:val="0"/>
          <w:numId w:val="72"/>
        </w:numPr>
        <w:shd w:val="clear" w:color="auto" w:fill="auto"/>
        <w:tabs>
          <w:tab w:val="left" w:pos="678"/>
        </w:tabs>
        <w:spacing w:line="271" w:lineRule="auto"/>
        <w:ind w:firstLine="0"/>
        <w:jc w:val="center"/>
      </w:pPr>
      <w:bookmarkStart w:id="141" w:name="bookmark156"/>
      <w:bookmarkStart w:id="142" w:name="bookmark157"/>
      <w:r>
        <w:t>Пояснительная записка</w:t>
      </w:r>
      <w:bookmarkEnd w:id="141"/>
      <w:bookmarkEnd w:id="142"/>
    </w:p>
    <w:p w:rsidR="007012DA" w:rsidRDefault="00C56351">
      <w:pPr>
        <w:pStyle w:val="12"/>
        <w:shd w:val="clear" w:color="auto" w:fill="auto"/>
        <w:spacing w:line="271" w:lineRule="auto"/>
        <w:ind w:firstLine="720"/>
        <w:jc w:val="both"/>
      </w:pPr>
      <w:r>
        <w:t>Получение детьми с тяжелыми нарушениями речи (ТНР) образования является одним из основных и неотъемлемых условий их успешной социализации, обеспечения их полноценного участия в жизни общества, эффективной самореализации в различных видах учебной и социальной деятельности.</w:t>
      </w:r>
    </w:p>
    <w:p w:rsidR="007012DA" w:rsidRDefault="00C56351">
      <w:pPr>
        <w:pStyle w:val="12"/>
        <w:shd w:val="clear" w:color="auto" w:fill="auto"/>
        <w:spacing w:line="271" w:lineRule="auto"/>
        <w:ind w:firstLine="720"/>
        <w:jc w:val="both"/>
      </w:pPr>
      <w:r>
        <w:t xml:space="preserve">Программа коррекционной работы — это комплексная программа по оказанию помощи детям </w:t>
      </w:r>
      <w:r>
        <w:lastRenderedPageBreak/>
        <w:t>с ТНР в освоении адаптированной основной образовательной программы начального общего образования.</w:t>
      </w:r>
    </w:p>
    <w:p w:rsidR="007012DA" w:rsidRDefault="00C56351">
      <w:pPr>
        <w:pStyle w:val="12"/>
        <w:shd w:val="clear" w:color="auto" w:fill="auto"/>
        <w:spacing w:line="271" w:lineRule="auto"/>
        <w:ind w:firstLine="720"/>
        <w:jc w:val="both"/>
      </w:pPr>
      <w:r>
        <w:t>При организации психолого-педагогического сопровождения ребёнка с ТНР в образовательном процессе необходимо учитывать специфику обучения детей с тяжелыми нарушениями речи, обусловленную особенностями психического и речевого развития этих детей, наличием речевой патологии, отрицательным влиянием нарушений речи на формирование познавательной деятельности.</w:t>
      </w:r>
    </w:p>
    <w:p w:rsidR="007012DA" w:rsidRDefault="00C56351">
      <w:pPr>
        <w:pStyle w:val="12"/>
        <w:shd w:val="clear" w:color="auto" w:fill="auto"/>
        <w:spacing w:line="271" w:lineRule="auto"/>
        <w:ind w:firstLine="720"/>
        <w:jc w:val="both"/>
      </w:pPr>
      <w:r>
        <w:t>В связи с этим, специфика содержания и методов обучения детей с ТНР является особенно существенной в младших классах специальной направленности, где формируются предпосылки для овладения школьной программой старших классов, в значительной мере обеспечивается коррекция расстройств речи нарушений психомоторного развития. Учитывается тесная взаимосвязь формирования речи и мышления как при нормальном, так и при анормальном психическом развитии.</w:t>
      </w:r>
    </w:p>
    <w:p w:rsidR="007012DA" w:rsidRDefault="00C56351">
      <w:pPr>
        <w:pStyle w:val="12"/>
        <w:shd w:val="clear" w:color="auto" w:fill="auto"/>
        <w:spacing w:line="271" w:lineRule="auto"/>
        <w:ind w:firstLine="720"/>
        <w:jc w:val="both"/>
      </w:pPr>
      <w:r>
        <w:t>Именно ФГОС НОО для обучающихся с ОВЗ предлагает типологию, основанную на оценке сформированности познавательных и социальных способностей у детей с ТНР. Программа коррекционной работы создана на основе требований Федерального государственного образовательного стандарта начального общего образования, Федерального государственного образовательного стандарта начального общего образования обучающихся с ОВЗ, Федерального закона «Об образовании в РФ», Закона РФ «Об основных гарантиях прав ребенка», Конвенции ООН о правах ребенка, СанПиН, Устава школы.</w:t>
      </w:r>
    </w:p>
    <w:p w:rsidR="007012DA" w:rsidRDefault="00C56351">
      <w:pPr>
        <w:pStyle w:val="12"/>
        <w:shd w:val="clear" w:color="auto" w:fill="auto"/>
        <w:spacing w:line="271" w:lineRule="auto"/>
        <w:ind w:firstLine="840"/>
        <w:jc w:val="both"/>
      </w:pPr>
      <w:r>
        <w:t>Направления и содержание программы коррекционной работы.</w:t>
      </w:r>
    </w:p>
    <w:p w:rsidR="007012DA" w:rsidRDefault="00C56351">
      <w:pPr>
        <w:pStyle w:val="12"/>
        <w:shd w:val="clear" w:color="auto" w:fill="auto"/>
        <w:ind w:firstLine="720"/>
        <w:jc w:val="both"/>
      </w:pPr>
      <w:r>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7012DA" w:rsidRDefault="00C56351">
      <w:pPr>
        <w:pStyle w:val="12"/>
        <w:shd w:val="clear" w:color="auto" w:fill="auto"/>
        <w:ind w:firstLine="720"/>
        <w:jc w:val="both"/>
      </w:pPr>
      <w:r>
        <w:t>Содержание коррекционно-развивающей работы для каждого обучающегося определяется с учетом его особых образовательных потребностей на основе рекомендаций ПМПК, индивидуальной программы реабилитации.</w:t>
      </w:r>
    </w:p>
    <w:p w:rsidR="007012DA" w:rsidRDefault="00C56351">
      <w:pPr>
        <w:pStyle w:val="12"/>
        <w:shd w:val="clear" w:color="auto" w:fill="auto"/>
        <w:ind w:firstLine="720"/>
        <w:jc w:val="both"/>
      </w:pPr>
      <w:r>
        <w:t>Программа коррекционной работы обеспечивает осуществление специальной поддержки освоения ФАОП НОО.</w:t>
      </w:r>
    </w:p>
    <w:p w:rsidR="007012DA" w:rsidRDefault="00C56351">
      <w:pPr>
        <w:pStyle w:val="12"/>
        <w:shd w:val="clear" w:color="auto" w:fill="auto"/>
        <w:ind w:firstLine="720"/>
        <w:jc w:val="both"/>
      </w:pPr>
      <w:r>
        <w:t>Специальная поддержка освоения ФАОП НОО осуществляется в ходе всего учебно</w:t>
      </w:r>
      <w:r>
        <w:softHyphen/>
        <w:t>образовательного процесса.</w:t>
      </w:r>
    </w:p>
    <w:p w:rsidR="007012DA" w:rsidRDefault="00C56351">
      <w:pPr>
        <w:pStyle w:val="12"/>
        <w:shd w:val="clear" w:color="auto" w:fill="auto"/>
        <w:ind w:firstLine="720"/>
        <w:jc w:val="both"/>
      </w:pPr>
      <w:r>
        <w:t>Основными образовательными направлениями в специальной поддержке освоения ФАОП НОО являются:</w:t>
      </w:r>
    </w:p>
    <w:p w:rsidR="007012DA" w:rsidRDefault="00C56351">
      <w:pPr>
        <w:pStyle w:val="12"/>
        <w:shd w:val="clear" w:color="auto" w:fill="auto"/>
        <w:ind w:firstLine="720"/>
        <w:jc w:val="both"/>
      </w:pPr>
      <w:r>
        <w:t>коррекционная помощь в овладении базовым содержанием обучения;</w:t>
      </w:r>
    </w:p>
    <w:p w:rsidR="007012DA" w:rsidRDefault="00C56351">
      <w:pPr>
        <w:pStyle w:val="12"/>
        <w:shd w:val="clear" w:color="auto" w:fill="auto"/>
        <w:ind w:firstLine="720"/>
        <w:jc w:val="both"/>
      </w:pPr>
      <w:r>
        <w:t>коррекция нарушений устной речи, коррекция и профилактика нарушений чтения и письма;</w:t>
      </w:r>
    </w:p>
    <w:p w:rsidR="007012DA" w:rsidRDefault="00C56351">
      <w:pPr>
        <w:pStyle w:val="12"/>
        <w:shd w:val="clear" w:color="auto" w:fill="auto"/>
        <w:ind w:firstLine="720"/>
        <w:jc w:val="both"/>
      </w:pPr>
      <w:r>
        <w:t>развитие сознательного использования языковых средств в различных коммуникативных ситуациях с целью реализации полноценных социальных контактов с окружающими;</w:t>
      </w:r>
    </w:p>
    <w:p w:rsidR="007012DA" w:rsidRDefault="00C56351">
      <w:pPr>
        <w:pStyle w:val="12"/>
        <w:shd w:val="clear" w:color="auto" w:fill="auto"/>
        <w:ind w:firstLine="720"/>
        <w:jc w:val="both"/>
      </w:pPr>
      <w:r>
        <w:t>обеспечение обучающемуся успеха в различных видах деятельности с целью предупреждения негативного отношения к учебе, ситуации школьного обучения в целом, повышения мотивации к школьному обучению.</w:t>
      </w:r>
    </w:p>
    <w:p w:rsidR="007012DA" w:rsidRDefault="00C56351">
      <w:pPr>
        <w:pStyle w:val="12"/>
        <w:shd w:val="clear" w:color="auto" w:fill="auto"/>
        <w:spacing w:after="380"/>
        <w:ind w:firstLine="720"/>
        <w:jc w:val="both"/>
      </w:pPr>
      <w:r>
        <w:t>В целях удовлетворения особых образовательных потребностей обучающихся с ТНР программа коррекционной работы расширяется за счет включения индивидуально</w:t>
      </w:r>
      <w:r>
        <w:softHyphen/>
        <w:t>ориентированного коррекционно-логопедического воздействия, сквозными направлениями которого выступают: работа по преодолению нарушений фонетического компонента речевой функциональной системы; фонологического дефицита и совершенствованию лексико</w:t>
      </w:r>
      <w:r>
        <w:softHyphen/>
        <w:t>грамматического строя речи, связной речи, по профилактике и коррекции нарушений чтения и письма, по развитию коммуникативных навыков.</w:t>
      </w:r>
    </w:p>
    <w:p w:rsidR="007012DA" w:rsidRDefault="00C56351">
      <w:pPr>
        <w:pStyle w:val="27"/>
        <w:keepNext/>
        <w:keepLines/>
        <w:shd w:val="clear" w:color="auto" w:fill="auto"/>
        <w:spacing w:after="300"/>
        <w:jc w:val="both"/>
      </w:pPr>
      <w:bookmarkStart w:id="143" w:name="bookmark158"/>
      <w:bookmarkStart w:id="144" w:name="bookmark159"/>
      <w:r>
        <w:t>Психолого-педагогическая характеристика обучающихся с ТНР (вариант 5.1)</w:t>
      </w:r>
      <w:bookmarkEnd w:id="143"/>
      <w:bookmarkEnd w:id="144"/>
    </w:p>
    <w:p w:rsidR="007012DA" w:rsidRDefault="00C56351">
      <w:pPr>
        <w:pStyle w:val="12"/>
        <w:shd w:val="clear" w:color="auto" w:fill="auto"/>
        <w:ind w:firstLine="720"/>
        <w:jc w:val="both"/>
      </w:pPr>
      <w:r>
        <w:t xml:space="preserve">У детей с фонетико-фонематическим и фонетическим (ФФН) и (ФН) недоразвитием речи </w:t>
      </w:r>
      <w:r>
        <w:lastRenderedPageBreak/>
        <w:t>наблюдается нарушение процесса формирования произносительной системы родного языка вследствие дефектов восприятия и произношения фонем. Отмечается незаконченность процессов формирования артикулирования и восприятия звуков, отличающихся тонкими акустико-артикуляторными признаками. Несформированность произношения звуков крайне вариативна и может быть выражена в различных вариантах: отсутствие, замены (как правило, звуками простыми по артикуляции), смешение, искаженное произнесение (не соответствующее нормам звуковой системы родного языка). Определяющим признаком фонематического недоразвития является пониженная способность к дифференциации звуков, обеспечивающая восприятие фонемного состава родного языка, что негативно влияет на овладение звуковым анализом.</w:t>
      </w:r>
    </w:p>
    <w:p w:rsidR="007012DA" w:rsidRDefault="00C56351">
      <w:pPr>
        <w:pStyle w:val="12"/>
        <w:shd w:val="clear" w:color="auto" w:fill="auto"/>
        <w:ind w:firstLine="720"/>
        <w:jc w:val="both"/>
      </w:pPr>
      <w:r>
        <w:t>Фонетическое недоразвитие речи характеризуется нарушением формирования фонетической стороны речи либо в комплексе (что проявляется одновременно в искажении звуков, звукослоговой структуры слова, в просодических нарушениях), либо нарушением формирования отдельных компонентов фонетического строя речи (например, только звукопроизношения или звукопроизношения и звукослоговой структуры слова). Такие обучающиеся хуже, чем их сверстники запоминают речевой материал, с большим количеством ошибок выполняют задания, связанные с активной речевой деятельностью.</w:t>
      </w:r>
    </w:p>
    <w:p w:rsidR="007012DA" w:rsidRDefault="00C56351">
      <w:pPr>
        <w:pStyle w:val="12"/>
        <w:shd w:val="clear" w:color="auto" w:fill="auto"/>
        <w:ind w:firstLine="720"/>
        <w:jc w:val="both"/>
      </w:pPr>
      <w:r>
        <w:t>Обучающиеся с общим недоразвитием речи (ОНР) характеризуются недоразвитием лексико-грамматических и фонетико-фонематических компонентов языковой системы. У обучающихся с ОНР отмечается нарушение звукопроизношения. Нарушения звукослоговой структуры слова проявляются в различных вариантах искажения его звуконаполняемости как на уровне отдельного слога, так и слова. Наряду с этим отмечается недостаточная внятность, выразительность речи, нечеткая дикция, создающие впечатление общей смазанности речи, смешение звуков, свидетельствующее о низком уровне сформированности дифференцированного восприятия фонем и являющееся важным показателем нарушения процесса фонемообразования.</w:t>
      </w:r>
    </w:p>
    <w:p w:rsidR="007012DA" w:rsidRDefault="00C56351">
      <w:pPr>
        <w:pStyle w:val="12"/>
        <w:shd w:val="clear" w:color="auto" w:fill="auto"/>
        <w:ind w:firstLine="720"/>
        <w:jc w:val="both"/>
      </w:pPr>
      <w:r>
        <w:t>У обучающихся обнаруживаются отдельные нарушения смысловой стороны речи. Несмотря на разнообразный предметный словарь, в нем отсутствуют слова, обозначающие названия некоторых животных, растений, профессий людей, частей тела. Обучающиеся склонны использовать типовые и сходные названия, лишь приблизительно передающие оригинальное значение слова. Лексические ошибки проявляются в замене слов, близких по ситуации, по значению, в смешении признаков. Выявляются трудности передачи обучающимися системных связей и отношений, существующих внутри лексических групп. Обучающиеся плохо справляются с установлением синонимических и антонимических отношений, особенно на материале слов с абстрактным значением. Недостаточность лексического строя речи проявляется в специфических словообразовательных ошибках. Правильно образуя слова, наиболее употребляемые в речевой практике, они затрудняются в продуцировании более редких, менее частотных вариантов. Недоразвитие словообразовательных процессов, проявляющееся преимущественно в нарушении использования непродуктивных словообразовательных аффиксов, препятствует своевременному формированию навыков группировки однокоренных слов, подбора родственных слов и анализа их состава, что впоследствии сказывается на качестве овладения программой по русскому языку.</w:t>
      </w:r>
    </w:p>
    <w:p w:rsidR="007012DA" w:rsidRDefault="00C56351">
      <w:pPr>
        <w:pStyle w:val="12"/>
        <w:shd w:val="clear" w:color="auto" w:fill="auto"/>
        <w:ind w:firstLine="740"/>
        <w:jc w:val="both"/>
      </w:pPr>
      <w:r>
        <w:t>Недостаточный уровень сформированности лексических средств языка особенно ярко проявляется в понимании и употреблении фраз, пословиц с переносным значением. В грамматическом оформлении речи часто встречаются ошибки в употреблении грамматических форм слова. Особую сложность для обучающихся представляют конструкции с придаточными предложениями, что выражается в пропуске, замене союзов, инверсии. Лексико-грамматические средства языка у обучающихся сформированы неодинаково. С одной стороны, может отмечаться незначительное количество ошибок, которые носят непостоянный характер и сочетаются с возможностью осуществления верного выбора при сравнении правильного и неправильного ответов, с другой - устойчивый характер ошибок, особенно в самостоятельной речи.</w:t>
      </w:r>
    </w:p>
    <w:p w:rsidR="007012DA" w:rsidRDefault="00C56351">
      <w:pPr>
        <w:pStyle w:val="12"/>
        <w:shd w:val="clear" w:color="auto" w:fill="auto"/>
        <w:ind w:firstLine="740"/>
        <w:jc w:val="both"/>
      </w:pPr>
      <w:r>
        <w:t xml:space="preserve">Отличительной особенностью является своеобразие связной речи, характеризующееся нарушениями логической последовательности, застреванием на второстепенных деталях, пропусками главных событий, повторами отдельных эпизодов при составлении рассказа на заданную тему, по картинке, по серии сюжетных картин. При рассказывании о событиях из своей жизни, составлении рассказов на свободную тему с элементами творчества используются, в </w:t>
      </w:r>
      <w:r>
        <w:lastRenderedPageBreak/>
        <w:t>основном, простые малоинформативные предложения.</w:t>
      </w:r>
    </w:p>
    <w:p w:rsidR="007012DA" w:rsidRDefault="00C56351">
      <w:pPr>
        <w:pStyle w:val="12"/>
        <w:shd w:val="clear" w:color="auto" w:fill="auto"/>
        <w:spacing w:after="260"/>
        <w:ind w:firstLine="740"/>
        <w:jc w:val="both"/>
      </w:pPr>
      <w:r>
        <w:t>Наряду с расстройствами устной речи у обучающихся отмечаются разнообразные нарушения чтения и письма, проявляющиеся в стойких, повторяющихся, специфических ошибках при чтении и на письме, механизм возникновения которых обусловлен недостаточной сформированностью базовых высших психических функций, обеспечивающих процессы чтения и письма в норме</w:t>
      </w:r>
    </w:p>
    <w:p w:rsidR="007012DA" w:rsidRDefault="00C56351">
      <w:pPr>
        <w:pStyle w:val="12"/>
        <w:shd w:val="clear" w:color="auto" w:fill="auto"/>
        <w:ind w:firstLine="740"/>
        <w:jc w:val="both"/>
      </w:pPr>
      <w:r>
        <w:rPr>
          <w:b/>
          <w:bCs/>
          <w:i/>
          <w:iCs/>
        </w:rPr>
        <w:t>Цель программы</w:t>
      </w:r>
      <w:r>
        <w:rPr>
          <w:i/>
          <w:iCs/>
        </w:rPr>
        <w:t>:</w:t>
      </w:r>
      <w:r>
        <w:t xml:space="preserve"> создание системы комплексной помощи обучающимся с ТНР в освоении адаптированной основной образовательной программы начального общего образования, коррекция недостатков в физическом и (или) психическом и речевом развитии обучающихся, их социальная адаптация. Программа коррекционной работы </w:t>
      </w:r>
      <w:r>
        <w:rPr>
          <w:b/>
          <w:bCs/>
        </w:rPr>
        <w:t xml:space="preserve">обеспечивает: </w:t>
      </w:r>
      <w:r>
        <w:t>выявление особых образовательных потребностей обучающихся с ТНР, обусловленных недостаткам в их физическом и (или) психическом (речевом) развитии;</w:t>
      </w:r>
    </w:p>
    <w:p w:rsidR="007012DA" w:rsidRDefault="00C56351">
      <w:pPr>
        <w:pStyle w:val="12"/>
        <w:shd w:val="clear" w:color="auto" w:fill="auto"/>
        <w:ind w:firstLine="740"/>
        <w:jc w:val="both"/>
      </w:pPr>
      <w:r>
        <w:t>осуществление индивидуально-ориентированной психолого-медико-педагогической помощи обучающимся с ТНР с учетом психофизического и речевого развития и индивидуальных возможностей детей (в соответствии с рекомендациями психологомедико</w:t>
      </w:r>
      <w:r>
        <w:softHyphen/>
        <w:t>педагогической комиссии); возможность освоения обучающимися с ТНР адаптированной основной образовательной программы начального общего образования и их интеграции в образовательной организации.</w:t>
      </w:r>
    </w:p>
    <w:p w:rsidR="007012DA" w:rsidRDefault="00C56351">
      <w:pPr>
        <w:pStyle w:val="12"/>
        <w:shd w:val="clear" w:color="auto" w:fill="auto"/>
        <w:ind w:firstLine="740"/>
        <w:jc w:val="both"/>
      </w:pPr>
      <w:r>
        <w:rPr>
          <w:b/>
          <w:bCs/>
          <w:i/>
          <w:iCs/>
        </w:rPr>
        <w:t>Задачи программы:</w:t>
      </w:r>
    </w:p>
    <w:p w:rsidR="007012DA" w:rsidRDefault="00C56351" w:rsidP="00AC34F6">
      <w:pPr>
        <w:pStyle w:val="12"/>
        <w:numPr>
          <w:ilvl w:val="0"/>
          <w:numId w:val="73"/>
        </w:numPr>
        <w:shd w:val="clear" w:color="auto" w:fill="auto"/>
        <w:tabs>
          <w:tab w:val="left" w:pos="980"/>
        </w:tabs>
        <w:ind w:firstLine="740"/>
        <w:jc w:val="both"/>
      </w:pPr>
      <w:r>
        <w:t>выявление особых образовательных потребностей обучающихся с ТНР, обусловленных структурой и глубиной имеющихся речевых нарушений, недостатками в психическом и физическом развитии;</w:t>
      </w:r>
    </w:p>
    <w:p w:rsidR="007012DA" w:rsidRDefault="00C56351">
      <w:pPr>
        <w:pStyle w:val="12"/>
        <w:shd w:val="clear" w:color="auto" w:fill="auto"/>
        <w:tabs>
          <w:tab w:val="left" w:pos="4027"/>
          <w:tab w:val="left" w:pos="8510"/>
        </w:tabs>
        <w:ind w:left="1380" w:firstLine="0"/>
      </w:pPr>
      <w:r>
        <w:t>□ осуществление</w:t>
      </w:r>
      <w:r>
        <w:tab/>
        <w:t>индивидуально-ориентированной</w:t>
      </w:r>
      <w:r>
        <w:tab/>
        <w:t>психолого-медико-</w:t>
      </w:r>
    </w:p>
    <w:p w:rsidR="007012DA" w:rsidRDefault="00C56351" w:rsidP="00AC34F6">
      <w:pPr>
        <w:pStyle w:val="12"/>
        <w:numPr>
          <w:ilvl w:val="0"/>
          <w:numId w:val="73"/>
        </w:numPr>
        <w:shd w:val="clear" w:color="auto" w:fill="auto"/>
        <w:tabs>
          <w:tab w:val="left" w:pos="985"/>
        </w:tabs>
        <w:ind w:firstLine="740"/>
        <w:jc w:val="both"/>
      </w:pPr>
      <w:r>
        <w:t>педагогической помощи с учетом особенностей речевого развития и индивидуальных возможностей и ресурсов обучающихся с ТНР в соответствии с рекомендациями психолого- медико-педагогической комиссии;</w:t>
      </w:r>
    </w:p>
    <w:p w:rsidR="007012DA" w:rsidRDefault="00C56351" w:rsidP="00AC34F6">
      <w:pPr>
        <w:pStyle w:val="12"/>
        <w:numPr>
          <w:ilvl w:val="0"/>
          <w:numId w:val="73"/>
        </w:numPr>
        <w:shd w:val="clear" w:color="auto" w:fill="auto"/>
        <w:tabs>
          <w:tab w:val="left" w:pos="980"/>
        </w:tabs>
        <w:ind w:firstLine="740"/>
        <w:jc w:val="both"/>
      </w:pPr>
      <w:r>
        <w:t>повышение возможностей обучающихся с ТНР в освоении адаптированной основной образовательной программы начального общего образования и интегрировании в образовательный процесс с учетом степени выраженности и механизма речевого недоразвития;</w:t>
      </w:r>
    </w:p>
    <w:p w:rsidR="007012DA" w:rsidRDefault="00C56351" w:rsidP="00AC34F6">
      <w:pPr>
        <w:pStyle w:val="12"/>
        <w:numPr>
          <w:ilvl w:val="0"/>
          <w:numId w:val="73"/>
        </w:numPr>
        <w:shd w:val="clear" w:color="auto" w:fill="auto"/>
        <w:tabs>
          <w:tab w:val="left" w:pos="1000"/>
        </w:tabs>
        <w:ind w:firstLine="740"/>
        <w:jc w:val="both"/>
      </w:pPr>
      <w:r>
        <w:t>создание и реализация условий, нормализующих анализаторную, аналитико -</w:t>
      </w:r>
    </w:p>
    <w:p w:rsidR="007012DA" w:rsidRDefault="00C56351">
      <w:pPr>
        <w:pStyle w:val="12"/>
        <w:shd w:val="clear" w:color="auto" w:fill="auto"/>
        <w:ind w:firstLine="720"/>
        <w:jc w:val="both"/>
      </w:pPr>
      <w:r>
        <w:t>□ синтетическую и регуляторную деятельность на основе координации педагогических, психологических и медицинских средств воздействия в процессе комплексной медико- психолого-педагогической коррекции; оказание родителям (законным представителям) обучающихся с ТНР консультативной и методической помощи по медицинским, социальным, психологическим, правовым и другим вопросам.</w:t>
      </w:r>
    </w:p>
    <w:p w:rsidR="007012DA" w:rsidRDefault="00C56351">
      <w:pPr>
        <w:pStyle w:val="12"/>
        <w:shd w:val="clear" w:color="auto" w:fill="auto"/>
        <w:ind w:firstLine="720"/>
      </w:pPr>
      <w:r>
        <w:t xml:space="preserve">Программа коррекционной работы </w:t>
      </w:r>
      <w:r>
        <w:rPr>
          <w:b/>
          <w:bCs/>
        </w:rPr>
        <w:t>предусматривает</w:t>
      </w:r>
      <w:r>
        <w:t>:</w:t>
      </w:r>
    </w:p>
    <w:p w:rsidR="007012DA" w:rsidRDefault="00C56351" w:rsidP="00AC34F6">
      <w:pPr>
        <w:pStyle w:val="12"/>
        <w:numPr>
          <w:ilvl w:val="0"/>
          <w:numId w:val="70"/>
        </w:numPr>
        <w:shd w:val="clear" w:color="auto" w:fill="auto"/>
        <w:tabs>
          <w:tab w:val="left" w:pos="1420"/>
        </w:tabs>
        <w:ind w:firstLine="720"/>
        <w:jc w:val="both"/>
      </w:pPr>
      <w:r>
        <w:t>реализацию образовательной программы с учетом специфических ошибок при оценивании работ обучающихся с дисграфией, дислексией и дизорфографией; - реализацию образовательной организацией коррекционно-развивающей области через специальные курсы в форме внеурочной деятельности, обеспечивающие удовлетворение особых образовательных потребностей обучающихся с ТНР, преодоление дефицитарности неречевых и речевых расстройств в синдроме речевой патологии. Внеурочная деятельность является обязательной частью учебного плана, формируемой участниками образовательного процесса;</w:t>
      </w:r>
    </w:p>
    <w:p w:rsidR="007012DA" w:rsidRDefault="00C56351" w:rsidP="00AC34F6">
      <w:pPr>
        <w:pStyle w:val="12"/>
        <w:numPr>
          <w:ilvl w:val="0"/>
          <w:numId w:val="70"/>
        </w:numPr>
        <w:shd w:val="clear" w:color="auto" w:fill="auto"/>
        <w:tabs>
          <w:tab w:val="left" w:pos="1420"/>
        </w:tabs>
        <w:ind w:firstLine="720"/>
        <w:jc w:val="both"/>
      </w:pPr>
      <w:r>
        <w:t>обеспечение коррекционной направленности общеобразовательных предметов и воспитательных мероприятий, что позволяет обучающимся с ТНР самостоятельно повышать свои компенсаторные возможности в условиях урочной и внеурочной</w:t>
      </w:r>
    </w:p>
    <w:p w:rsidR="007012DA" w:rsidRDefault="00C56351">
      <w:pPr>
        <w:pStyle w:val="12"/>
        <w:shd w:val="clear" w:color="auto" w:fill="auto"/>
        <w:ind w:firstLine="720"/>
      </w:pPr>
      <w:r>
        <w:t>деятельности;</w:t>
      </w:r>
    </w:p>
    <w:p w:rsidR="007012DA" w:rsidRDefault="00C56351" w:rsidP="00AC34F6">
      <w:pPr>
        <w:pStyle w:val="12"/>
        <w:numPr>
          <w:ilvl w:val="0"/>
          <w:numId w:val="70"/>
        </w:numPr>
        <w:shd w:val="clear" w:color="auto" w:fill="auto"/>
        <w:tabs>
          <w:tab w:val="left" w:pos="1420"/>
          <w:tab w:val="left" w:pos="6319"/>
        </w:tabs>
        <w:ind w:firstLine="720"/>
      </w:pPr>
      <w:r>
        <w:t>возможность адаптации образовательной</w:t>
      </w:r>
      <w:r>
        <w:tab/>
        <w:t>программы при изучении</w:t>
      </w:r>
    </w:p>
    <w:p w:rsidR="007012DA" w:rsidRDefault="00C56351">
      <w:pPr>
        <w:pStyle w:val="12"/>
        <w:shd w:val="clear" w:color="auto" w:fill="auto"/>
        <w:ind w:firstLine="0"/>
        <w:jc w:val="both"/>
      </w:pPr>
      <w:r>
        <w:t>лингвистического (филологического) блока с учетом необходимости коррекции речевых нарушений и оптимизации коммуникативных навыков обучающихся с ТНР;</w:t>
      </w:r>
    </w:p>
    <w:p w:rsidR="007012DA" w:rsidRDefault="00C56351" w:rsidP="00AC34F6">
      <w:pPr>
        <w:pStyle w:val="12"/>
        <w:numPr>
          <w:ilvl w:val="0"/>
          <w:numId w:val="70"/>
        </w:numPr>
        <w:shd w:val="clear" w:color="auto" w:fill="auto"/>
        <w:tabs>
          <w:tab w:val="left" w:pos="1420"/>
        </w:tabs>
        <w:ind w:firstLine="720"/>
        <w:jc w:val="both"/>
      </w:pPr>
      <w:r>
        <w:t>организацию и проведение мероприятий, обеспечивающих реализацию «обходных путей» коррекционного воздействия на речевые процессы, повышающих контроль за устной и письменной речью;</w:t>
      </w:r>
    </w:p>
    <w:p w:rsidR="007012DA" w:rsidRDefault="00C56351" w:rsidP="00AC34F6">
      <w:pPr>
        <w:pStyle w:val="12"/>
        <w:numPr>
          <w:ilvl w:val="0"/>
          <w:numId w:val="70"/>
        </w:numPr>
        <w:shd w:val="clear" w:color="auto" w:fill="auto"/>
        <w:tabs>
          <w:tab w:val="left" w:pos="1420"/>
        </w:tabs>
        <w:spacing w:after="260"/>
        <w:ind w:firstLine="720"/>
        <w:jc w:val="both"/>
      </w:pPr>
      <w:r>
        <w:lastRenderedPageBreak/>
        <w:t>реализацию механизма взаимодействия в разработке и осуществлении коррекционных мероприятий учителей, специалистов в области коррекционной педагогики, медицинских работников образовательной организации и других организаций, специализирующихся в области семьи и других институтов общества; - психолого</w:t>
      </w:r>
      <w:r>
        <w:softHyphen/>
        <w:t>педагогическое сопровождение семьи (законных представителей) с целью ее активного включения в коррекционно-развивающую работу с ребенком; организацию партнерских отношений с родителями (законными представителями).</w:t>
      </w:r>
    </w:p>
    <w:p w:rsidR="007012DA" w:rsidRDefault="00C56351">
      <w:pPr>
        <w:pStyle w:val="12"/>
        <w:shd w:val="clear" w:color="auto" w:fill="auto"/>
        <w:ind w:firstLine="720"/>
        <w:jc w:val="both"/>
      </w:pPr>
      <w:r>
        <w:rPr>
          <w:b/>
          <w:bCs/>
          <w:i/>
          <w:iCs/>
        </w:rPr>
        <w:t>Принципы реализации программы</w:t>
      </w:r>
      <w:r>
        <w:t xml:space="preserve"> коррекционной работы для обучающихся с ТНР выстраиваются в соответствии с ФГОС НОО обучающихся с ОВЗ:</w:t>
      </w:r>
    </w:p>
    <w:p w:rsidR="007012DA" w:rsidRDefault="00C56351" w:rsidP="00AC34F6">
      <w:pPr>
        <w:pStyle w:val="12"/>
        <w:numPr>
          <w:ilvl w:val="0"/>
          <w:numId w:val="74"/>
        </w:numPr>
        <w:shd w:val="clear" w:color="auto" w:fill="auto"/>
        <w:tabs>
          <w:tab w:val="left" w:pos="1420"/>
        </w:tabs>
        <w:ind w:firstLine="720"/>
        <w:jc w:val="both"/>
      </w:pPr>
      <w:r>
        <w:t>Генетический принцип, основанный на учете последовательности возникновения и развития психических функций и новообразований в онтогенезе.</w:t>
      </w:r>
    </w:p>
    <w:p w:rsidR="007012DA" w:rsidRDefault="00C56351" w:rsidP="00AC34F6">
      <w:pPr>
        <w:pStyle w:val="12"/>
        <w:numPr>
          <w:ilvl w:val="0"/>
          <w:numId w:val="74"/>
        </w:numPr>
        <w:shd w:val="clear" w:color="auto" w:fill="auto"/>
        <w:tabs>
          <w:tab w:val="left" w:pos="1420"/>
        </w:tabs>
        <w:ind w:firstLine="720"/>
        <w:jc w:val="both"/>
      </w:pPr>
      <w:r>
        <w:t>Принцип развивающего обучения. В основу содержания воспитания и обучения положено требование ориентации на здоровые силы ребенка, обеспечение соответствующего возрасту уровня психического развития.</w:t>
      </w:r>
    </w:p>
    <w:p w:rsidR="007012DA" w:rsidRDefault="00C56351" w:rsidP="00AC34F6">
      <w:pPr>
        <w:pStyle w:val="12"/>
        <w:numPr>
          <w:ilvl w:val="0"/>
          <w:numId w:val="74"/>
        </w:numPr>
        <w:shd w:val="clear" w:color="auto" w:fill="auto"/>
        <w:tabs>
          <w:tab w:val="left" w:pos="1420"/>
        </w:tabs>
        <w:ind w:firstLine="720"/>
        <w:jc w:val="both"/>
      </w:pPr>
      <w:r>
        <w:t>Принцип коррекционной направленности воспитания и обучения является одним из ведущих принципов воспитания и обучения детей с отклонениями в развитии. Данный принцип пронизывает все компоненты воспитательно-образовательного процесса. Коррекционная направленность воспитания и обучения предполагает индивидуально</w:t>
      </w:r>
      <w:r>
        <w:softHyphen/>
      </w:r>
      <w:r w:rsidR="0066670B">
        <w:t>-</w:t>
      </w:r>
      <w:r>
        <w:t>дифференцированный подход, основанный на учете структуры и выраженности нарушений, выявлении потенциальных возможностей ребенка.</w:t>
      </w:r>
    </w:p>
    <w:p w:rsidR="007012DA" w:rsidRDefault="00C56351" w:rsidP="00AC34F6">
      <w:pPr>
        <w:pStyle w:val="12"/>
        <w:numPr>
          <w:ilvl w:val="0"/>
          <w:numId w:val="74"/>
        </w:numPr>
        <w:shd w:val="clear" w:color="auto" w:fill="auto"/>
        <w:tabs>
          <w:tab w:val="left" w:pos="1420"/>
        </w:tabs>
        <w:ind w:firstLine="720"/>
        <w:jc w:val="both"/>
      </w:pPr>
      <w:r>
        <w:t>Принцип деятельностного подхода. Во всех видах деятельности создаются оптимальные условия для овладения речевыми средствами и их использования в реальных условиях коммуникации.</w:t>
      </w:r>
    </w:p>
    <w:p w:rsidR="007012DA" w:rsidRDefault="00C56351" w:rsidP="00AC34F6">
      <w:pPr>
        <w:pStyle w:val="12"/>
        <w:numPr>
          <w:ilvl w:val="0"/>
          <w:numId w:val="74"/>
        </w:numPr>
        <w:shd w:val="clear" w:color="auto" w:fill="auto"/>
        <w:tabs>
          <w:tab w:val="left" w:pos="1420"/>
        </w:tabs>
        <w:ind w:firstLine="720"/>
      </w:pPr>
      <w:r>
        <w:t>Принцип учета степени выраженности и структуры нарушения</w:t>
      </w:r>
    </w:p>
    <w:p w:rsidR="007012DA" w:rsidRDefault="00C56351" w:rsidP="00AC34F6">
      <w:pPr>
        <w:pStyle w:val="12"/>
        <w:numPr>
          <w:ilvl w:val="0"/>
          <w:numId w:val="74"/>
        </w:numPr>
        <w:shd w:val="clear" w:color="auto" w:fill="auto"/>
        <w:tabs>
          <w:tab w:val="left" w:pos="1420"/>
        </w:tabs>
        <w:ind w:firstLine="720"/>
      </w:pPr>
      <w:r>
        <w:t>Принцип взаимосвязи сенсорного, умственного и речевого развития детей</w:t>
      </w:r>
    </w:p>
    <w:p w:rsidR="007012DA" w:rsidRDefault="00C56351" w:rsidP="00AC34F6">
      <w:pPr>
        <w:pStyle w:val="12"/>
        <w:numPr>
          <w:ilvl w:val="0"/>
          <w:numId w:val="74"/>
        </w:numPr>
        <w:shd w:val="clear" w:color="auto" w:fill="auto"/>
        <w:tabs>
          <w:tab w:val="left" w:pos="1420"/>
        </w:tabs>
        <w:spacing w:after="140"/>
        <w:ind w:firstLine="720"/>
      </w:pPr>
      <w:r>
        <w:t>Принцип формирования элементарного осознания языковых явлений</w:t>
      </w:r>
    </w:p>
    <w:p w:rsidR="007012DA" w:rsidRDefault="00C56351" w:rsidP="00AC34F6">
      <w:pPr>
        <w:pStyle w:val="12"/>
        <w:numPr>
          <w:ilvl w:val="0"/>
          <w:numId w:val="74"/>
        </w:numPr>
        <w:shd w:val="clear" w:color="auto" w:fill="auto"/>
        <w:tabs>
          <w:tab w:val="left" w:pos="1388"/>
          <w:tab w:val="left" w:pos="4843"/>
        </w:tabs>
        <w:ind w:firstLine="720"/>
      </w:pPr>
      <w:r>
        <w:t>Принцип взаимосвязанного</w:t>
      </w:r>
      <w:r>
        <w:tab/>
        <w:t>формирования фонетико-фонематических и</w:t>
      </w:r>
    </w:p>
    <w:p w:rsidR="007012DA" w:rsidRDefault="00C56351">
      <w:pPr>
        <w:pStyle w:val="12"/>
        <w:shd w:val="clear" w:color="auto" w:fill="auto"/>
        <w:ind w:firstLine="0"/>
      </w:pPr>
      <w:r>
        <w:t>лексикограмматических компонентов языка</w:t>
      </w:r>
    </w:p>
    <w:p w:rsidR="007012DA" w:rsidRDefault="00C56351" w:rsidP="00AC34F6">
      <w:pPr>
        <w:pStyle w:val="12"/>
        <w:numPr>
          <w:ilvl w:val="0"/>
          <w:numId w:val="74"/>
        </w:numPr>
        <w:shd w:val="clear" w:color="auto" w:fill="auto"/>
        <w:tabs>
          <w:tab w:val="left" w:pos="1388"/>
        </w:tabs>
        <w:ind w:firstLine="720"/>
      </w:pPr>
      <w:r>
        <w:t>Принцип комплексности</w:t>
      </w:r>
    </w:p>
    <w:p w:rsidR="007012DA" w:rsidRDefault="00C56351" w:rsidP="00AC34F6">
      <w:pPr>
        <w:pStyle w:val="12"/>
        <w:numPr>
          <w:ilvl w:val="0"/>
          <w:numId w:val="74"/>
        </w:numPr>
        <w:shd w:val="clear" w:color="auto" w:fill="auto"/>
        <w:tabs>
          <w:tab w:val="left" w:pos="1388"/>
        </w:tabs>
        <w:ind w:firstLine="720"/>
      </w:pPr>
      <w:r>
        <w:t>Тематический принцип</w:t>
      </w:r>
    </w:p>
    <w:p w:rsidR="007012DA" w:rsidRDefault="00C56351">
      <w:pPr>
        <w:pStyle w:val="12"/>
        <w:shd w:val="clear" w:color="auto" w:fill="auto"/>
        <w:ind w:firstLine="740"/>
      </w:pPr>
      <w:r>
        <w:t>Коррекционная работа осуществляется в форме внеурочной организации деятельности обучающихся начальной школы, как часть системы образовательного процесса. Внеурочная деятельность является обязательной частью учебного плана, формируемой участниками образовательного процесса.</w:t>
      </w:r>
    </w:p>
    <w:p w:rsidR="007012DA" w:rsidRDefault="00C56351">
      <w:pPr>
        <w:pStyle w:val="12"/>
        <w:shd w:val="clear" w:color="auto" w:fill="auto"/>
        <w:ind w:firstLine="740"/>
      </w:pPr>
      <w:r>
        <w:t>В процессе коррекционно-развивающей работы с учащимися с ТНР используются следующие формы:</w:t>
      </w:r>
    </w:p>
    <w:p w:rsidR="007012DA" w:rsidRDefault="00C56351" w:rsidP="00AC34F6">
      <w:pPr>
        <w:pStyle w:val="12"/>
        <w:numPr>
          <w:ilvl w:val="0"/>
          <w:numId w:val="73"/>
        </w:numPr>
        <w:shd w:val="clear" w:color="auto" w:fill="auto"/>
        <w:tabs>
          <w:tab w:val="left" w:pos="1060"/>
        </w:tabs>
        <w:ind w:firstLine="740"/>
      </w:pPr>
      <w:r>
        <w:t>индивидуальные,</w:t>
      </w:r>
    </w:p>
    <w:p w:rsidR="007012DA" w:rsidRDefault="00C56351" w:rsidP="00AC34F6">
      <w:pPr>
        <w:pStyle w:val="12"/>
        <w:numPr>
          <w:ilvl w:val="0"/>
          <w:numId w:val="73"/>
        </w:numPr>
        <w:shd w:val="clear" w:color="auto" w:fill="auto"/>
        <w:tabs>
          <w:tab w:val="left" w:pos="1060"/>
        </w:tabs>
        <w:ind w:firstLine="740"/>
      </w:pPr>
      <w:r>
        <w:t>малой группой</w:t>
      </w:r>
    </w:p>
    <w:p w:rsidR="007012DA" w:rsidRDefault="00C56351" w:rsidP="00AC34F6">
      <w:pPr>
        <w:pStyle w:val="12"/>
        <w:numPr>
          <w:ilvl w:val="0"/>
          <w:numId w:val="73"/>
        </w:numPr>
        <w:shd w:val="clear" w:color="auto" w:fill="auto"/>
        <w:tabs>
          <w:tab w:val="left" w:pos="1060"/>
        </w:tabs>
        <w:ind w:firstLine="740"/>
      </w:pPr>
      <w:r>
        <w:t>и групповые занятия; Методы:</w:t>
      </w:r>
    </w:p>
    <w:p w:rsidR="007012DA" w:rsidRDefault="00C56351" w:rsidP="00AC34F6">
      <w:pPr>
        <w:pStyle w:val="12"/>
        <w:numPr>
          <w:ilvl w:val="0"/>
          <w:numId w:val="73"/>
        </w:numPr>
        <w:shd w:val="clear" w:color="auto" w:fill="auto"/>
        <w:tabs>
          <w:tab w:val="left" w:pos="1060"/>
        </w:tabs>
        <w:ind w:firstLine="740"/>
      </w:pPr>
      <w:r>
        <w:t>перцептивные методы - наглядные, практические;</w:t>
      </w:r>
    </w:p>
    <w:p w:rsidR="007012DA" w:rsidRDefault="00C56351" w:rsidP="00AC34F6">
      <w:pPr>
        <w:pStyle w:val="12"/>
        <w:numPr>
          <w:ilvl w:val="0"/>
          <w:numId w:val="73"/>
        </w:numPr>
        <w:shd w:val="clear" w:color="auto" w:fill="auto"/>
        <w:tabs>
          <w:tab w:val="left" w:pos="1060"/>
        </w:tabs>
        <w:ind w:firstLine="740"/>
      </w:pPr>
      <w:r>
        <w:t>логические методы (интеллектуальная деятельность);</w:t>
      </w:r>
    </w:p>
    <w:p w:rsidR="007012DA" w:rsidRDefault="00C56351" w:rsidP="00AC34F6">
      <w:pPr>
        <w:pStyle w:val="12"/>
        <w:numPr>
          <w:ilvl w:val="0"/>
          <w:numId w:val="73"/>
        </w:numPr>
        <w:shd w:val="clear" w:color="auto" w:fill="auto"/>
        <w:tabs>
          <w:tab w:val="left" w:pos="1040"/>
          <w:tab w:val="left" w:pos="4241"/>
        </w:tabs>
        <w:ind w:firstLine="720"/>
      </w:pPr>
      <w:r>
        <w:t>гностические методы:</w:t>
      </w:r>
      <w:r>
        <w:tab/>
        <w:t>репродуктивные, проблемно-поисковые,</w:t>
      </w:r>
    </w:p>
    <w:p w:rsidR="007012DA" w:rsidRDefault="00C56351">
      <w:pPr>
        <w:pStyle w:val="12"/>
        <w:shd w:val="clear" w:color="auto" w:fill="auto"/>
        <w:spacing w:after="260"/>
        <w:ind w:firstLine="0"/>
      </w:pPr>
      <w:r>
        <w:t>исследовательские.</w:t>
      </w:r>
    </w:p>
    <w:p w:rsidR="007012DA" w:rsidRDefault="00C56351" w:rsidP="00AC34F6">
      <w:pPr>
        <w:pStyle w:val="27"/>
        <w:keepNext/>
        <w:keepLines/>
        <w:numPr>
          <w:ilvl w:val="0"/>
          <w:numId w:val="72"/>
        </w:numPr>
        <w:shd w:val="clear" w:color="auto" w:fill="auto"/>
        <w:tabs>
          <w:tab w:val="left" w:pos="1448"/>
        </w:tabs>
        <w:ind w:firstLine="740"/>
      </w:pPr>
      <w:bookmarkStart w:id="145" w:name="bookmark160"/>
      <w:bookmarkStart w:id="146" w:name="bookmark161"/>
      <w:r>
        <w:t>Перечень, содержание и план реализации индивидуально ориентированных коррекционных мероприятий</w:t>
      </w:r>
      <w:bookmarkEnd w:id="145"/>
      <w:bookmarkEnd w:id="146"/>
    </w:p>
    <w:p w:rsidR="007012DA" w:rsidRDefault="00C56351">
      <w:pPr>
        <w:pStyle w:val="12"/>
        <w:shd w:val="clear" w:color="auto" w:fill="auto"/>
        <w:ind w:firstLine="740"/>
      </w:pPr>
      <w:r>
        <w:t>Программа коррекционной работы предусматривает следующие варианты получения образования:</w:t>
      </w:r>
    </w:p>
    <w:p w:rsidR="007012DA" w:rsidRDefault="00C56351" w:rsidP="00AC34F6">
      <w:pPr>
        <w:pStyle w:val="12"/>
        <w:numPr>
          <w:ilvl w:val="0"/>
          <w:numId w:val="73"/>
        </w:numPr>
        <w:shd w:val="clear" w:color="auto" w:fill="auto"/>
        <w:tabs>
          <w:tab w:val="left" w:pos="1060"/>
        </w:tabs>
        <w:ind w:firstLine="740"/>
      </w:pPr>
      <w:r>
        <w:t>обучения в общеобразовательном классе,</w:t>
      </w:r>
    </w:p>
    <w:p w:rsidR="007012DA" w:rsidRDefault="00C56351" w:rsidP="00AC34F6">
      <w:pPr>
        <w:pStyle w:val="12"/>
        <w:numPr>
          <w:ilvl w:val="0"/>
          <w:numId w:val="73"/>
        </w:numPr>
        <w:shd w:val="clear" w:color="auto" w:fill="auto"/>
        <w:tabs>
          <w:tab w:val="left" w:pos="1060"/>
        </w:tabs>
        <w:ind w:firstLine="740"/>
      </w:pPr>
      <w:r>
        <w:t>обучения в классе для детей с ОВЗ,</w:t>
      </w:r>
    </w:p>
    <w:p w:rsidR="007012DA" w:rsidRDefault="00C56351" w:rsidP="00AC34F6">
      <w:pPr>
        <w:pStyle w:val="12"/>
        <w:numPr>
          <w:ilvl w:val="0"/>
          <w:numId w:val="73"/>
        </w:numPr>
        <w:shd w:val="clear" w:color="auto" w:fill="auto"/>
        <w:tabs>
          <w:tab w:val="left" w:pos="1038"/>
        </w:tabs>
        <w:ind w:firstLine="740"/>
      </w:pPr>
      <w:r>
        <w:t>обучение по индивидуальной программе, возможность использования надомной и (или) дистанционной формы обучения.</w:t>
      </w:r>
    </w:p>
    <w:p w:rsidR="007012DA" w:rsidRDefault="00C56351">
      <w:pPr>
        <w:pStyle w:val="12"/>
        <w:shd w:val="clear" w:color="auto" w:fill="auto"/>
        <w:spacing w:after="260"/>
        <w:ind w:firstLine="740"/>
      </w:pPr>
      <w:r>
        <w:t xml:space="preserve">Создание условий для обучения детей с ОВЗ в школе осуществляется за счет реализации </w:t>
      </w:r>
      <w:r>
        <w:lastRenderedPageBreak/>
        <w:t>индивидуально ориентированных коррекционных мероприятий (индивидуального психолого-медико-педагогического сопровождения).</w:t>
      </w:r>
    </w:p>
    <w:p w:rsidR="00D30672" w:rsidRDefault="00C56351" w:rsidP="00D30672">
      <w:pPr>
        <w:pStyle w:val="a5"/>
        <w:shd w:val="clear" w:color="auto" w:fill="auto"/>
        <w:rPr>
          <w:b w:val="0"/>
          <w:bCs w:val="0"/>
        </w:rPr>
      </w:pPr>
      <w:r>
        <w:rPr>
          <w:i/>
          <w:iCs/>
        </w:rPr>
        <w:t>План по реализации Программы коррекционной работы</w:t>
      </w:r>
      <w:r>
        <w:rPr>
          <w:b w:val="0"/>
          <w:bCs w:val="0"/>
        </w:rPr>
        <w:t xml:space="preserve"> </w:t>
      </w:r>
    </w:p>
    <w:p w:rsidR="007012DA" w:rsidRDefault="00C56351" w:rsidP="00D30672">
      <w:pPr>
        <w:pStyle w:val="a5"/>
        <w:shd w:val="clear" w:color="auto" w:fill="auto"/>
      </w:pPr>
      <w:r>
        <w:rPr>
          <w:b w:val="0"/>
          <w:bCs w:val="0"/>
        </w:rPr>
        <w:t>Коррекционная работа</w:t>
      </w:r>
      <w:r w:rsidR="00D30672">
        <w:rPr>
          <w:b w:val="0"/>
          <w:bCs w:val="0"/>
        </w:rPr>
        <w:t xml:space="preserve"> </w:t>
      </w:r>
      <w:r>
        <w:rPr>
          <w:b w:val="0"/>
          <w:bCs w:val="0"/>
        </w:rPr>
        <w:t>реа</w:t>
      </w:r>
      <w:r>
        <w:rPr>
          <w:b w:val="0"/>
          <w:bCs w:val="0"/>
          <w:u w:val="single"/>
        </w:rPr>
        <w:t>лизуется поэтапно.</w:t>
      </w:r>
      <w:r>
        <w:rPr>
          <w:b w:val="0"/>
          <w:bCs w:val="0"/>
        </w:rPr>
        <w:tab/>
      </w:r>
    </w:p>
    <w:p w:rsidR="007012DA" w:rsidRDefault="007012DA">
      <w:pPr>
        <w:spacing w:line="1" w:lineRule="exact"/>
      </w:pPr>
    </w:p>
    <w:tbl>
      <w:tblPr>
        <w:tblOverlap w:val="never"/>
        <w:tblW w:w="0" w:type="auto"/>
        <w:jc w:val="center"/>
        <w:tblInd w:w="-366" w:type="dxa"/>
        <w:tblLayout w:type="fixed"/>
        <w:tblCellMar>
          <w:left w:w="10" w:type="dxa"/>
          <w:right w:w="10" w:type="dxa"/>
        </w:tblCellMar>
        <w:tblLook w:val="0000" w:firstRow="0" w:lastRow="0" w:firstColumn="0" w:lastColumn="0" w:noHBand="0" w:noVBand="0"/>
      </w:tblPr>
      <w:tblGrid>
        <w:gridCol w:w="3774"/>
        <w:gridCol w:w="3403"/>
        <w:gridCol w:w="2990"/>
      </w:tblGrid>
      <w:tr w:rsidR="007012DA" w:rsidTr="00D30672">
        <w:trPr>
          <w:trHeight w:hRule="exact" w:val="853"/>
          <w:jc w:val="center"/>
        </w:trPr>
        <w:tc>
          <w:tcPr>
            <w:tcW w:w="3774" w:type="dxa"/>
            <w:tcBorders>
              <w:top w:val="single" w:sz="4" w:space="0" w:color="auto"/>
              <w:left w:val="single" w:sz="4" w:space="0" w:color="auto"/>
            </w:tcBorders>
            <w:shd w:val="clear" w:color="auto" w:fill="FFFFFF"/>
            <w:vAlign w:val="center"/>
          </w:tcPr>
          <w:p w:rsidR="007012DA" w:rsidRDefault="00D30672">
            <w:pPr>
              <w:pStyle w:val="a7"/>
              <w:shd w:val="clear" w:color="auto" w:fill="auto"/>
              <w:ind w:firstLine="0"/>
              <w:jc w:val="both"/>
            </w:pPr>
            <w:r>
              <w:rPr>
                <w:b/>
                <w:bCs/>
              </w:rPr>
              <w:t>Содержание работы</w:t>
            </w:r>
          </w:p>
        </w:tc>
        <w:tc>
          <w:tcPr>
            <w:tcW w:w="3403" w:type="dxa"/>
            <w:tcBorders>
              <w:top w:val="single" w:sz="4" w:space="0" w:color="auto"/>
              <w:left w:val="single" w:sz="4" w:space="0" w:color="auto"/>
            </w:tcBorders>
            <w:shd w:val="clear" w:color="auto" w:fill="FFFFFF"/>
            <w:vAlign w:val="center"/>
          </w:tcPr>
          <w:p w:rsidR="007012DA" w:rsidRDefault="00D30672">
            <w:pPr>
              <w:pStyle w:val="a7"/>
              <w:shd w:val="clear" w:color="auto" w:fill="auto"/>
              <w:ind w:firstLine="0"/>
              <w:jc w:val="both"/>
            </w:pPr>
            <w:r>
              <w:rPr>
                <w:b/>
                <w:bCs/>
              </w:rPr>
              <w:t>Организационная деятельность</w:t>
            </w:r>
          </w:p>
        </w:tc>
        <w:tc>
          <w:tcPr>
            <w:tcW w:w="2990" w:type="dxa"/>
            <w:tcBorders>
              <w:top w:val="single" w:sz="4" w:space="0" w:color="auto"/>
              <w:left w:val="single" w:sz="4" w:space="0" w:color="auto"/>
              <w:right w:val="single" w:sz="4" w:space="0" w:color="auto"/>
            </w:tcBorders>
            <w:shd w:val="clear" w:color="auto" w:fill="FFFFFF"/>
          </w:tcPr>
          <w:p w:rsidR="007012DA" w:rsidRDefault="00D30672">
            <w:pPr>
              <w:pStyle w:val="a7"/>
              <w:shd w:val="clear" w:color="auto" w:fill="auto"/>
              <w:ind w:firstLine="0"/>
              <w:jc w:val="both"/>
            </w:pPr>
            <w:r>
              <w:rPr>
                <w:b/>
                <w:bCs/>
              </w:rPr>
              <w:t>Планируемый результат</w:t>
            </w:r>
          </w:p>
        </w:tc>
      </w:tr>
      <w:tr w:rsidR="00D30672" w:rsidTr="00D30672">
        <w:trPr>
          <w:trHeight w:hRule="exact" w:val="853"/>
          <w:jc w:val="center"/>
        </w:trPr>
        <w:tc>
          <w:tcPr>
            <w:tcW w:w="3774" w:type="dxa"/>
            <w:tcBorders>
              <w:top w:val="single" w:sz="4" w:space="0" w:color="auto"/>
              <w:left w:val="single" w:sz="4" w:space="0" w:color="auto"/>
            </w:tcBorders>
            <w:shd w:val="clear" w:color="auto" w:fill="FFFFFF"/>
            <w:vAlign w:val="center"/>
          </w:tcPr>
          <w:p w:rsidR="00D30672" w:rsidRDefault="00D30672">
            <w:pPr>
              <w:pStyle w:val="a7"/>
              <w:shd w:val="clear" w:color="auto" w:fill="auto"/>
              <w:ind w:firstLine="0"/>
              <w:jc w:val="both"/>
            </w:pPr>
            <w:r>
              <w:t>1. Подготовительный этап</w:t>
            </w:r>
          </w:p>
        </w:tc>
        <w:tc>
          <w:tcPr>
            <w:tcW w:w="3403" w:type="dxa"/>
            <w:tcBorders>
              <w:top w:val="single" w:sz="4" w:space="0" w:color="auto"/>
              <w:left w:val="single" w:sz="4" w:space="0" w:color="auto"/>
            </w:tcBorders>
            <w:shd w:val="clear" w:color="auto" w:fill="FFFFFF"/>
            <w:vAlign w:val="center"/>
          </w:tcPr>
          <w:p w:rsidR="00D30672" w:rsidRDefault="00D30672">
            <w:pPr>
              <w:pStyle w:val="a7"/>
              <w:shd w:val="clear" w:color="auto" w:fill="auto"/>
              <w:ind w:firstLine="0"/>
              <w:jc w:val="both"/>
            </w:pPr>
          </w:p>
        </w:tc>
        <w:tc>
          <w:tcPr>
            <w:tcW w:w="2990" w:type="dxa"/>
            <w:tcBorders>
              <w:top w:val="single" w:sz="4" w:space="0" w:color="auto"/>
              <w:left w:val="single" w:sz="4" w:space="0" w:color="auto"/>
              <w:right w:val="single" w:sz="4" w:space="0" w:color="auto"/>
            </w:tcBorders>
            <w:shd w:val="clear" w:color="auto" w:fill="FFFFFF"/>
          </w:tcPr>
          <w:p w:rsidR="00D30672" w:rsidRDefault="00D30672">
            <w:pPr>
              <w:pStyle w:val="a7"/>
              <w:shd w:val="clear" w:color="auto" w:fill="auto"/>
              <w:ind w:firstLine="0"/>
              <w:jc w:val="both"/>
            </w:pPr>
          </w:p>
        </w:tc>
      </w:tr>
      <w:tr w:rsidR="0066670B" w:rsidTr="0066670B">
        <w:trPr>
          <w:trHeight w:hRule="exact" w:val="4114"/>
          <w:jc w:val="center"/>
        </w:trPr>
        <w:tc>
          <w:tcPr>
            <w:tcW w:w="3774" w:type="dxa"/>
            <w:tcBorders>
              <w:top w:val="single" w:sz="4" w:space="0" w:color="auto"/>
              <w:left w:val="single" w:sz="4" w:space="0" w:color="auto"/>
            </w:tcBorders>
            <w:shd w:val="clear" w:color="auto" w:fill="FFFFFF"/>
            <w:vAlign w:val="center"/>
          </w:tcPr>
          <w:p w:rsidR="0066670B" w:rsidRDefault="0066670B" w:rsidP="0066670B">
            <w:pPr>
              <w:pStyle w:val="a7"/>
              <w:shd w:val="clear" w:color="auto" w:fill="auto"/>
              <w:tabs>
                <w:tab w:val="left" w:pos="1061"/>
                <w:tab w:val="left" w:pos="2294"/>
              </w:tabs>
              <w:ind w:firstLine="0"/>
              <w:jc w:val="both"/>
            </w:pPr>
            <w:r>
              <w:t>Подбор</w:t>
            </w:r>
            <w:r>
              <w:tab/>
              <w:t>методов</w:t>
            </w:r>
            <w:r>
              <w:tab/>
              <w:t>изучения</w:t>
            </w:r>
          </w:p>
          <w:p w:rsidR="0066670B" w:rsidRDefault="0066670B" w:rsidP="0066670B">
            <w:pPr>
              <w:pStyle w:val="a7"/>
              <w:shd w:val="clear" w:color="auto" w:fill="auto"/>
              <w:ind w:firstLine="0"/>
              <w:jc w:val="both"/>
            </w:pPr>
            <w:r>
              <w:t>личности обучающихся.</w:t>
            </w:r>
          </w:p>
          <w:p w:rsidR="0066670B" w:rsidRDefault="0066670B" w:rsidP="0066670B">
            <w:pPr>
              <w:pStyle w:val="a7"/>
              <w:shd w:val="clear" w:color="auto" w:fill="auto"/>
              <w:tabs>
                <w:tab w:val="left" w:pos="1061"/>
                <w:tab w:val="left" w:pos="2294"/>
              </w:tabs>
              <w:ind w:firstLine="0"/>
              <w:jc w:val="both"/>
            </w:pPr>
            <w:r>
              <w:t>Подбор</w:t>
            </w:r>
            <w:r>
              <w:tab/>
              <w:t>методик</w:t>
            </w:r>
            <w:r>
              <w:tab/>
              <w:t>изучения</w:t>
            </w:r>
          </w:p>
          <w:p w:rsidR="0066670B" w:rsidRDefault="0066670B" w:rsidP="0066670B">
            <w:pPr>
              <w:pStyle w:val="a7"/>
              <w:shd w:val="clear" w:color="auto" w:fill="auto"/>
              <w:ind w:firstLine="0"/>
              <w:jc w:val="both"/>
            </w:pPr>
            <w:r>
              <w:t>психологических особенностей обучающихся.</w:t>
            </w:r>
          </w:p>
          <w:p w:rsidR="0066670B" w:rsidRDefault="0066670B" w:rsidP="0066670B">
            <w:pPr>
              <w:pStyle w:val="a7"/>
              <w:shd w:val="clear" w:color="auto" w:fill="auto"/>
              <w:tabs>
                <w:tab w:val="left" w:pos="1882"/>
              </w:tabs>
              <w:ind w:firstLine="0"/>
              <w:jc w:val="both"/>
            </w:pPr>
            <w:r>
              <w:t>Подбор методик для определения уровня обученности,</w:t>
            </w:r>
            <w:r>
              <w:tab/>
              <w:t>обучаемости,</w:t>
            </w:r>
          </w:p>
          <w:p w:rsidR="0066670B" w:rsidRDefault="0066670B" w:rsidP="0066670B">
            <w:pPr>
              <w:pStyle w:val="a7"/>
              <w:shd w:val="clear" w:color="auto" w:fill="auto"/>
              <w:ind w:firstLine="0"/>
              <w:jc w:val="both"/>
            </w:pPr>
            <w:r>
              <w:t>воспитанности, воспитуемости. Подбор методик изучения семьи обучающихся.</w:t>
            </w:r>
          </w:p>
          <w:p w:rsidR="0066670B" w:rsidRDefault="0066670B" w:rsidP="0066670B">
            <w:pPr>
              <w:pStyle w:val="a7"/>
              <w:shd w:val="clear" w:color="auto" w:fill="auto"/>
              <w:ind w:firstLine="0"/>
              <w:jc w:val="both"/>
            </w:pPr>
            <w:r>
              <w:t>Методическая и практическая подготовка педагогических кадров.</w:t>
            </w:r>
          </w:p>
        </w:tc>
        <w:tc>
          <w:tcPr>
            <w:tcW w:w="3403" w:type="dxa"/>
            <w:tcBorders>
              <w:top w:val="single" w:sz="4" w:space="0" w:color="auto"/>
              <w:left w:val="single" w:sz="4" w:space="0" w:color="auto"/>
            </w:tcBorders>
            <w:shd w:val="clear" w:color="auto" w:fill="FFFFFF"/>
            <w:vAlign w:val="center"/>
          </w:tcPr>
          <w:p w:rsidR="0066670B" w:rsidRDefault="0066670B" w:rsidP="0066670B">
            <w:pPr>
              <w:pStyle w:val="a7"/>
              <w:shd w:val="clear" w:color="auto" w:fill="auto"/>
              <w:tabs>
                <w:tab w:val="left" w:pos="1498"/>
              </w:tabs>
              <w:ind w:firstLine="0"/>
              <w:jc w:val="both"/>
            </w:pPr>
            <w:r>
              <w:t>Изучение проблемы, состояния вопроса.</w:t>
            </w:r>
            <w:r>
              <w:tab/>
              <w:t>Предварительное</w:t>
            </w:r>
          </w:p>
          <w:p w:rsidR="0066670B" w:rsidRDefault="0066670B" w:rsidP="0066670B">
            <w:pPr>
              <w:pStyle w:val="a7"/>
              <w:shd w:val="clear" w:color="auto" w:fill="auto"/>
              <w:ind w:firstLine="0"/>
            </w:pPr>
            <w:r>
              <w:t>планирование.</w:t>
            </w:r>
          </w:p>
          <w:p w:rsidR="0066670B" w:rsidRDefault="0066670B" w:rsidP="0066670B">
            <w:pPr>
              <w:pStyle w:val="a7"/>
              <w:shd w:val="clear" w:color="auto" w:fill="auto"/>
              <w:tabs>
                <w:tab w:val="left" w:pos="1858"/>
                <w:tab w:val="left" w:pos="2702"/>
              </w:tabs>
              <w:ind w:firstLine="0"/>
              <w:jc w:val="both"/>
            </w:pPr>
            <w:r>
              <w:t>Разработка</w:t>
            </w:r>
            <w:r>
              <w:tab/>
              <w:t>и</w:t>
            </w:r>
            <w:r>
              <w:tab/>
              <w:t>отбор</w:t>
            </w:r>
          </w:p>
          <w:p w:rsidR="0066670B" w:rsidRDefault="0066670B" w:rsidP="0066670B">
            <w:pPr>
              <w:pStyle w:val="a7"/>
              <w:shd w:val="clear" w:color="auto" w:fill="auto"/>
              <w:tabs>
                <w:tab w:val="left" w:pos="1882"/>
              </w:tabs>
              <w:ind w:firstLine="0"/>
              <w:jc w:val="both"/>
            </w:pPr>
            <w:r>
              <w:t>оптимального</w:t>
            </w:r>
            <w:r>
              <w:tab/>
              <w:t>содержания,</w:t>
            </w:r>
          </w:p>
          <w:p w:rsidR="0066670B" w:rsidRDefault="0066670B" w:rsidP="0066670B">
            <w:pPr>
              <w:pStyle w:val="a7"/>
              <w:shd w:val="clear" w:color="auto" w:fill="auto"/>
              <w:tabs>
                <w:tab w:val="left" w:pos="1886"/>
              </w:tabs>
              <w:ind w:firstLine="0"/>
              <w:jc w:val="both"/>
            </w:pPr>
            <w:r>
              <w:t>методов и форм предстоящей деятельности.</w:t>
            </w:r>
            <w:r>
              <w:tab/>
              <w:t>Обеспечение</w:t>
            </w:r>
          </w:p>
          <w:p w:rsidR="0066670B" w:rsidRDefault="0066670B" w:rsidP="0066670B">
            <w:pPr>
              <w:pStyle w:val="a7"/>
              <w:shd w:val="clear" w:color="auto" w:fill="auto"/>
              <w:tabs>
                <w:tab w:val="left" w:pos="1618"/>
                <w:tab w:val="right" w:pos="3288"/>
              </w:tabs>
              <w:ind w:firstLine="0"/>
              <w:jc w:val="both"/>
            </w:pPr>
            <w:r>
              <w:t>условий предстоящей работы. Подбор</w:t>
            </w:r>
            <w:r>
              <w:tab/>
              <w:t>кадров</w:t>
            </w:r>
            <w:r>
              <w:tab/>
              <w:t>и</w:t>
            </w:r>
          </w:p>
          <w:p w:rsidR="0066670B" w:rsidRDefault="0066670B" w:rsidP="0066670B">
            <w:pPr>
              <w:pStyle w:val="a7"/>
              <w:shd w:val="clear" w:color="auto" w:fill="auto"/>
              <w:ind w:firstLine="0"/>
              <w:jc w:val="both"/>
            </w:pPr>
            <w:r>
              <w:t>распределение обязанностей и направлений деятельности.</w:t>
            </w:r>
          </w:p>
          <w:p w:rsidR="0066670B" w:rsidRDefault="0066670B" w:rsidP="0066670B">
            <w:pPr>
              <w:pStyle w:val="a7"/>
              <w:shd w:val="clear" w:color="auto" w:fill="auto"/>
              <w:tabs>
                <w:tab w:val="left" w:pos="1670"/>
                <w:tab w:val="right" w:pos="3278"/>
              </w:tabs>
              <w:ind w:firstLine="0"/>
              <w:jc w:val="both"/>
            </w:pPr>
            <w:r>
              <w:t>Постановка</w:t>
            </w:r>
            <w:r>
              <w:tab/>
              <w:t>задач</w:t>
            </w:r>
            <w:r>
              <w:tab/>
              <w:t>перед</w:t>
            </w:r>
          </w:p>
          <w:p w:rsidR="0066670B" w:rsidRDefault="0066670B" w:rsidP="0066670B">
            <w:pPr>
              <w:pStyle w:val="a7"/>
              <w:shd w:val="clear" w:color="auto" w:fill="auto"/>
              <w:ind w:firstLine="0"/>
              <w:jc w:val="both"/>
            </w:pPr>
            <w:r>
              <w:t>исполнителями и мотивация к деятельности.</w:t>
            </w:r>
          </w:p>
        </w:tc>
        <w:tc>
          <w:tcPr>
            <w:tcW w:w="2990" w:type="dxa"/>
            <w:tcBorders>
              <w:top w:val="single" w:sz="4" w:space="0" w:color="auto"/>
              <w:left w:val="single" w:sz="4" w:space="0" w:color="auto"/>
              <w:right w:val="single" w:sz="4" w:space="0" w:color="auto"/>
            </w:tcBorders>
            <w:shd w:val="clear" w:color="auto" w:fill="FFFFFF"/>
          </w:tcPr>
          <w:p w:rsidR="0066670B" w:rsidRDefault="0066670B" w:rsidP="0066670B">
            <w:pPr>
              <w:pStyle w:val="a7"/>
              <w:shd w:val="clear" w:color="auto" w:fill="auto"/>
              <w:spacing w:before="100"/>
              <w:ind w:firstLine="0"/>
              <w:jc w:val="both"/>
            </w:pPr>
            <w:r>
              <w:t>Результатом данного этапа является</w:t>
            </w:r>
          </w:p>
          <w:p w:rsidR="0066670B" w:rsidRDefault="0066670B" w:rsidP="0066670B">
            <w:pPr>
              <w:pStyle w:val="a7"/>
              <w:shd w:val="clear" w:color="auto" w:fill="auto"/>
              <w:tabs>
                <w:tab w:val="left" w:pos="1469"/>
              </w:tabs>
              <w:ind w:firstLine="0"/>
              <w:jc w:val="both"/>
            </w:pPr>
            <w:r>
              <w:t>наличие диагностического инструментария изучения личности обучающегося, уровня</w:t>
            </w:r>
            <w:r>
              <w:tab/>
              <w:t>обученности,</w:t>
            </w:r>
          </w:p>
          <w:p w:rsidR="0066670B" w:rsidRDefault="0066670B" w:rsidP="0066670B">
            <w:pPr>
              <w:pStyle w:val="a7"/>
              <w:shd w:val="clear" w:color="auto" w:fill="auto"/>
              <w:tabs>
                <w:tab w:val="left" w:pos="1459"/>
              </w:tabs>
              <w:ind w:firstLine="0"/>
              <w:jc w:val="both"/>
            </w:pPr>
            <w:r>
              <w:t>воспитанности, состояния семейных</w:t>
            </w:r>
            <w:r>
              <w:tab/>
              <w:t>отношений,</w:t>
            </w:r>
          </w:p>
          <w:p w:rsidR="0066670B" w:rsidRDefault="0066670B" w:rsidP="0066670B">
            <w:pPr>
              <w:pStyle w:val="a7"/>
              <w:shd w:val="clear" w:color="auto" w:fill="auto"/>
              <w:ind w:firstLine="0"/>
              <w:jc w:val="both"/>
            </w:pPr>
            <w:r>
              <w:t>готовности педагогических кадров.</w:t>
            </w:r>
          </w:p>
        </w:tc>
      </w:tr>
      <w:tr w:rsidR="0066670B" w:rsidTr="0066670B">
        <w:trPr>
          <w:trHeight w:hRule="exact" w:val="475"/>
          <w:jc w:val="center"/>
        </w:trPr>
        <w:tc>
          <w:tcPr>
            <w:tcW w:w="10167" w:type="dxa"/>
            <w:gridSpan w:val="3"/>
            <w:tcBorders>
              <w:top w:val="single" w:sz="4" w:space="0" w:color="auto"/>
              <w:left w:val="single" w:sz="4" w:space="0" w:color="auto"/>
              <w:right w:val="single" w:sz="4" w:space="0" w:color="auto"/>
            </w:tcBorders>
            <w:shd w:val="clear" w:color="auto" w:fill="FFFFFF"/>
            <w:vAlign w:val="bottom"/>
          </w:tcPr>
          <w:p w:rsidR="0066670B" w:rsidRDefault="0066670B">
            <w:pPr>
              <w:pStyle w:val="a7"/>
              <w:shd w:val="clear" w:color="auto" w:fill="auto"/>
              <w:ind w:firstLine="0"/>
            </w:pPr>
            <w:r>
              <w:t>2. Сбор и анализ информации</w:t>
            </w:r>
          </w:p>
        </w:tc>
      </w:tr>
      <w:tr w:rsidR="0066670B" w:rsidTr="0066670B">
        <w:trPr>
          <w:trHeight w:hRule="exact" w:val="3158"/>
          <w:jc w:val="center"/>
        </w:trPr>
        <w:tc>
          <w:tcPr>
            <w:tcW w:w="3774" w:type="dxa"/>
            <w:tcBorders>
              <w:top w:val="single" w:sz="4" w:space="0" w:color="auto"/>
              <w:left w:val="single" w:sz="4" w:space="0" w:color="auto"/>
              <w:bottom w:val="single" w:sz="4" w:space="0" w:color="auto"/>
            </w:tcBorders>
            <w:shd w:val="clear" w:color="auto" w:fill="FFFFFF"/>
            <w:vAlign w:val="bottom"/>
          </w:tcPr>
          <w:p w:rsidR="0066670B" w:rsidRDefault="0066670B">
            <w:pPr>
              <w:pStyle w:val="a7"/>
              <w:shd w:val="clear" w:color="auto" w:fill="auto"/>
              <w:tabs>
                <w:tab w:val="left" w:pos="2669"/>
              </w:tabs>
              <w:ind w:firstLine="0"/>
              <w:jc w:val="both"/>
            </w:pPr>
            <w:r>
              <w:t>Проведение</w:t>
            </w:r>
            <w:r>
              <w:tab/>
              <w:t>бесед,</w:t>
            </w:r>
          </w:p>
          <w:p w:rsidR="0066670B" w:rsidRDefault="0066670B">
            <w:pPr>
              <w:pStyle w:val="a7"/>
              <w:shd w:val="clear" w:color="auto" w:fill="auto"/>
              <w:tabs>
                <w:tab w:val="left" w:pos="1555"/>
              </w:tabs>
              <w:ind w:firstLine="0"/>
              <w:jc w:val="both"/>
            </w:pPr>
            <w:r>
              <w:t>тестирования, анкетирования, наблюдения, психологического и</w:t>
            </w:r>
            <w:r>
              <w:tab/>
              <w:t>логопедического</w:t>
            </w:r>
          </w:p>
          <w:p w:rsidR="0066670B" w:rsidRDefault="0066670B">
            <w:pPr>
              <w:pStyle w:val="a7"/>
              <w:shd w:val="clear" w:color="auto" w:fill="auto"/>
              <w:ind w:firstLine="0"/>
            </w:pPr>
            <w:r>
              <w:t>обследования.</w:t>
            </w:r>
          </w:p>
          <w:p w:rsidR="0066670B" w:rsidRDefault="0066670B">
            <w:pPr>
              <w:pStyle w:val="a7"/>
              <w:shd w:val="clear" w:color="auto" w:fill="auto"/>
              <w:tabs>
                <w:tab w:val="left" w:pos="1536"/>
                <w:tab w:val="left" w:pos="2933"/>
              </w:tabs>
              <w:ind w:firstLine="0"/>
            </w:pPr>
            <w:r>
              <w:t>Изучение</w:t>
            </w:r>
            <w:r>
              <w:tab/>
              <w:t>личных</w:t>
            </w:r>
            <w:r>
              <w:tab/>
              <w:t>дел</w:t>
            </w:r>
          </w:p>
          <w:p w:rsidR="0066670B" w:rsidRDefault="0066670B">
            <w:pPr>
              <w:pStyle w:val="a7"/>
              <w:shd w:val="clear" w:color="auto" w:fill="auto"/>
              <w:ind w:firstLine="0"/>
              <w:jc w:val="both"/>
            </w:pPr>
            <w:r>
              <w:t>обучающихся.</w:t>
            </w:r>
          </w:p>
          <w:p w:rsidR="0066670B" w:rsidRDefault="0066670B">
            <w:pPr>
              <w:pStyle w:val="a7"/>
              <w:shd w:val="clear" w:color="auto" w:fill="auto"/>
              <w:tabs>
                <w:tab w:val="left" w:pos="1536"/>
              </w:tabs>
              <w:ind w:firstLine="0"/>
              <w:jc w:val="both"/>
            </w:pPr>
            <w:r>
              <w:t>Изучение</w:t>
            </w:r>
            <w:r>
              <w:tab/>
              <w:t>индивидуальной</w:t>
            </w:r>
          </w:p>
          <w:p w:rsidR="0066670B" w:rsidRDefault="0066670B">
            <w:pPr>
              <w:pStyle w:val="a7"/>
              <w:shd w:val="clear" w:color="auto" w:fill="auto"/>
              <w:ind w:firstLine="0"/>
              <w:jc w:val="both"/>
            </w:pPr>
            <w:r>
              <w:t>карты учета динамики развития ребенка.</w:t>
            </w:r>
          </w:p>
          <w:p w:rsidR="0066670B" w:rsidRDefault="0066670B">
            <w:pPr>
              <w:pStyle w:val="a7"/>
              <w:shd w:val="clear" w:color="auto" w:fill="auto"/>
              <w:ind w:firstLine="0"/>
              <w:jc w:val="both"/>
            </w:pPr>
            <w:r>
              <w:t>Изучение паспорта здоровья</w:t>
            </w:r>
          </w:p>
        </w:tc>
        <w:tc>
          <w:tcPr>
            <w:tcW w:w="3403" w:type="dxa"/>
            <w:tcBorders>
              <w:top w:val="single" w:sz="4" w:space="0" w:color="auto"/>
              <w:left w:val="single" w:sz="4" w:space="0" w:color="auto"/>
              <w:bottom w:val="single" w:sz="4" w:space="0" w:color="auto"/>
            </w:tcBorders>
            <w:shd w:val="clear" w:color="auto" w:fill="FFFFFF"/>
          </w:tcPr>
          <w:p w:rsidR="0066670B" w:rsidRDefault="0066670B">
            <w:pPr>
              <w:pStyle w:val="a7"/>
              <w:shd w:val="clear" w:color="auto" w:fill="auto"/>
              <w:tabs>
                <w:tab w:val="left" w:pos="1661"/>
                <w:tab w:val="left" w:pos="2549"/>
              </w:tabs>
              <w:spacing w:before="100"/>
              <w:ind w:firstLine="0"/>
              <w:jc w:val="both"/>
            </w:pPr>
            <w:r>
              <w:t>Контроль</w:t>
            </w:r>
            <w:r>
              <w:tab/>
              <w:t>за</w:t>
            </w:r>
            <w:r>
              <w:tab/>
              <w:t>сбором</w:t>
            </w:r>
          </w:p>
          <w:p w:rsidR="0066670B" w:rsidRDefault="0066670B">
            <w:pPr>
              <w:pStyle w:val="a7"/>
              <w:shd w:val="clear" w:color="auto" w:fill="auto"/>
              <w:ind w:firstLine="0"/>
              <w:jc w:val="both"/>
            </w:pPr>
            <w:r>
              <w:t>информации.</w:t>
            </w:r>
          </w:p>
          <w:p w:rsidR="0066670B" w:rsidRDefault="0066670B">
            <w:pPr>
              <w:pStyle w:val="a7"/>
              <w:shd w:val="clear" w:color="auto" w:fill="auto"/>
              <w:tabs>
                <w:tab w:val="left" w:pos="2141"/>
              </w:tabs>
              <w:ind w:firstLine="0"/>
              <w:jc w:val="both"/>
            </w:pPr>
            <w:r>
              <w:t>Консультативная помощь в процессе сбора информации внесение</w:t>
            </w:r>
            <w:r>
              <w:tab/>
              <w:t>(фиксация)</w:t>
            </w:r>
          </w:p>
          <w:p w:rsidR="0066670B" w:rsidRDefault="0066670B">
            <w:pPr>
              <w:pStyle w:val="a7"/>
              <w:shd w:val="clear" w:color="auto" w:fill="auto"/>
              <w:ind w:firstLine="0"/>
              <w:jc w:val="both"/>
            </w:pPr>
            <w:r>
              <w:t>информации в индивидуальную карту учета динамики развития ребенка.</w:t>
            </w:r>
          </w:p>
        </w:tc>
        <w:tc>
          <w:tcPr>
            <w:tcW w:w="2990" w:type="dxa"/>
            <w:tcBorders>
              <w:top w:val="single" w:sz="4" w:space="0" w:color="auto"/>
              <w:left w:val="single" w:sz="4" w:space="0" w:color="auto"/>
              <w:bottom w:val="single" w:sz="4" w:space="0" w:color="auto"/>
              <w:right w:val="single" w:sz="4" w:space="0" w:color="auto"/>
            </w:tcBorders>
            <w:shd w:val="clear" w:color="auto" w:fill="FFFFFF"/>
            <w:vAlign w:val="center"/>
          </w:tcPr>
          <w:p w:rsidR="0066670B" w:rsidRDefault="0066670B">
            <w:pPr>
              <w:pStyle w:val="a7"/>
              <w:shd w:val="clear" w:color="auto" w:fill="auto"/>
              <w:tabs>
                <w:tab w:val="left" w:pos="2160"/>
              </w:tabs>
              <w:ind w:firstLine="0"/>
              <w:jc w:val="both"/>
            </w:pPr>
            <w:r>
              <w:t>Результатом данного этапа является</w:t>
            </w:r>
            <w:r>
              <w:tab/>
              <w:t>оценка</w:t>
            </w:r>
          </w:p>
          <w:p w:rsidR="0066670B" w:rsidRDefault="0066670B">
            <w:pPr>
              <w:pStyle w:val="a7"/>
              <w:shd w:val="clear" w:color="auto" w:fill="auto"/>
              <w:tabs>
                <w:tab w:val="left" w:pos="2237"/>
              </w:tabs>
              <w:ind w:firstLine="0"/>
              <w:jc w:val="both"/>
            </w:pPr>
            <w:r>
              <w:t>контингента обучающихся для учёта особенностей развития</w:t>
            </w:r>
            <w:r>
              <w:tab/>
              <w:t>детей,</w:t>
            </w:r>
          </w:p>
          <w:p w:rsidR="0066670B" w:rsidRDefault="0066670B">
            <w:pPr>
              <w:pStyle w:val="a7"/>
              <w:shd w:val="clear" w:color="auto" w:fill="auto"/>
              <w:tabs>
                <w:tab w:val="left" w:pos="2040"/>
              </w:tabs>
              <w:ind w:firstLine="0"/>
              <w:jc w:val="both"/>
            </w:pPr>
            <w:r>
              <w:t>определения специфики и их</w:t>
            </w:r>
            <w:r>
              <w:tab/>
              <w:t>особых</w:t>
            </w:r>
          </w:p>
          <w:p w:rsidR="0066670B" w:rsidRDefault="0066670B">
            <w:pPr>
              <w:pStyle w:val="a7"/>
              <w:shd w:val="clear" w:color="auto" w:fill="auto"/>
              <w:tabs>
                <w:tab w:val="left" w:pos="2040"/>
              </w:tabs>
              <w:ind w:firstLine="0"/>
              <w:jc w:val="both"/>
            </w:pPr>
            <w:r>
              <w:t>образовательных потребностей;</w:t>
            </w:r>
            <w:r>
              <w:tab/>
              <w:t>оценка</w:t>
            </w:r>
          </w:p>
          <w:p w:rsidR="0066670B" w:rsidRDefault="0066670B">
            <w:pPr>
              <w:pStyle w:val="a7"/>
              <w:shd w:val="clear" w:color="auto" w:fill="auto"/>
              <w:ind w:firstLine="0"/>
              <w:jc w:val="both"/>
            </w:pPr>
            <w:r>
              <w:t>образовательной среды на</w:t>
            </w:r>
          </w:p>
        </w:tc>
      </w:tr>
    </w:tbl>
    <w:p w:rsidR="007012DA" w:rsidRDefault="007012DA">
      <w:pPr>
        <w:spacing w:after="259" w:line="1" w:lineRule="exact"/>
      </w:pPr>
    </w:p>
    <w:p w:rsidR="007012DA" w:rsidRDefault="007012DA">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3374"/>
        <w:gridCol w:w="3355"/>
        <w:gridCol w:w="3072"/>
      </w:tblGrid>
      <w:tr w:rsidR="007012DA">
        <w:trPr>
          <w:trHeight w:hRule="exact" w:val="1906"/>
          <w:jc w:val="center"/>
        </w:trPr>
        <w:tc>
          <w:tcPr>
            <w:tcW w:w="3374" w:type="dxa"/>
            <w:tcBorders>
              <w:top w:val="single" w:sz="4" w:space="0" w:color="auto"/>
              <w:left w:val="single" w:sz="4" w:space="0" w:color="auto"/>
            </w:tcBorders>
            <w:shd w:val="clear" w:color="auto" w:fill="FFFFFF"/>
          </w:tcPr>
          <w:p w:rsidR="007012DA" w:rsidRDefault="00C56351">
            <w:pPr>
              <w:pStyle w:val="a7"/>
              <w:shd w:val="clear" w:color="auto" w:fill="auto"/>
              <w:spacing w:before="100"/>
              <w:ind w:firstLine="0"/>
            </w:pPr>
            <w:r>
              <w:t>обучающегося.</w:t>
            </w:r>
          </w:p>
          <w:p w:rsidR="007012DA" w:rsidRDefault="00C56351">
            <w:pPr>
              <w:pStyle w:val="a7"/>
              <w:shd w:val="clear" w:color="auto" w:fill="auto"/>
              <w:tabs>
                <w:tab w:val="left" w:pos="1901"/>
                <w:tab w:val="left" w:pos="3024"/>
              </w:tabs>
              <w:spacing w:line="233" w:lineRule="auto"/>
              <w:ind w:firstLine="0"/>
            </w:pPr>
            <w:r>
              <w:t>Консультации</w:t>
            </w:r>
            <w:r>
              <w:tab/>
              <w:t>врачей</w:t>
            </w:r>
            <w:r>
              <w:tab/>
              <w:t>и</w:t>
            </w:r>
          </w:p>
          <w:p w:rsidR="007012DA" w:rsidRDefault="00C56351">
            <w:pPr>
              <w:pStyle w:val="a7"/>
              <w:shd w:val="clear" w:color="auto" w:fill="auto"/>
              <w:ind w:firstLine="0"/>
            </w:pPr>
            <w:r>
              <w:t>специалистов</w:t>
            </w:r>
          </w:p>
          <w:p w:rsidR="007012DA" w:rsidRDefault="00C56351">
            <w:pPr>
              <w:pStyle w:val="a7"/>
              <w:shd w:val="clear" w:color="auto" w:fill="auto"/>
              <w:ind w:firstLine="0"/>
            </w:pPr>
            <w:r>
              <w:t>Посещение семей.</w:t>
            </w:r>
          </w:p>
        </w:tc>
        <w:tc>
          <w:tcPr>
            <w:tcW w:w="3355" w:type="dxa"/>
            <w:tcBorders>
              <w:top w:val="single" w:sz="4" w:space="0" w:color="auto"/>
              <w:left w:val="single" w:sz="4" w:space="0" w:color="auto"/>
            </w:tcBorders>
            <w:shd w:val="clear" w:color="auto" w:fill="FFFFFF"/>
          </w:tcPr>
          <w:p w:rsidR="007012DA" w:rsidRDefault="007012DA">
            <w:pPr>
              <w:rPr>
                <w:sz w:val="10"/>
                <w:szCs w:val="10"/>
              </w:rPr>
            </w:pPr>
          </w:p>
        </w:tc>
        <w:tc>
          <w:tcPr>
            <w:tcW w:w="3072" w:type="dxa"/>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0"/>
            </w:pPr>
            <w:r>
              <w:t>предмет соответствия требованиям программно-методического обеспечения, материально</w:t>
            </w:r>
            <w:r>
              <w:softHyphen/>
              <w:t>технической и кадровой базы учреждения.</w:t>
            </w:r>
          </w:p>
        </w:tc>
      </w:tr>
      <w:tr w:rsidR="007012DA">
        <w:trPr>
          <w:trHeight w:hRule="exact" w:val="490"/>
          <w:jc w:val="center"/>
        </w:trPr>
        <w:tc>
          <w:tcPr>
            <w:tcW w:w="980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7012DA" w:rsidRDefault="00C56351">
            <w:pPr>
              <w:pStyle w:val="a7"/>
              <w:shd w:val="clear" w:color="auto" w:fill="auto"/>
              <w:ind w:firstLine="0"/>
              <w:jc w:val="center"/>
            </w:pPr>
            <w:r>
              <w:rPr>
                <w:b/>
                <w:bCs/>
              </w:rPr>
              <w:t xml:space="preserve">3. </w:t>
            </w:r>
            <w:r>
              <w:t>Систематизация информации</w:t>
            </w:r>
          </w:p>
        </w:tc>
      </w:tr>
    </w:tbl>
    <w:p w:rsidR="007012DA" w:rsidRDefault="007012DA">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3374"/>
        <w:gridCol w:w="3355"/>
        <w:gridCol w:w="3072"/>
      </w:tblGrid>
      <w:tr w:rsidR="007012DA">
        <w:trPr>
          <w:trHeight w:hRule="exact" w:val="5088"/>
          <w:jc w:val="center"/>
        </w:trPr>
        <w:tc>
          <w:tcPr>
            <w:tcW w:w="3374" w:type="dxa"/>
            <w:tcBorders>
              <w:top w:val="single" w:sz="4" w:space="0" w:color="auto"/>
              <w:left w:val="single" w:sz="4" w:space="0" w:color="auto"/>
            </w:tcBorders>
            <w:shd w:val="clear" w:color="auto" w:fill="FFFFFF"/>
          </w:tcPr>
          <w:p w:rsidR="007012DA" w:rsidRDefault="00C56351">
            <w:pPr>
              <w:pStyle w:val="a7"/>
              <w:shd w:val="clear" w:color="auto" w:fill="auto"/>
              <w:spacing w:before="100"/>
              <w:ind w:firstLine="0"/>
              <w:jc w:val="both"/>
            </w:pPr>
            <w:r>
              <w:lastRenderedPageBreak/>
              <w:t>Уточнение полученной информации.</w:t>
            </w:r>
          </w:p>
          <w:p w:rsidR="007012DA" w:rsidRDefault="00C56351">
            <w:pPr>
              <w:pStyle w:val="a7"/>
              <w:shd w:val="clear" w:color="auto" w:fill="auto"/>
              <w:ind w:firstLine="0"/>
              <w:jc w:val="both"/>
            </w:pPr>
            <w:r>
              <w:t>Определение особенностей развития обучающегося.</w:t>
            </w:r>
          </w:p>
          <w:p w:rsidR="007012DA" w:rsidRDefault="00C56351">
            <w:pPr>
              <w:pStyle w:val="a7"/>
              <w:shd w:val="clear" w:color="auto" w:fill="auto"/>
              <w:ind w:firstLine="0"/>
              <w:jc w:val="both"/>
            </w:pPr>
            <w:r>
              <w:t>Выделение группы контроля за учебно-познавательной деятельностью, группы контроля за поведением, группы контроля за семьей обучающегося, профиля личностного развития.</w:t>
            </w:r>
          </w:p>
          <w:p w:rsidR="007012DA" w:rsidRDefault="00C56351">
            <w:pPr>
              <w:pStyle w:val="a7"/>
              <w:shd w:val="clear" w:color="auto" w:fill="auto"/>
              <w:ind w:firstLine="0"/>
              <w:jc w:val="both"/>
            </w:pPr>
            <w:r>
              <w:t>Выработка рекомендация по организации учебновоспитательного процесса.</w:t>
            </w:r>
          </w:p>
        </w:tc>
        <w:tc>
          <w:tcPr>
            <w:tcW w:w="3355" w:type="dxa"/>
            <w:tcBorders>
              <w:top w:val="single" w:sz="4" w:space="0" w:color="auto"/>
              <w:left w:val="single" w:sz="4" w:space="0" w:color="auto"/>
            </w:tcBorders>
            <w:shd w:val="clear" w:color="auto" w:fill="FFFFFF"/>
            <w:vAlign w:val="bottom"/>
          </w:tcPr>
          <w:p w:rsidR="007012DA" w:rsidRDefault="00C56351">
            <w:pPr>
              <w:pStyle w:val="a7"/>
              <w:shd w:val="clear" w:color="auto" w:fill="auto"/>
              <w:tabs>
                <w:tab w:val="right" w:pos="3130"/>
              </w:tabs>
              <w:ind w:firstLine="0"/>
              <w:jc w:val="both"/>
            </w:pPr>
            <w:r>
              <w:t>Анализ</w:t>
            </w:r>
            <w:r>
              <w:tab/>
              <w:t>результатов</w:t>
            </w:r>
          </w:p>
          <w:p w:rsidR="007012DA" w:rsidRDefault="00C56351">
            <w:pPr>
              <w:pStyle w:val="a7"/>
              <w:shd w:val="clear" w:color="auto" w:fill="auto"/>
              <w:tabs>
                <w:tab w:val="right" w:pos="3120"/>
              </w:tabs>
              <w:ind w:firstLine="0"/>
            </w:pPr>
            <w:r>
              <w:t>психологопедагогического обследования.</w:t>
            </w:r>
            <w:r>
              <w:tab/>
              <w:t>Анализ</w:t>
            </w:r>
          </w:p>
          <w:p w:rsidR="007012DA" w:rsidRDefault="00C56351">
            <w:pPr>
              <w:pStyle w:val="a7"/>
              <w:shd w:val="clear" w:color="auto" w:fill="auto"/>
              <w:tabs>
                <w:tab w:val="right" w:pos="3130"/>
              </w:tabs>
              <w:ind w:firstLine="0"/>
              <w:jc w:val="both"/>
            </w:pPr>
            <w:r>
              <w:t>состояния</w:t>
            </w:r>
            <w:r>
              <w:tab/>
              <w:t>здоровья</w:t>
            </w:r>
          </w:p>
          <w:p w:rsidR="007012DA" w:rsidRDefault="00C56351">
            <w:pPr>
              <w:pStyle w:val="a7"/>
              <w:shd w:val="clear" w:color="auto" w:fill="auto"/>
              <w:ind w:firstLine="0"/>
            </w:pPr>
            <w:r>
              <w:t>обучающихся.</w:t>
            </w:r>
          </w:p>
          <w:p w:rsidR="007012DA" w:rsidRDefault="00C56351">
            <w:pPr>
              <w:pStyle w:val="a7"/>
              <w:shd w:val="clear" w:color="auto" w:fill="auto"/>
              <w:tabs>
                <w:tab w:val="left" w:pos="1795"/>
                <w:tab w:val="left" w:pos="3024"/>
              </w:tabs>
              <w:ind w:firstLine="0"/>
              <w:jc w:val="both"/>
            </w:pPr>
            <w:r>
              <w:t>Выявление</w:t>
            </w:r>
            <w:r>
              <w:tab/>
              <w:t>детей</w:t>
            </w:r>
            <w:r>
              <w:tab/>
              <w:t>с</w:t>
            </w:r>
          </w:p>
          <w:p w:rsidR="007012DA" w:rsidRDefault="00C56351">
            <w:pPr>
              <w:pStyle w:val="a7"/>
              <w:shd w:val="clear" w:color="auto" w:fill="auto"/>
              <w:tabs>
                <w:tab w:val="left" w:pos="1642"/>
                <w:tab w:val="left" w:pos="2141"/>
              </w:tabs>
              <w:ind w:firstLine="0"/>
              <w:jc w:val="both"/>
            </w:pPr>
            <w:r>
              <w:t>проблемами</w:t>
            </w:r>
            <w:r>
              <w:tab/>
              <w:t>в</w:t>
            </w:r>
            <w:r>
              <w:tab/>
              <w:t>развитии,</w:t>
            </w:r>
          </w:p>
          <w:p w:rsidR="007012DA" w:rsidRDefault="00C56351">
            <w:pPr>
              <w:pStyle w:val="a7"/>
              <w:shd w:val="clear" w:color="auto" w:fill="auto"/>
              <w:tabs>
                <w:tab w:val="right" w:pos="3134"/>
              </w:tabs>
              <w:ind w:firstLine="0"/>
            </w:pPr>
            <w:r>
              <w:t>организация психологопедагогического и медикосоциального сопровождения, исходя из индивидуальных особенностей</w:t>
            </w:r>
            <w:r>
              <w:tab/>
              <w:t>развития</w:t>
            </w:r>
          </w:p>
          <w:p w:rsidR="007012DA" w:rsidRDefault="00C56351">
            <w:pPr>
              <w:pStyle w:val="a7"/>
              <w:shd w:val="clear" w:color="auto" w:fill="auto"/>
              <w:tabs>
                <w:tab w:val="left" w:pos="1277"/>
                <w:tab w:val="right" w:pos="3115"/>
              </w:tabs>
              <w:ind w:firstLine="0"/>
              <w:jc w:val="both"/>
            </w:pPr>
            <w:r>
              <w:t>каждого</w:t>
            </w:r>
            <w:r>
              <w:tab/>
              <w:t>ребенка,</w:t>
            </w:r>
            <w:r>
              <w:tab/>
              <w:t>через</w:t>
            </w:r>
          </w:p>
          <w:p w:rsidR="007012DA" w:rsidRDefault="00C56351">
            <w:pPr>
              <w:pStyle w:val="a7"/>
              <w:shd w:val="clear" w:color="auto" w:fill="auto"/>
              <w:tabs>
                <w:tab w:val="right" w:pos="3115"/>
              </w:tabs>
              <w:ind w:firstLine="0"/>
              <w:jc w:val="both"/>
            </w:pPr>
            <w:r>
              <w:t>школьный</w:t>
            </w:r>
            <w:r>
              <w:tab/>
              <w:t>ПМПк.</w:t>
            </w:r>
          </w:p>
          <w:p w:rsidR="007012DA" w:rsidRDefault="00C56351">
            <w:pPr>
              <w:pStyle w:val="a7"/>
              <w:shd w:val="clear" w:color="auto" w:fill="auto"/>
              <w:ind w:firstLine="0"/>
            </w:pPr>
            <w:r>
              <w:t>Планирование коррекционно</w:t>
            </w:r>
            <w:r w:rsidR="00D30672">
              <w:t>-</w:t>
            </w:r>
            <w:r>
              <w:t>развивающей работы.</w:t>
            </w:r>
          </w:p>
        </w:tc>
        <w:tc>
          <w:tcPr>
            <w:tcW w:w="3072"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tabs>
                <w:tab w:val="left" w:pos="2112"/>
              </w:tabs>
              <w:spacing w:before="100"/>
              <w:ind w:firstLine="0"/>
              <w:jc w:val="both"/>
            </w:pPr>
            <w:r>
              <w:t>Результатом</w:t>
            </w:r>
            <w:r>
              <w:tab/>
              <w:t>работы</w:t>
            </w:r>
          </w:p>
          <w:p w:rsidR="007012DA" w:rsidRDefault="00C56351">
            <w:pPr>
              <w:pStyle w:val="a7"/>
              <w:shd w:val="clear" w:color="auto" w:fill="auto"/>
              <w:tabs>
                <w:tab w:val="left" w:pos="1186"/>
                <w:tab w:val="left" w:pos="2424"/>
              </w:tabs>
              <w:ind w:firstLine="0"/>
              <w:jc w:val="both"/>
            </w:pPr>
            <w:r>
              <w:t>является образовательный процесс, организованный в режиме</w:t>
            </w:r>
            <w:r>
              <w:tab/>
              <w:t>полного</w:t>
            </w:r>
            <w:r>
              <w:tab/>
              <w:t>дня,</w:t>
            </w:r>
          </w:p>
          <w:p w:rsidR="007012DA" w:rsidRDefault="00C56351">
            <w:pPr>
              <w:pStyle w:val="a7"/>
              <w:shd w:val="clear" w:color="auto" w:fill="auto"/>
              <w:tabs>
                <w:tab w:val="left" w:pos="2717"/>
              </w:tabs>
              <w:ind w:firstLine="0"/>
              <w:jc w:val="both"/>
            </w:pPr>
            <w:r>
              <w:t>имеющий коррекционно</w:t>
            </w:r>
            <w:r>
              <w:softHyphen/>
              <w:t>развивающую</w:t>
            </w:r>
            <w:r>
              <w:tab/>
              <w:t>и</w:t>
            </w:r>
          </w:p>
          <w:p w:rsidR="007012DA" w:rsidRDefault="00C56351">
            <w:pPr>
              <w:pStyle w:val="a7"/>
              <w:shd w:val="clear" w:color="auto" w:fill="auto"/>
              <w:tabs>
                <w:tab w:val="left" w:pos="1882"/>
              </w:tabs>
              <w:ind w:firstLine="0"/>
            </w:pPr>
            <w:r>
              <w:t>лечебнооздоровительную направленность, процесс психолого</w:t>
            </w:r>
            <w:r>
              <w:softHyphen/>
              <w:t>медикопедагогического сопровождения воспитания,</w:t>
            </w:r>
            <w:r>
              <w:tab/>
              <w:t>развития,</w:t>
            </w:r>
          </w:p>
          <w:p w:rsidR="007012DA" w:rsidRDefault="00C56351">
            <w:pPr>
              <w:pStyle w:val="a7"/>
              <w:shd w:val="clear" w:color="auto" w:fill="auto"/>
              <w:tabs>
                <w:tab w:val="left" w:pos="1440"/>
              </w:tabs>
              <w:ind w:firstLine="0"/>
              <w:jc w:val="both"/>
            </w:pPr>
            <w:r>
              <w:t>социализации детей с тяжелыми</w:t>
            </w:r>
            <w:r>
              <w:tab/>
              <w:t>нарушениями</w:t>
            </w:r>
          </w:p>
          <w:p w:rsidR="007012DA" w:rsidRDefault="00C56351">
            <w:pPr>
              <w:pStyle w:val="a7"/>
              <w:shd w:val="clear" w:color="auto" w:fill="auto"/>
              <w:ind w:firstLine="0"/>
            </w:pPr>
            <w:r>
              <w:t>речи.</w:t>
            </w:r>
          </w:p>
        </w:tc>
      </w:tr>
      <w:tr w:rsidR="007012DA">
        <w:trPr>
          <w:trHeight w:hRule="exact" w:val="480"/>
          <w:jc w:val="center"/>
        </w:trPr>
        <w:tc>
          <w:tcPr>
            <w:tcW w:w="9801" w:type="dxa"/>
            <w:gridSpan w:val="3"/>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t>4. Проведение коррекционно-развивающей работы</w:t>
            </w:r>
          </w:p>
        </w:tc>
      </w:tr>
      <w:tr w:rsidR="007012DA">
        <w:trPr>
          <w:trHeight w:hRule="exact" w:val="5635"/>
          <w:jc w:val="center"/>
        </w:trPr>
        <w:tc>
          <w:tcPr>
            <w:tcW w:w="3374"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0"/>
              <w:jc w:val="both"/>
            </w:pPr>
            <w:r>
              <w:t>Разработка и реализация программ коррекционно</w:t>
            </w:r>
            <w:r w:rsidR="00D30672">
              <w:t>-</w:t>
            </w:r>
            <w:r>
              <w:t>развивающего обучения.</w:t>
            </w:r>
          </w:p>
          <w:p w:rsidR="007012DA" w:rsidRDefault="00C56351">
            <w:pPr>
              <w:pStyle w:val="a7"/>
              <w:shd w:val="clear" w:color="auto" w:fill="auto"/>
              <w:tabs>
                <w:tab w:val="right" w:pos="3149"/>
              </w:tabs>
              <w:ind w:firstLine="0"/>
              <w:jc w:val="both"/>
            </w:pPr>
            <w:r>
              <w:t>Организация</w:t>
            </w:r>
            <w:r>
              <w:tab/>
              <w:t>психолого</w:t>
            </w:r>
            <w:r>
              <w:softHyphen/>
            </w:r>
          </w:p>
          <w:p w:rsidR="007012DA" w:rsidRDefault="00C56351">
            <w:pPr>
              <w:pStyle w:val="a7"/>
              <w:shd w:val="clear" w:color="auto" w:fill="auto"/>
              <w:tabs>
                <w:tab w:val="right" w:pos="3139"/>
              </w:tabs>
              <w:ind w:firstLine="0"/>
            </w:pPr>
            <w:r>
              <w:t>медикопедагогического сопровождения</w:t>
            </w:r>
            <w:r>
              <w:tab/>
              <w:t>процессов</w:t>
            </w:r>
          </w:p>
          <w:p w:rsidR="007012DA" w:rsidRDefault="00C56351">
            <w:pPr>
              <w:pStyle w:val="a7"/>
              <w:shd w:val="clear" w:color="auto" w:fill="auto"/>
              <w:tabs>
                <w:tab w:val="right" w:pos="3144"/>
              </w:tabs>
              <w:ind w:firstLine="0"/>
              <w:jc w:val="both"/>
            </w:pPr>
            <w:r>
              <w:t>обучения,</w:t>
            </w:r>
            <w:r>
              <w:tab/>
              <w:t>воспитания,</w:t>
            </w:r>
          </w:p>
          <w:p w:rsidR="007012DA" w:rsidRDefault="00C56351">
            <w:pPr>
              <w:pStyle w:val="a7"/>
              <w:shd w:val="clear" w:color="auto" w:fill="auto"/>
              <w:tabs>
                <w:tab w:val="right" w:pos="3149"/>
              </w:tabs>
              <w:ind w:firstLine="0"/>
              <w:jc w:val="both"/>
            </w:pPr>
            <w:r>
              <w:t>развития,</w:t>
            </w:r>
            <w:r>
              <w:tab/>
              <w:t>реабилитации,</w:t>
            </w:r>
          </w:p>
          <w:p w:rsidR="007012DA" w:rsidRDefault="00C56351">
            <w:pPr>
              <w:pStyle w:val="a7"/>
              <w:shd w:val="clear" w:color="auto" w:fill="auto"/>
              <w:tabs>
                <w:tab w:val="right" w:pos="3149"/>
              </w:tabs>
              <w:ind w:firstLine="0"/>
              <w:jc w:val="both"/>
            </w:pPr>
            <w:r>
              <w:t>социализации в соответствии с</w:t>
            </w:r>
            <w:r>
              <w:tab/>
              <w:t>целями</w:t>
            </w:r>
          </w:p>
          <w:p w:rsidR="007012DA" w:rsidRDefault="00C56351">
            <w:pPr>
              <w:pStyle w:val="a7"/>
              <w:shd w:val="clear" w:color="auto" w:fill="auto"/>
              <w:tabs>
                <w:tab w:val="left" w:pos="1181"/>
                <w:tab w:val="left" w:pos="1723"/>
                <w:tab w:val="left" w:pos="3029"/>
              </w:tabs>
              <w:ind w:firstLine="0"/>
            </w:pPr>
            <w:r>
              <w:t>коррекционно</w:t>
            </w:r>
            <w:r w:rsidR="00D30672">
              <w:t>-</w:t>
            </w:r>
            <w:r>
              <w:t>развивающего образования детей с ТНР. Организация коррекционно</w:t>
            </w:r>
            <w:r w:rsidR="00D30672">
              <w:t>-</w:t>
            </w:r>
            <w:r>
              <w:t>развивающей работы</w:t>
            </w:r>
            <w:r>
              <w:tab/>
              <w:t>в</w:t>
            </w:r>
            <w:r>
              <w:tab/>
              <w:t>урочной</w:t>
            </w:r>
            <w:r>
              <w:tab/>
              <w:t>и</w:t>
            </w:r>
          </w:p>
          <w:p w:rsidR="007012DA" w:rsidRDefault="00C56351">
            <w:pPr>
              <w:pStyle w:val="a7"/>
              <w:shd w:val="clear" w:color="auto" w:fill="auto"/>
              <w:ind w:firstLine="0"/>
            </w:pPr>
            <w:r>
              <w:t>внеурочной деятельности. Лечебно-оздоровительная и профилактическая работа. Работа с родителями.</w:t>
            </w:r>
          </w:p>
        </w:tc>
        <w:tc>
          <w:tcPr>
            <w:tcW w:w="3355" w:type="dxa"/>
            <w:tcBorders>
              <w:top w:val="single" w:sz="4" w:space="0" w:color="auto"/>
              <w:left w:val="single" w:sz="4" w:space="0" w:color="auto"/>
            </w:tcBorders>
            <w:shd w:val="clear" w:color="auto" w:fill="FFFFFF"/>
          </w:tcPr>
          <w:p w:rsidR="007012DA" w:rsidRDefault="00C56351">
            <w:pPr>
              <w:pStyle w:val="a7"/>
              <w:shd w:val="clear" w:color="auto" w:fill="auto"/>
              <w:tabs>
                <w:tab w:val="left" w:pos="1560"/>
                <w:tab w:val="left" w:pos="2218"/>
              </w:tabs>
              <w:spacing w:before="100"/>
              <w:ind w:firstLine="0"/>
            </w:pPr>
            <w:r>
              <w:t>Методическое сопровождение педагогов</w:t>
            </w:r>
            <w:r>
              <w:tab/>
              <w:t>в</w:t>
            </w:r>
            <w:r>
              <w:tab/>
              <w:t>процессе</w:t>
            </w:r>
          </w:p>
          <w:p w:rsidR="007012DA" w:rsidRDefault="00C56351">
            <w:pPr>
              <w:pStyle w:val="a7"/>
              <w:shd w:val="clear" w:color="auto" w:fill="auto"/>
              <w:tabs>
                <w:tab w:val="right" w:pos="3125"/>
              </w:tabs>
              <w:ind w:firstLine="0"/>
            </w:pPr>
            <w:r>
              <w:t>реализации</w:t>
            </w:r>
            <w:r>
              <w:tab/>
              <w:t>Программы</w:t>
            </w:r>
          </w:p>
          <w:p w:rsidR="007012DA" w:rsidRDefault="00C56351">
            <w:pPr>
              <w:pStyle w:val="a7"/>
              <w:shd w:val="clear" w:color="auto" w:fill="auto"/>
              <w:ind w:firstLine="0"/>
            </w:pPr>
            <w:r>
              <w:t>коррекционной работы.</w:t>
            </w:r>
          </w:p>
          <w:p w:rsidR="007012DA" w:rsidRDefault="00C56351">
            <w:pPr>
              <w:pStyle w:val="a7"/>
              <w:shd w:val="clear" w:color="auto" w:fill="auto"/>
              <w:tabs>
                <w:tab w:val="right" w:pos="3130"/>
              </w:tabs>
              <w:ind w:firstLine="0"/>
            </w:pPr>
            <w:r>
              <w:t>Консультирование</w:t>
            </w:r>
            <w:r>
              <w:tab/>
              <w:t>по</w:t>
            </w:r>
          </w:p>
          <w:p w:rsidR="007012DA" w:rsidRDefault="00C56351">
            <w:pPr>
              <w:pStyle w:val="a7"/>
              <w:shd w:val="clear" w:color="auto" w:fill="auto"/>
              <w:tabs>
                <w:tab w:val="right" w:pos="3125"/>
              </w:tabs>
              <w:ind w:firstLine="0"/>
            </w:pPr>
            <w:r>
              <w:t>проблемам</w:t>
            </w:r>
            <w:r>
              <w:tab/>
              <w:t>развития,</w:t>
            </w:r>
          </w:p>
          <w:p w:rsidR="007012DA" w:rsidRDefault="00C56351">
            <w:pPr>
              <w:pStyle w:val="a7"/>
              <w:shd w:val="clear" w:color="auto" w:fill="auto"/>
              <w:tabs>
                <w:tab w:val="right" w:pos="3125"/>
              </w:tabs>
              <w:ind w:firstLine="0"/>
            </w:pPr>
            <w:r>
              <w:t>образования,</w:t>
            </w:r>
            <w:r>
              <w:tab/>
              <w:t>воспитания,</w:t>
            </w:r>
          </w:p>
          <w:p w:rsidR="007012DA" w:rsidRDefault="00C56351">
            <w:pPr>
              <w:pStyle w:val="a7"/>
              <w:shd w:val="clear" w:color="auto" w:fill="auto"/>
              <w:tabs>
                <w:tab w:val="right" w:pos="3120"/>
              </w:tabs>
              <w:ind w:firstLine="0"/>
            </w:pPr>
            <w:r>
              <w:t>коррекции,</w:t>
            </w:r>
            <w:r>
              <w:tab/>
              <w:t>реабилитации</w:t>
            </w:r>
          </w:p>
          <w:p w:rsidR="007012DA" w:rsidRDefault="00C56351">
            <w:pPr>
              <w:pStyle w:val="a7"/>
              <w:shd w:val="clear" w:color="auto" w:fill="auto"/>
              <w:ind w:firstLine="0"/>
            </w:pPr>
            <w:r>
              <w:t>обучающихся.</w:t>
            </w:r>
          </w:p>
          <w:p w:rsidR="007012DA" w:rsidRDefault="00C56351">
            <w:pPr>
              <w:pStyle w:val="a7"/>
              <w:shd w:val="clear" w:color="auto" w:fill="auto"/>
              <w:ind w:firstLine="0"/>
            </w:pPr>
            <w:r>
              <w:t>Контроль за проведением коррекционно-развивающей работы.</w:t>
            </w:r>
          </w:p>
        </w:tc>
        <w:tc>
          <w:tcPr>
            <w:tcW w:w="3072"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tabs>
                <w:tab w:val="left" w:pos="1963"/>
              </w:tabs>
              <w:spacing w:before="100"/>
              <w:ind w:firstLine="0"/>
              <w:jc w:val="both"/>
            </w:pPr>
            <w:r>
              <w:t>Результатом</w:t>
            </w:r>
            <w:r>
              <w:tab/>
              <w:t>является</w:t>
            </w:r>
          </w:p>
          <w:p w:rsidR="007012DA" w:rsidRDefault="00C56351">
            <w:pPr>
              <w:pStyle w:val="a7"/>
              <w:shd w:val="clear" w:color="auto" w:fill="auto"/>
              <w:tabs>
                <w:tab w:val="left" w:pos="1488"/>
                <w:tab w:val="left" w:pos="2726"/>
              </w:tabs>
              <w:ind w:firstLine="0"/>
              <w:jc w:val="both"/>
            </w:pPr>
            <w:r>
              <w:t>констатация соответствия созданных</w:t>
            </w:r>
            <w:r>
              <w:tab/>
              <w:t>условий</w:t>
            </w:r>
            <w:r>
              <w:tab/>
              <w:t>и</w:t>
            </w:r>
          </w:p>
          <w:p w:rsidR="007012DA" w:rsidRDefault="00C56351">
            <w:pPr>
              <w:pStyle w:val="a7"/>
              <w:shd w:val="clear" w:color="auto" w:fill="auto"/>
              <w:tabs>
                <w:tab w:val="left" w:pos="1094"/>
              </w:tabs>
              <w:ind w:firstLine="0"/>
            </w:pPr>
            <w:r>
              <w:t>выбранных коррекционно</w:t>
            </w:r>
            <w:r w:rsidR="00D30672">
              <w:t>-</w:t>
            </w:r>
            <w:r>
              <w:t>развивающих и</w:t>
            </w:r>
            <w:r>
              <w:tab/>
              <w:t>образовательных</w:t>
            </w:r>
          </w:p>
          <w:p w:rsidR="007012DA" w:rsidRDefault="00C56351">
            <w:pPr>
              <w:pStyle w:val="a7"/>
              <w:shd w:val="clear" w:color="auto" w:fill="auto"/>
              <w:tabs>
                <w:tab w:val="left" w:pos="2064"/>
              </w:tabs>
              <w:ind w:firstLine="0"/>
            </w:pPr>
            <w:r>
              <w:t>программ</w:t>
            </w:r>
            <w:r>
              <w:tab/>
              <w:t>особым</w:t>
            </w:r>
          </w:p>
          <w:p w:rsidR="007012DA" w:rsidRDefault="00C56351">
            <w:pPr>
              <w:pStyle w:val="a7"/>
              <w:shd w:val="clear" w:color="auto" w:fill="auto"/>
              <w:ind w:firstLine="0"/>
            </w:pPr>
            <w:r>
              <w:t>образовательным потребностям обучающихся с тяжелыми нарушениями речи.</w:t>
            </w:r>
          </w:p>
        </w:tc>
      </w:tr>
      <w:tr w:rsidR="00D30672" w:rsidTr="00D30672">
        <w:trPr>
          <w:trHeight w:hRule="exact" w:val="570"/>
          <w:jc w:val="center"/>
        </w:trPr>
        <w:tc>
          <w:tcPr>
            <w:tcW w:w="3374" w:type="dxa"/>
            <w:tcBorders>
              <w:top w:val="single" w:sz="4" w:space="0" w:color="auto"/>
              <w:left w:val="single" w:sz="4" w:space="0" w:color="auto"/>
              <w:bottom w:val="single" w:sz="4" w:space="0" w:color="auto"/>
            </w:tcBorders>
            <w:shd w:val="clear" w:color="auto" w:fill="FFFFFF"/>
            <w:vAlign w:val="bottom"/>
          </w:tcPr>
          <w:p w:rsidR="00D30672" w:rsidRDefault="00D30672">
            <w:pPr>
              <w:pStyle w:val="a7"/>
              <w:shd w:val="clear" w:color="auto" w:fill="auto"/>
              <w:ind w:firstLine="0"/>
              <w:jc w:val="both"/>
            </w:pPr>
            <w:r>
              <w:t>5. Этап регуляции и корректировки</w:t>
            </w:r>
          </w:p>
        </w:tc>
        <w:tc>
          <w:tcPr>
            <w:tcW w:w="3355" w:type="dxa"/>
            <w:tcBorders>
              <w:top w:val="single" w:sz="4" w:space="0" w:color="auto"/>
              <w:left w:val="single" w:sz="4" w:space="0" w:color="auto"/>
              <w:bottom w:val="single" w:sz="4" w:space="0" w:color="auto"/>
            </w:tcBorders>
            <w:shd w:val="clear" w:color="auto" w:fill="FFFFFF"/>
          </w:tcPr>
          <w:p w:rsidR="00D30672" w:rsidRDefault="00D30672">
            <w:pPr>
              <w:pStyle w:val="a7"/>
              <w:shd w:val="clear" w:color="auto" w:fill="auto"/>
              <w:tabs>
                <w:tab w:val="left" w:pos="1560"/>
                <w:tab w:val="left" w:pos="2218"/>
              </w:tabs>
              <w:spacing w:before="100"/>
              <w:ind w:firstLine="0"/>
            </w:pPr>
          </w:p>
        </w:tc>
        <w:tc>
          <w:tcPr>
            <w:tcW w:w="3072" w:type="dxa"/>
            <w:tcBorders>
              <w:top w:val="single" w:sz="4" w:space="0" w:color="auto"/>
              <w:left w:val="single" w:sz="4" w:space="0" w:color="auto"/>
              <w:bottom w:val="single" w:sz="4" w:space="0" w:color="auto"/>
              <w:right w:val="single" w:sz="4" w:space="0" w:color="auto"/>
            </w:tcBorders>
            <w:shd w:val="clear" w:color="auto" w:fill="FFFFFF"/>
          </w:tcPr>
          <w:p w:rsidR="00D30672" w:rsidRDefault="00D30672">
            <w:pPr>
              <w:pStyle w:val="a7"/>
              <w:shd w:val="clear" w:color="auto" w:fill="auto"/>
              <w:tabs>
                <w:tab w:val="left" w:pos="1963"/>
              </w:tabs>
              <w:spacing w:before="100"/>
              <w:ind w:firstLine="0"/>
              <w:jc w:val="both"/>
            </w:pPr>
          </w:p>
        </w:tc>
      </w:tr>
      <w:tr w:rsidR="00D30672" w:rsidTr="00D30672">
        <w:trPr>
          <w:trHeight w:hRule="exact" w:val="2980"/>
          <w:jc w:val="center"/>
        </w:trPr>
        <w:tc>
          <w:tcPr>
            <w:tcW w:w="3374" w:type="dxa"/>
            <w:tcBorders>
              <w:top w:val="single" w:sz="4" w:space="0" w:color="auto"/>
              <w:left w:val="single" w:sz="4" w:space="0" w:color="auto"/>
              <w:bottom w:val="single" w:sz="4" w:space="0" w:color="auto"/>
            </w:tcBorders>
            <w:shd w:val="clear" w:color="auto" w:fill="FFFFFF"/>
            <w:vAlign w:val="bottom"/>
          </w:tcPr>
          <w:p w:rsidR="00D30672" w:rsidRDefault="00D30672" w:rsidP="00D30672">
            <w:pPr>
              <w:pStyle w:val="12"/>
              <w:shd w:val="clear" w:color="auto" w:fill="auto"/>
              <w:ind w:firstLine="0"/>
              <w:jc w:val="both"/>
            </w:pPr>
            <w:r>
              <w:t>Оценка динамики развития обучающегося.</w:t>
            </w:r>
          </w:p>
          <w:p w:rsidR="00D30672" w:rsidRDefault="00D30672" w:rsidP="00D30672">
            <w:pPr>
              <w:pStyle w:val="12"/>
              <w:shd w:val="clear" w:color="auto" w:fill="auto"/>
              <w:ind w:firstLine="0"/>
              <w:jc w:val="both"/>
            </w:pPr>
            <w:r>
              <w:t>Корректировка деятельности, внесение необходимых изменений в образовательный процесс и процесс сопровождения детей с ТНР.</w:t>
            </w:r>
          </w:p>
          <w:p w:rsidR="00D30672" w:rsidRDefault="00D30672" w:rsidP="00D30672">
            <w:pPr>
              <w:pStyle w:val="12"/>
              <w:shd w:val="clear" w:color="auto" w:fill="auto"/>
              <w:ind w:firstLine="0"/>
              <w:jc w:val="both"/>
            </w:pPr>
            <w:r>
              <w:t>Корректировка условий и форм обучения, методов и приёмов работы.</w:t>
            </w:r>
          </w:p>
          <w:p w:rsidR="00D30672" w:rsidRDefault="00D30672">
            <w:pPr>
              <w:pStyle w:val="a7"/>
              <w:shd w:val="clear" w:color="auto" w:fill="auto"/>
              <w:ind w:firstLine="0"/>
              <w:jc w:val="both"/>
            </w:pPr>
          </w:p>
        </w:tc>
        <w:tc>
          <w:tcPr>
            <w:tcW w:w="3355" w:type="dxa"/>
            <w:tcBorders>
              <w:top w:val="single" w:sz="4" w:space="0" w:color="auto"/>
              <w:left w:val="single" w:sz="4" w:space="0" w:color="auto"/>
              <w:bottom w:val="single" w:sz="4" w:space="0" w:color="auto"/>
            </w:tcBorders>
            <w:shd w:val="clear" w:color="auto" w:fill="FFFFFF"/>
          </w:tcPr>
          <w:p w:rsidR="00D30672" w:rsidRDefault="00D30672" w:rsidP="00D30672">
            <w:pPr>
              <w:pStyle w:val="12"/>
              <w:shd w:val="clear" w:color="auto" w:fill="auto"/>
              <w:ind w:firstLine="0"/>
            </w:pPr>
            <w:r>
              <w:t>Анализ коррекционно-развивающей работы.</w:t>
            </w:r>
          </w:p>
          <w:p w:rsidR="00D30672" w:rsidRDefault="00D30672" w:rsidP="00D30672">
            <w:pPr>
              <w:pStyle w:val="12"/>
              <w:shd w:val="clear" w:color="auto" w:fill="auto"/>
              <w:ind w:firstLine="0"/>
            </w:pPr>
            <w:r>
              <w:t>Подведение итогов.</w:t>
            </w:r>
          </w:p>
          <w:p w:rsidR="00D30672" w:rsidRDefault="00D30672" w:rsidP="00D30672">
            <w:pPr>
              <w:pStyle w:val="12"/>
              <w:shd w:val="clear" w:color="auto" w:fill="auto"/>
              <w:ind w:firstLine="0"/>
            </w:pPr>
            <w:r>
              <w:t>Планирование коррекционно-развивающей работы.</w:t>
            </w:r>
          </w:p>
          <w:p w:rsidR="00D30672" w:rsidRDefault="00D30672">
            <w:pPr>
              <w:pStyle w:val="a7"/>
              <w:shd w:val="clear" w:color="auto" w:fill="auto"/>
              <w:tabs>
                <w:tab w:val="left" w:pos="1560"/>
                <w:tab w:val="left" w:pos="2218"/>
              </w:tabs>
              <w:spacing w:before="100"/>
              <w:ind w:firstLine="0"/>
            </w:pPr>
          </w:p>
        </w:tc>
        <w:tc>
          <w:tcPr>
            <w:tcW w:w="3072" w:type="dxa"/>
            <w:tcBorders>
              <w:top w:val="single" w:sz="4" w:space="0" w:color="auto"/>
              <w:left w:val="single" w:sz="4" w:space="0" w:color="auto"/>
              <w:bottom w:val="single" w:sz="4" w:space="0" w:color="auto"/>
              <w:right w:val="single" w:sz="4" w:space="0" w:color="auto"/>
            </w:tcBorders>
            <w:shd w:val="clear" w:color="auto" w:fill="FFFFFF"/>
          </w:tcPr>
          <w:p w:rsidR="00D30672" w:rsidRDefault="00D30672" w:rsidP="00D30672">
            <w:pPr>
              <w:pStyle w:val="12"/>
              <w:shd w:val="clear" w:color="auto" w:fill="auto"/>
              <w:ind w:firstLine="0"/>
            </w:pPr>
            <w:r>
              <w:t>Результатом является внесение необходимых изменений в образовательный процесс и процесс сопровождения детей с тяжелыми нарушениями речи, корректировка условий и форм обучения, методов и приёмов работы.</w:t>
            </w:r>
          </w:p>
          <w:p w:rsidR="00D30672" w:rsidRDefault="00D30672">
            <w:pPr>
              <w:pStyle w:val="a7"/>
              <w:shd w:val="clear" w:color="auto" w:fill="auto"/>
              <w:tabs>
                <w:tab w:val="left" w:pos="1963"/>
              </w:tabs>
              <w:spacing w:before="100"/>
              <w:ind w:firstLine="0"/>
              <w:jc w:val="both"/>
            </w:pPr>
          </w:p>
        </w:tc>
      </w:tr>
    </w:tbl>
    <w:p w:rsidR="007012DA" w:rsidRDefault="007012DA">
      <w:pPr>
        <w:spacing w:line="1" w:lineRule="exact"/>
      </w:pPr>
    </w:p>
    <w:p w:rsidR="00D30672" w:rsidRDefault="00D30672">
      <w:pPr>
        <w:spacing w:line="1" w:lineRule="exact"/>
      </w:pPr>
    </w:p>
    <w:p w:rsidR="00D30672" w:rsidRDefault="00D30672">
      <w:pPr>
        <w:pStyle w:val="27"/>
        <w:keepNext/>
        <w:keepLines/>
        <w:shd w:val="clear" w:color="auto" w:fill="auto"/>
        <w:jc w:val="both"/>
      </w:pPr>
      <w:bookmarkStart w:id="147" w:name="bookmark162"/>
      <w:bookmarkStart w:id="148" w:name="bookmark163"/>
    </w:p>
    <w:p w:rsidR="007012DA" w:rsidRDefault="00C56351">
      <w:pPr>
        <w:pStyle w:val="27"/>
        <w:keepNext/>
        <w:keepLines/>
        <w:shd w:val="clear" w:color="auto" w:fill="auto"/>
        <w:jc w:val="both"/>
      </w:pPr>
      <w:r>
        <w:t>Направления и содержание коррекционной работы</w:t>
      </w:r>
      <w:bookmarkEnd w:id="147"/>
      <w:bookmarkEnd w:id="148"/>
    </w:p>
    <w:p w:rsidR="007012DA" w:rsidRDefault="00C56351">
      <w:pPr>
        <w:pStyle w:val="12"/>
        <w:shd w:val="clear" w:color="auto" w:fill="auto"/>
        <w:ind w:firstLine="720"/>
        <w:jc w:val="both"/>
      </w:pPr>
      <w:r>
        <w:t>Индивидуально ориентированные коррекционные мероприятия включают следующие направления работы:</w:t>
      </w:r>
    </w:p>
    <w:p w:rsidR="007012DA" w:rsidRDefault="00C56351" w:rsidP="00AC34F6">
      <w:pPr>
        <w:pStyle w:val="12"/>
        <w:numPr>
          <w:ilvl w:val="0"/>
          <w:numId w:val="73"/>
        </w:numPr>
        <w:shd w:val="clear" w:color="auto" w:fill="auto"/>
        <w:tabs>
          <w:tab w:val="left" w:pos="1037"/>
        </w:tabs>
        <w:ind w:firstLine="720"/>
        <w:jc w:val="both"/>
      </w:pPr>
      <w:r>
        <w:t>диагностическая работа</w:t>
      </w:r>
    </w:p>
    <w:p w:rsidR="007012DA" w:rsidRDefault="00C56351" w:rsidP="00AC34F6">
      <w:pPr>
        <w:pStyle w:val="12"/>
        <w:numPr>
          <w:ilvl w:val="0"/>
          <w:numId w:val="73"/>
        </w:numPr>
        <w:shd w:val="clear" w:color="auto" w:fill="auto"/>
        <w:tabs>
          <w:tab w:val="left" w:pos="1037"/>
        </w:tabs>
        <w:ind w:firstLine="720"/>
        <w:jc w:val="both"/>
      </w:pPr>
      <w:r>
        <w:t>коррекционно-развивающая работа</w:t>
      </w:r>
    </w:p>
    <w:p w:rsidR="007012DA" w:rsidRDefault="00C56351" w:rsidP="00AC34F6">
      <w:pPr>
        <w:pStyle w:val="12"/>
        <w:numPr>
          <w:ilvl w:val="0"/>
          <w:numId w:val="73"/>
        </w:numPr>
        <w:shd w:val="clear" w:color="auto" w:fill="auto"/>
        <w:tabs>
          <w:tab w:val="left" w:pos="1037"/>
        </w:tabs>
        <w:ind w:firstLine="720"/>
        <w:jc w:val="both"/>
      </w:pPr>
      <w:r>
        <w:t>консультативная работа</w:t>
      </w:r>
    </w:p>
    <w:p w:rsidR="007012DA" w:rsidRDefault="00C56351" w:rsidP="00AC34F6">
      <w:pPr>
        <w:pStyle w:val="12"/>
        <w:numPr>
          <w:ilvl w:val="0"/>
          <w:numId w:val="73"/>
        </w:numPr>
        <w:shd w:val="clear" w:color="auto" w:fill="auto"/>
        <w:tabs>
          <w:tab w:val="left" w:pos="1037"/>
        </w:tabs>
        <w:ind w:firstLine="720"/>
        <w:jc w:val="both"/>
      </w:pPr>
      <w:r>
        <w:t>информационно-просветительская работа.</w:t>
      </w:r>
    </w:p>
    <w:p w:rsidR="007012DA" w:rsidRDefault="00C56351">
      <w:pPr>
        <w:pStyle w:val="12"/>
        <w:shd w:val="clear" w:color="auto" w:fill="auto"/>
        <w:ind w:firstLine="720"/>
        <w:jc w:val="both"/>
      </w:pPr>
      <w:r>
        <w:t>Программа коррекционной работы включает в себя взаимосвязанные направления, отражающие её основное содержание:</w:t>
      </w:r>
    </w:p>
    <w:p w:rsidR="007012DA" w:rsidRDefault="00C56351">
      <w:pPr>
        <w:pStyle w:val="12"/>
        <w:shd w:val="clear" w:color="auto" w:fill="auto"/>
        <w:ind w:firstLine="720"/>
        <w:jc w:val="both"/>
      </w:pPr>
      <w:r>
        <w:rPr>
          <w:b/>
          <w:bCs/>
          <w:i/>
          <w:iCs/>
        </w:rPr>
        <w:t>Диагностическая работа</w:t>
      </w:r>
      <w:r>
        <w:t>:</w:t>
      </w:r>
    </w:p>
    <w:p w:rsidR="007012DA" w:rsidRDefault="00C56351" w:rsidP="00AC34F6">
      <w:pPr>
        <w:pStyle w:val="12"/>
        <w:numPr>
          <w:ilvl w:val="0"/>
          <w:numId w:val="75"/>
        </w:numPr>
        <w:shd w:val="clear" w:color="auto" w:fill="auto"/>
        <w:tabs>
          <w:tab w:val="left" w:pos="1404"/>
        </w:tabs>
        <w:ind w:firstLine="720"/>
        <w:jc w:val="both"/>
      </w:pPr>
      <w:r>
        <w:t>Проведение комплексных обследований обучающихся с ТНР с целью выявления их особых образовательных потребностей:</w:t>
      </w:r>
    </w:p>
    <w:p w:rsidR="007012DA" w:rsidRDefault="00C56351" w:rsidP="00AC34F6">
      <w:pPr>
        <w:pStyle w:val="12"/>
        <w:numPr>
          <w:ilvl w:val="0"/>
          <w:numId w:val="76"/>
        </w:numPr>
        <w:shd w:val="clear" w:color="auto" w:fill="auto"/>
        <w:tabs>
          <w:tab w:val="left" w:pos="1404"/>
        </w:tabs>
        <w:ind w:firstLine="720"/>
        <w:jc w:val="both"/>
      </w:pPr>
      <w:r>
        <w:t>уровня и динамики развития устной и письменной речи, развития эмоциональноволевой сферы и личностных особенностей обучающихся;</w:t>
      </w:r>
    </w:p>
    <w:p w:rsidR="007012DA" w:rsidRDefault="00C56351" w:rsidP="00AC34F6">
      <w:pPr>
        <w:pStyle w:val="12"/>
        <w:numPr>
          <w:ilvl w:val="0"/>
          <w:numId w:val="76"/>
        </w:numPr>
        <w:shd w:val="clear" w:color="auto" w:fill="auto"/>
        <w:tabs>
          <w:tab w:val="left" w:pos="1131"/>
        </w:tabs>
        <w:ind w:firstLine="720"/>
        <w:jc w:val="both"/>
      </w:pPr>
      <w:r>
        <w:t>уровня развития познавательной сферы, специфических трудностей в овладении содержанием образования и потенциальных возможностей;</w:t>
      </w:r>
    </w:p>
    <w:p w:rsidR="007012DA" w:rsidRDefault="00C56351" w:rsidP="00AC34F6">
      <w:pPr>
        <w:pStyle w:val="12"/>
        <w:numPr>
          <w:ilvl w:val="0"/>
          <w:numId w:val="76"/>
        </w:numPr>
        <w:shd w:val="clear" w:color="auto" w:fill="auto"/>
        <w:tabs>
          <w:tab w:val="left" w:pos="1131"/>
        </w:tabs>
        <w:ind w:firstLine="720"/>
        <w:jc w:val="both"/>
      </w:pPr>
      <w:r>
        <w:t>определение социальной ситуации развития и условий семейного воспитания обучающегося;</w:t>
      </w:r>
    </w:p>
    <w:p w:rsidR="007012DA" w:rsidRDefault="00C56351" w:rsidP="00AC34F6">
      <w:pPr>
        <w:pStyle w:val="12"/>
        <w:numPr>
          <w:ilvl w:val="0"/>
          <w:numId w:val="75"/>
        </w:numPr>
        <w:shd w:val="clear" w:color="auto" w:fill="auto"/>
        <w:tabs>
          <w:tab w:val="left" w:pos="1404"/>
        </w:tabs>
        <w:ind w:firstLine="720"/>
        <w:jc w:val="both"/>
      </w:pPr>
      <w:r>
        <w:t>Мониторинг динамики развития обучающихся, их успешности в освоении АООП НОО;</w:t>
      </w:r>
    </w:p>
    <w:p w:rsidR="007012DA" w:rsidRDefault="00C56351" w:rsidP="00AC34F6">
      <w:pPr>
        <w:pStyle w:val="12"/>
        <w:numPr>
          <w:ilvl w:val="0"/>
          <w:numId w:val="75"/>
        </w:numPr>
        <w:shd w:val="clear" w:color="auto" w:fill="auto"/>
        <w:tabs>
          <w:tab w:val="left" w:pos="1404"/>
        </w:tabs>
        <w:ind w:firstLine="720"/>
        <w:jc w:val="both"/>
      </w:pPr>
      <w:r>
        <w:t>Составление рекомендаций по образовательному маршруту обучающегося с ТНР;</w:t>
      </w:r>
    </w:p>
    <w:p w:rsidR="007012DA" w:rsidRDefault="00C56351" w:rsidP="00AC34F6">
      <w:pPr>
        <w:pStyle w:val="12"/>
        <w:numPr>
          <w:ilvl w:val="0"/>
          <w:numId w:val="75"/>
        </w:numPr>
        <w:shd w:val="clear" w:color="auto" w:fill="auto"/>
        <w:tabs>
          <w:tab w:val="left" w:pos="1404"/>
        </w:tabs>
        <w:ind w:firstLine="720"/>
        <w:jc w:val="both"/>
      </w:pPr>
      <w:r>
        <w:t>Контроль и анализ результатов коррекционной работы.</w:t>
      </w:r>
    </w:p>
    <w:p w:rsidR="007012DA" w:rsidRDefault="00C56351">
      <w:pPr>
        <w:pStyle w:val="12"/>
        <w:shd w:val="clear" w:color="auto" w:fill="auto"/>
        <w:ind w:firstLine="720"/>
        <w:jc w:val="both"/>
      </w:pPr>
      <w:r>
        <w:rPr>
          <w:b/>
          <w:bCs/>
          <w:i/>
          <w:iCs/>
        </w:rPr>
        <w:t>Коррекционно-развивающая работа включает:</w:t>
      </w:r>
    </w:p>
    <w:p w:rsidR="007012DA" w:rsidRDefault="00C56351" w:rsidP="00AC34F6">
      <w:pPr>
        <w:pStyle w:val="12"/>
        <w:numPr>
          <w:ilvl w:val="0"/>
          <w:numId w:val="77"/>
        </w:numPr>
        <w:shd w:val="clear" w:color="auto" w:fill="auto"/>
        <w:tabs>
          <w:tab w:val="left" w:pos="1404"/>
        </w:tabs>
        <w:ind w:firstLine="720"/>
        <w:jc w:val="both"/>
      </w:pPr>
      <w:r>
        <w:t>Подбор оптимальных для развития коррекционных программ/методик, методов и приёмов обучения в соответствии с особыми образовательными потребностями обучающегося с ТНР;</w:t>
      </w:r>
    </w:p>
    <w:p w:rsidR="007012DA" w:rsidRDefault="00C56351" w:rsidP="00AC34F6">
      <w:pPr>
        <w:pStyle w:val="12"/>
        <w:numPr>
          <w:ilvl w:val="0"/>
          <w:numId w:val="77"/>
        </w:numPr>
        <w:shd w:val="clear" w:color="auto" w:fill="auto"/>
        <w:tabs>
          <w:tab w:val="left" w:pos="1404"/>
        </w:tabs>
        <w:ind w:firstLine="720"/>
        <w:jc w:val="both"/>
      </w:pPr>
      <w:r>
        <w:t>Системное и разностороннее развитие речи и коррекцию речевых расстройств; формирование и коррекцию общефункциональных и специфических механизмов</w:t>
      </w:r>
    </w:p>
    <w:p w:rsidR="007012DA" w:rsidRDefault="00C56351">
      <w:pPr>
        <w:pStyle w:val="12"/>
        <w:shd w:val="clear" w:color="auto" w:fill="auto"/>
        <w:ind w:left="720" w:firstLine="0"/>
      </w:pPr>
      <w:r>
        <w:t>речевой деятельности (по Е.Ф. Соботович);</w:t>
      </w:r>
    </w:p>
    <w:p w:rsidR="007012DA" w:rsidRDefault="00C56351" w:rsidP="00AC34F6">
      <w:pPr>
        <w:pStyle w:val="12"/>
        <w:numPr>
          <w:ilvl w:val="0"/>
          <w:numId w:val="77"/>
        </w:numPr>
        <w:shd w:val="clear" w:color="auto" w:fill="auto"/>
        <w:tabs>
          <w:tab w:val="left" w:pos="1404"/>
        </w:tabs>
        <w:ind w:left="720" w:firstLine="0"/>
      </w:pPr>
      <w:r>
        <w:t>Развитие и коррекцию дефицитарных функций (сенсорных, моторных, психических) у обучающихся с ТНР;</w:t>
      </w:r>
    </w:p>
    <w:p w:rsidR="007012DA" w:rsidRDefault="00C56351" w:rsidP="00AC34F6">
      <w:pPr>
        <w:pStyle w:val="12"/>
        <w:numPr>
          <w:ilvl w:val="0"/>
          <w:numId w:val="77"/>
        </w:numPr>
        <w:shd w:val="clear" w:color="auto" w:fill="auto"/>
        <w:tabs>
          <w:tab w:val="left" w:pos="1404"/>
        </w:tabs>
        <w:ind w:firstLine="720"/>
        <w:jc w:val="both"/>
      </w:pPr>
      <w:r>
        <w:t>Развитие познавательной деятельности, высших психических функций (что возможно только лишь в процессе развития речи);</w:t>
      </w:r>
    </w:p>
    <w:p w:rsidR="007012DA" w:rsidRDefault="00C56351" w:rsidP="00AC34F6">
      <w:pPr>
        <w:pStyle w:val="12"/>
        <w:numPr>
          <w:ilvl w:val="0"/>
          <w:numId w:val="77"/>
        </w:numPr>
        <w:shd w:val="clear" w:color="auto" w:fill="auto"/>
        <w:tabs>
          <w:tab w:val="left" w:pos="1404"/>
        </w:tabs>
        <w:ind w:firstLine="720"/>
        <w:jc w:val="both"/>
      </w:pPr>
      <w:r>
        <w:t>Формирование или коррекцию нарушений развития личности, эмоциональноволевой сферы с целью максимальной социальной адаптации обучающегося с ТНР; 6. Достижение уровня речевого развития, оптимального для обучающегося, и обеспечивающего возможность использовать освоенные навыки и умения в разных видах учебной и внеучебной деятельности, различных коммуникативных ситуациях.</w:t>
      </w:r>
    </w:p>
    <w:p w:rsidR="007012DA" w:rsidRDefault="00C56351" w:rsidP="00AC34F6">
      <w:pPr>
        <w:pStyle w:val="12"/>
        <w:numPr>
          <w:ilvl w:val="0"/>
          <w:numId w:val="78"/>
        </w:numPr>
        <w:shd w:val="clear" w:color="auto" w:fill="auto"/>
        <w:tabs>
          <w:tab w:val="left" w:pos="1404"/>
        </w:tabs>
        <w:ind w:firstLine="720"/>
      </w:pPr>
      <w:r>
        <w:t>Составление индивидуальных программ психолого-педагогического</w:t>
      </w:r>
    </w:p>
    <w:p w:rsidR="007012DA" w:rsidRDefault="00C56351">
      <w:pPr>
        <w:pStyle w:val="12"/>
        <w:shd w:val="clear" w:color="auto" w:fill="auto"/>
        <w:ind w:firstLine="740"/>
        <w:jc w:val="both"/>
      </w:pPr>
      <w:r>
        <w:t>сопровождения обучающегося с ТНР;</w:t>
      </w:r>
    </w:p>
    <w:p w:rsidR="007012DA" w:rsidRDefault="00C56351" w:rsidP="00AC34F6">
      <w:pPr>
        <w:pStyle w:val="12"/>
        <w:numPr>
          <w:ilvl w:val="0"/>
          <w:numId w:val="78"/>
        </w:numPr>
        <w:shd w:val="clear" w:color="auto" w:fill="auto"/>
        <w:tabs>
          <w:tab w:val="left" w:pos="1432"/>
        </w:tabs>
        <w:ind w:firstLine="740"/>
        <w:jc w:val="both"/>
      </w:pPr>
      <w:r>
        <w:t>Системное воздействие на учебно-познавательную деятельность ребёнка в динамике образовательного процесса, направленное на формирование универсальных учебных действий и коррекцию отклонений в развитии;</w:t>
      </w:r>
    </w:p>
    <w:p w:rsidR="007012DA" w:rsidRDefault="00C56351" w:rsidP="00AC34F6">
      <w:pPr>
        <w:pStyle w:val="12"/>
        <w:numPr>
          <w:ilvl w:val="0"/>
          <w:numId w:val="78"/>
        </w:numPr>
        <w:shd w:val="clear" w:color="auto" w:fill="auto"/>
        <w:tabs>
          <w:tab w:val="left" w:pos="1432"/>
        </w:tabs>
        <w:ind w:firstLine="740"/>
        <w:jc w:val="both"/>
      </w:pPr>
      <w:r>
        <w:t>Организация внеурочной деятельности, направленной на</w:t>
      </w:r>
    </w:p>
    <w:p w:rsidR="007012DA" w:rsidRDefault="00C56351">
      <w:pPr>
        <w:pStyle w:val="12"/>
        <w:shd w:val="clear" w:color="auto" w:fill="auto"/>
        <w:ind w:firstLine="740"/>
        <w:jc w:val="both"/>
      </w:pPr>
      <w:r>
        <w:t>развитие</w:t>
      </w:r>
    </w:p>
    <w:p w:rsidR="007012DA" w:rsidRDefault="00C56351">
      <w:pPr>
        <w:pStyle w:val="12"/>
        <w:shd w:val="clear" w:color="auto" w:fill="auto"/>
        <w:ind w:firstLine="740"/>
        <w:jc w:val="both"/>
      </w:pPr>
      <w:r>
        <w:t>познавательных интересов обучающихся, их общее социально-личностное развитие; 10. Общеоздоровительные, лечебно-воспитательные мероприятия, медикаментозное лечение.</w:t>
      </w:r>
    </w:p>
    <w:p w:rsidR="007012DA" w:rsidRDefault="00C56351">
      <w:pPr>
        <w:pStyle w:val="12"/>
        <w:shd w:val="clear" w:color="auto" w:fill="auto"/>
        <w:ind w:firstLine="800"/>
        <w:jc w:val="both"/>
      </w:pPr>
      <w:r>
        <w:rPr>
          <w:b/>
          <w:bCs/>
          <w:i/>
          <w:iCs/>
        </w:rPr>
        <w:t>Консультативная работа включает:</w:t>
      </w:r>
    </w:p>
    <w:p w:rsidR="007012DA" w:rsidRDefault="00C56351" w:rsidP="00AC34F6">
      <w:pPr>
        <w:pStyle w:val="12"/>
        <w:numPr>
          <w:ilvl w:val="0"/>
          <w:numId w:val="73"/>
        </w:numPr>
        <w:shd w:val="clear" w:color="auto" w:fill="auto"/>
        <w:tabs>
          <w:tab w:val="left" w:pos="1029"/>
        </w:tabs>
        <w:ind w:firstLine="740"/>
        <w:jc w:val="both"/>
      </w:pPr>
      <w:r>
        <w:t>консультирование педагогов по решению проблем в развитии и обучении, поведении и межличностном взаимодействии конкретных обучающихся;</w:t>
      </w:r>
    </w:p>
    <w:p w:rsidR="007012DA" w:rsidRDefault="00C56351" w:rsidP="00AC34F6">
      <w:pPr>
        <w:pStyle w:val="12"/>
        <w:numPr>
          <w:ilvl w:val="0"/>
          <w:numId w:val="73"/>
        </w:numPr>
        <w:shd w:val="clear" w:color="auto" w:fill="auto"/>
        <w:tabs>
          <w:tab w:val="left" w:pos="1029"/>
        </w:tabs>
        <w:ind w:firstLine="740"/>
        <w:jc w:val="both"/>
      </w:pPr>
      <w:r>
        <w:t>выработку совместных обоснованных рекомендаций по основным направлениям работы с обучающимися с ТНР для всех участников образовательного процесса;</w:t>
      </w:r>
    </w:p>
    <w:p w:rsidR="007012DA" w:rsidRDefault="00C56351" w:rsidP="00AC34F6">
      <w:pPr>
        <w:pStyle w:val="12"/>
        <w:numPr>
          <w:ilvl w:val="0"/>
          <w:numId w:val="73"/>
        </w:numPr>
        <w:shd w:val="clear" w:color="auto" w:fill="auto"/>
        <w:tabs>
          <w:tab w:val="left" w:pos="1044"/>
        </w:tabs>
        <w:ind w:firstLine="740"/>
        <w:jc w:val="both"/>
      </w:pPr>
      <w:r>
        <w:lastRenderedPageBreak/>
        <w:t>консультирование обучающихся по интересующим их вопросам;</w:t>
      </w:r>
    </w:p>
    <w:p w:rsidR="007012DA" w:rsidRDefault="00C56351" w:rsidP="00AC34F6">
      <w:pPr>
        <w:pStyle w:val="12"/>
        <w:numPr>
          <w:ilvl w:val="0"/>
          <w:numId w:val="73"/>
        </w:numPr>
        <w:shd w:val="clear" w:color="auto" w:fill="auto"/>
        <w:tabs>
          <w:tab w:val="left" w:pos="1024"/>
        </w:tabs>
        <w:ind w:firstLine="740"/>
        <w:jc w:val="both"/>
      </w:pPr>
      <w:r>
        <w:t>консультирование специалистами педагогов по выбору дифференцированных индивидуально-ориентированных методов и приемов работы с обучающимися;</w:t>
      </w:r>
    </w:p>
    <w:p w:rsidR="007012DA" w:rsidRDefault="00C56351" w:rsidP="00AC34F6">
      <w:pPr>
        <w:pStyle w:val="12"/>
        <w:numPr>
          <w:ilvl w:val="0"/>
          <w:numId w:val="73"/>
        </w:numPr>
        <w:shd w:val="clear" w:color="auto" w:fill="auto"/>
        <w:tabs>
          <w:tab w:val="left" w:pos="1026"/>
        </w:tabs>
        <w:ind w:firstLine="740"/>
        <w:jc w:val="both"/>
      </w:pPr>
      <w:r>
        <w:t>консультативную помощь семье в вопросах выбора стратегии воспитания и приемов коррекционно-развивающего обучения обучающегося с ТНР.</w:t>
      </w:r>
    </w:p>
    <w:p w:rsidR="007012DA" w:rsidRDefault="00C56351">
      <w:pPr>
        <w:pStyle w:val="12"/>
        <w:shd w:val="clear" w:color="auto" w:fill="auto"/>
        <w:ind w:firstLine="740"/>
        <w:jc w:val="both"/>
      </w:pPr>
      <w:r>
        <w:rPr>
          <w:b/>
          <w:bCs/>
          <w:i/>
          <w:iCs/>
        </w:rPr>
        <w:t>Информационно-просветительская работа включает:</w:t>
      </w:r>
    </w:p>
    <w:p w:rsidR="007012DA" w:rsidRDefault="00C56351" w:rsidP="00AC34F6">
      <w:pPr>
        <w:pStyle w:val="12"/>
        <w:numPr>
          <w:ilvl w:val="0"/>
          <w:numId w:val="73"/>
        </w:numPr>
        <w:shd w:val="clear" w:color="auto" w:fill="auto"/>
        <w:tabs>
          <w:tab w:val="left" w:pos="1026"/>
        </w:tabs>
        <w:ind w:firstLine="740"/>
        <w:jc w:val="both"/>
      </w:pPr>
      <w:r>
        <w:t>различные формы просветительской деятельности (консультации, собрания, лекции, беседы, использование информационных средств), направленные на разъяснение участникам образовательного процесса и обучающимся, их родителям (законным представителям), вопросов, связанных с особенностями образовательного процесса и сопровождения обучающихся с ТНР;</w:t>
      </w:r>
    </w:p>
    <w:p w:rsidR="007012DA" w:rsidRDefault="00C56351" w:rsidP="00AC34F6">
      <w:pPr>
        <w:pStyle w:val="12"/>
        <w:numPr>
          <w:ilvl w:val="0"/>
          <w:numId w:val="73"/>
        </w:numPr>
        <w:shd w:val="clear" w:color="auto" w:fill="auto"/>
        <w:tabs>
          <w:tab w:val="left" w:pos="1044"/>
        </w:tabs>
        <w:ind w:firstLine="740"/>
        <w:jc w:val="both"/>
      </w:pPr>
      <w:r>
        <w:t>на оптимизацию взаимодействия всех участников образовательного процесса;</w:t>
      </w:r>
    </w:p>
    <w:p w:rsidR="007012DA" w:rsidRDefault="00C56351" w:rsidP="00AC34F6">
      <w:pPr>
        <w:pStyle w:val="12"/>
        <w:numPr>
          <w:ilvl w:val="0"/>
          <w:numId w:val="73"/>
        </w:numPr>
        <w:shd w:val="clear" w:color="auto" w:fill="auto"/>
        <w:tabs>
          <w:tab w:val="left" w:pos="1044"/>
        </w:tabs>
        <w:ind w:firstLine="740"/>
        <w:jc w:val="both"/>
      </w:pPr>
      <w:r>
        <w:t>повышение психолого-педагогической компетентности родителей;</w:t>
      </w:r>
    </w:p>
    <w:p w:rsidR="007012DA" w:rsidRDefault="00C56351" w:rsidP="00AC34F6">
      <w:pPr>
        <w:pStyle w:val="12"/>
        <w:numPr>
          <w:ilvl w:val="0"/>
          <w:numId w:val="73"/>
        </w:numPr>
        <w:shd w:val="clear" w:color="auto" w:fill="auto"/>
        <w:tabs>
          <w:tab w:val="left" w:pos="1026"/>
        </w:tabs>
        <w:spacing w:after="360"/>
        <w:ind w:firstLine="740"/>
        <w:jc w:val="both"/>
      </w:pPr>
      <w:r>
        <w:t>проведение тематического обсуждения индивидуально -типологических особенностей обучающегося с ТНР с участниками образовательного процесса, родителями (законными представителями) обучающегося.</w:t>
      </w:r>
    </w:p>
    <w:p w:rsidR="007012DA" w:rsidRDefault="00C56351">
      <w:pPr>
        <w:pStyle w:val="a5"/>
        <w:shd w:val="clear" w:color="auto" w:fill="auto"/>
      </w:pPr>
      <w:r>
        <w:t>Система индивидуально ориентированных коррекционных мероприятий</w:t>
      </w:r>
    </w:p>
    <w:tbl>
      <w:tblPr>
        <w:tblOverlap w:val="never"/>
        <w:tblW w:w="0" w:type="auto"/>
        <w:jc w:val="right"/>
        <w:tblLayout w:type="fixed"/>
        <w:tblCellMar>
          <w:left w:w="10" w:type="dxa"/>
          <w:right w:w="10" w:type="dxa"/>
        </w:tblCellMar>
        <w:tblLook w:val="0000" w:firstRow="0" w:lastRow="0" w:firstColumn="0" w:lastColumn="0" w:noHBand="0" w:noVBand="0"/>
      </w:tblPr>
      <w:tblGrid>
        <w:gridCol w:w="2323"/>
        <w:gridCol w:w="2318"/>
        <w:gridCol w:w="2323"/>
        <w:gridCol w:w="2400"/>
      </w:tblGrid>
      <w:tr w:rsidR="007012DA">
        <w:trPr>
          <w:trHeight w:hRule="exact" w:val="614"/>
          <w:jc w:val="right"/>
        </w:trPr>
        <w:tc>
          <w:tcPr>
            <w:tcW w:w="2323" w:type="dxa"/>
            <w:tcBorders>
              <w:top w:val="single" w:sz="4" w:space="0" w:color="auto"/>
              <w:left w:val="single" w:sz="4" w:space="0" w:color="auto"/>
            </w:tcBorders>
            <w:shd w:val="clear" w:color="auto" w:fill="FFFFFF"/>
          </w:tcPr>
          <w:p w:rsidR="007012DA" w:rsidRDefault="007012DA">
            <w:pPr>
              <w:rPr>
                <w:sz w:val="10"/>
                <w:szCs w:val="10"/>
              </w:rPr>
            </w:pPr>
          </w:p>
        </w:tc>
        <w:tc>
          <w:tcPr>
            <w:tcW w:w="2318"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0"/>
            </w:pPr>
            <w:r>
              <w:rPr>
                <w:b/>
                <w:bCs/>
              </w:rPr>
              <w:t>Урочные</w:t>
            </w:r>
          </w:p>
          <w:p w:rsidR="007012DA" w:rsidRDefault="00C56351">
            <w:pPr>
              <w:pStyle w:val="a7"/>
              <w:shd w:val="clear" w:color="auto" w:fill="auto"/>
              <w:ind w:firstLine="0"/>
            </w:pPr>
            <w:r>
              <w:rPr>
                <w:b/>
                <w:bCs/>
              </w:rPr>
              <w:t>мероприятия</w:t>
            </w:r>
          </w:p>
        </w:tc>
        <w:tc>
          <w:tcPr>
            <w:tcW w:w="2323"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0"/>
            </w:pPr>
            <w:r>
              <w:rPr>
                <w:b/>
                <w:bCs/>
              </w:rPr>
              <w:t>Внеурочные мероприятия</w:t>
            </w:r>
          </w:p>
        </w:tc>
        <w:tc>
          <w:tcPr>
            <w:tcW w:w="2400"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b/>
                <w:bCs/>
              </w:rPr>
              <w:t>Внешкольные мероприятия</w:t>
            </w:r>
          </w:p>
        </w:tc>
      </w:tr>
      <w:tr w:rsidR="007012DA">
        <w:trPr>
          <w:trHeight w:hRule="exact" w:val="1584"/>
          <w:jc w:val="right"/>
        </w:trPr>
        <w:tc>
          <w:tcPr>
            <w:tcW w:w="2323" w:type="dxa"/>
            <w:tcBorders>
              <w:top w:val="single" w:sz="4" w:space="0" w:color="auto"/>
              <w:lef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Задачи мероприятий</w:t>
            </w:r>
          </w:p>
        </w:tc>
        <w:tc>
          <w:tcPr>
            <w:tcW w:w="7041" w:type="dxa"/>
            <w:gridSpan w:val="3"/>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0"/>
              <w:jc w:val="both"/>
              <w:rPr>
                <w:sz w:val="20"/>
                <w:szCs w:val="20"/>
              </w:rPr>
            </w:pPr>
            <w:r>
              <w:rPr>
                <w:sz w:val="20"/>
                <w:szCs w:val="20"/>
              </w:rPr>
              <w:t>Общеразвивающие задачи индивидуально ориентированных занятий - повышение уровня общего, сенсорного, интеллектуального развития, памяти, внимания, коррекции зрительно-моторных и оптико-пространственных нарушений, общей и мелкой моторики. Задачи предметной направленности - подготовка к восприятию трудных тем учебной программы, восполнение пробелов предшествующего обучения и т.д.</w:t>
            </w:r>
          </w:p>
        </w:tc>
      </w:tr>
      <w:tr w:rsidR="007012DA">
        <w:trPr>
          <w:trHeight w:hRule="exact" w:val="2626"/>
          <w:jc w:val="right"/>
        </w:trPr>
        <w:tc>
          <w:tcPr>
            <w:tcW w:w="2323"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Содержание коррекционных мероприятий</w:t>
            </w:r>
          </w:p>
        </w:tc>
        <w:tc>
          <w:tcPr>
            <w:tcW w:w="2318"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tabs>
                <w:tab w:val="right" w:pos="2153"/>
              </w:tabs>
              <w:ind w:firstLine="0"/>
              <w:rPr>
                <w:sz w:val="20"/>
                <w:szCs w:val="20"/>
              </w:rPr>
            </w:pPr>
            <w:r>
              <w:rPr>
                <w:sz w:val="20"/>
                <w:szCs w:val="20"/>
              </w:rPr>
              <w:t>Развитие</w:t>
            </w:r>
            <w:r>
              <w:rPr>
                <w:sz w:val="20"/>
                <w:szCs w:val="20"/>
              </w:rPr>
              <w:tab/>
              <w:t>основных</w:t>
            </w:r>
          </w:p>
          <w:p w:rsidR="007012DA" w:rsidRDefault="00C56351">
            <w:pPr>
              <w:pStyle w:val="a7"/>
              <w:shd w:val="clear" w:color="auto" w:fill="auto"/>
              <w:tabs>
                <w:tab w:val="right" w:pos="2153"/>
              </w:tabs>
              <w:ind w:firstLine="0"/>
              <w:rPr>
                <w:sz w:val="20"/>
                <w:szCs w:val="20"/>
              </w:rPr>
            </w:pPr>
            <w:r>
              <w:rPr>
                <w:sz w:val="20"/>
                <w:szCs w:val="20"/>
              </w:rPr>
              <w:t>мыслительных операций.</w:t>
            </w:r>
            <w:r>
              <w:rPr>
                <w:sz w:val="20"/>
                <w:szCs w:val="20"/>
              </w:rPr>
              <w:tab/>
              <w:t>Развитие</w:t>
            </w:r>
          </w:p>
          <w:p w:rsidR="007012DA" w:rsidRDefault="00C56351">
            <w:pPr>
              <w:pStyle w:val="a7"/>
              <w:shd w:val="clear" w:color="auto" w:fill="auto"/>
              <w:tabs>
                <w:tab w:val="right" w:pos="2153"/>
              </w:tabs>
              <w:ind w:firstLine="0"/>
              <w:rPr>
                <w:sz w:val="20"/>
                <w:szCs w:val="20"/>
              </w:rPr>
            </w:pPr>
            <w:r>
              <w:rPr>
                <w:sz w:val="20"/>
                <w:szCs w:val="20"/>
              </w:rPr>
              <w:t>различных</w:t>
            </w:r>
            <w:r>
              <w:rPr>
                <w:sz w:val="20"/>
                <w:szCs w:val="20"/>
              </w:rPr>
              <w:tab/>
              <w:t>видов</w:t>
            </w:r>
          </w:p>
          <w:p w:rsidR="007012DA" w:rsidRDefault="00C56351">
            <w:pPr>
              <w:pStyle w:val="a7"/>
              <w:shd w:val="clear" w:color="auto" w:fill="auto"/>
              <w:tabs>
                <w:tab w:val="right" w:pos="2155"/>
              </w:tabs>
              <w:ind w:firstLine="0"/>
              <w:rPr>
                <w:sz w:val="20"/>
                <w:szCs w:val="20"/>
              </w:rPr>
            </w:pPr>
            <w:r>
              <w:rPr>
                <w:sz w:val="20"/>
                <w:szCs w:val="20"/>
              </w:rPr>
              <w:t>мышления. Расширение представлений</w:t>
            </w:r>
            <w:r>
              <w:rPr>
                <w:sz w:val="20"/>
                <w:szCs w:val="20"/>
              </w:rPr>
              <w:tab/>
              <w:t>об</w:t>
            </w:r>
          </w:p>
          <w:p w:rsidR="007012DA" w:rsidRDefault="00C56351">
            <w:pPr>
              <w:pStyle w:val="a7"/>
              <w:shd w:val="clear" w:color="auto" w:fill="auto"/>
              <w:tabs>
                <w:tab w:val="right" w:pos="2155"/>
              </w:tabs>
              <w:ind w:firstLine="0"/>
              <w:rPr>
                <w:sz w:val="20"/>
                <w:szCs w:val="20"/>
              </w:rPr>
            </w:pPr>
            <w:r>
              <w:rPr>
                <w:sz w:val="20"/>
                <w:szCs w:val="20"/>
              </w:rPr>
              <w:t>окружающем</w:t>
            </w:r>
            <w:r>
              <w:rPr>
                <w:sz w:val="20"/>
                <w:szCs w:val="20"/>
              </w:rPr>
              <w:tab/>
              <w:t>мире,</w:t>
            </w:r>
          </w:p>
          <w:p w:rsidR="007012DA" w:rsidRDefault="00C56351">
            <w:pPr>
              <w:pStyle w:val="a7"/>
              <w:shd w:val="clear" w:color="auto" w:fill="auto"/>
              <w:ind w:firstLine="0"/>
              <w:rPr>
                <w:sz w:val="20"/>
                <w:szCs w:val="20"/>
              </w:rPr>
            </w:pPr>
            <w:r>
              <w:rPr>
                <w:sz w:val="20"/>
                <w:szCs w:val="20"/>
              </w:rPr>
              <w:t>развитие речи и обогащение словаря.</w:t>
            </w:r>
          </w:p>
        </w:tc>
        <w:tc>
          <w:tcPr>
            <w:tcW w:w="2323"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tabs>
                <w:tab w:val="left" w:pos="1702"/>
              </w:tabs>
              <w:ind w:firstLine="0"/>
              <w:rPr>
                <w:sz w:val="20"/>
                <w:szCs w:val="20"/>
              </w:rPr>
            </w:pPr>
            <w:r>
              <w:rPr>
                <w:sz w:val="20"/>
                <w:szCs w:val="20"/>
              </w:rPr>
              <w:t>Развитие</w:t>
            </w:r>
            <w:r>
              <w:rPr>
                <w:sz w:val="20"/>
                <w:szCs w:val="20"/>
              </w:rPr>
              <w:tab/>
              <w:t>речи,</w:t>
            </w:r>
          </w:p>
          <w:p w:rsidR="007012DA" w:rsidRDefault="00C56351">
            <w:pPr>
              <w:pStyle w:val="a7"/>
              <w:shd w:val="clear" w:color="auto" w:fill="auto"/>
              <w:tabs>
                <w:tab w:val="left" w:pos="1301"/>
              </w:tabs>
              <w:ind w:firstLine="0"/>
              <w:rPr>
                <w:sz w:val="20"/>
                <w:szCs w:val="20"/>
              </w:rPr>
            </w:pPr>
            <w:r>
              <w:rPr>
                <w:sz w:val="20"/>
                <w:szCs w:val="20"/>
              </w:rPr>
              <w:t>овладение</w:t>
            </w:r>
            <w:r>
              <w:rPr>
                <w:sz w:val="20"/>
                <w:szCs w:val="20"/>
              </w:rPr>
              <w:tab/>
              <w:t>техникой</w:t>
            </w:r>
          </w:p>
          <w:p w:rsidR="007012DA" w:rsidRDefault="00C56351">
            <w:pPr>
              <w:pStyle w:val="a7"/>
              <w:shd w:val="clear" w:color="auto" w:fill="auto"/>
              <w:ind w:firstLine="0"/>
              <w:jc w:val="both"/>
              <w:rPr>
                <w:sz w:val="20"/>
                <w:szCs w:val="20"/>
              </w:rPr>
            </w:pPr>
            <w:r>
              <w:rPr>
                <w:sz w:val="20"/>
                <w:szCs w:val="20"/>
              </w:rPr>
              <w:t>речи.</w:t>
            </w:r>
          </w:p>
          <w:p w:rsidR="007012DA" w:rsidRDefault="00C56351">
            <w:pPr>
              <w:pStyle w:val="a7"/>
              <w:shd w:val="clear" w:color="auto" w:fill="auto"/>
              <w:ind w:firstLine="0"/>
              <w:jc w:val="both"/>
              <w:rPr>
                <w:sz w:val="20"/>
                <w:szCs w:val="20"/>
              </w:rPr>
            </w:pPr>
            <w:r>
              <w:rPr>
                <w:sz w:val="20"/>
                <w:szCs w:val="20"/>
              </w:rPr>
              <w:t>Коррекция отдельных сторон психической деятельности.</w:t>
            </w:r>
          </w:p>
          <w:p w:rsidR="007012DA" w:rsidRDefault="00C56351">
            <w:pPr>
              <w:pStyle w:val="a7"/>
              <w:shd w:val="clear" w:color="auto" w:fill="auto"/>
              <w:tabs>
                <w:tab w:val="left" w:pos="1949"/>
              </w:tabs>
              <w:ind w:firstLine="0"/>
              <w:rPr>
                <w:sz w:val="20"/>
                <w:szCs w:val="20"/>
              </w:rPr>
            </w:pPr>
            <w:r>
              <w:rPr>
                <w:sz w:val="20"/>
                <w:szCs w:val="20"/>
              </w:rPr>
              <w:t>Расширение представлений</w:t>
            </w:r>
            <w:r>
              <w:rPr>
                <w:sz w:val="20"/>
                <w:szCs w:val="20"/>
              </w:rPr>
              <w:tab/>
              <w:t>об</w:t>
            </w:r>
          </w:p>
          <w:p w:rsidR="007012DA" w:rsidRDefault="00C56351">
            <w:pPr>
              <w:pStyle w:val="a7"/>
              <w:shd w:val="clear" w:color="auto" w:fill="auto"/>
              <w:ind w:firstLine="0"/>
              <w:rPr>
                <w:sz w:val="20"/>
                <w:szCs w:val="20"/>
              </w:rPr>
            </w:pPr>
            <w:r>
              <w:rPr>
                <w:sz w:val="20"/>
                <w:szCs w:val="20"/>
              </w:rPr>
              <w:t>окружающем мире и обогащение словаря.</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Развитие речи, овладение техникой речи.</w:t>
            </w:r>
          </w:p>
          <w:p w:rsidR="007012DA" w:rsidRDefault="00C56351">
            <w:pPr>
              <w:pStyle w:val="a7"/>
              <w:shd w:val="clear" w:color="auto" w:fill="auto"/>
              <w:tabs>
                <w:tab w:val="left" w:pos="1181"/>
              </w:tabs>
              <w:ind w:firstLine="0"/>
              <w:rPr>
                <w:sz w:val="20"/>
                <w:szCs w:val="20"/>
              </w:rPr>
            </w:pPr>
            <w:r>
              <w:rPr>
                <w:sz w:val="20"/>
                <w:szCs w:val="20"/>
              </w:rPr>
              <w:t>Коррекция нарушений в развитии эмоциональноличностной сферы.</w:t>
            </w:r>
            <w:r>
              <w:rPr>
                <w:sz w:val="20"/>
                <w:szCs w:val="20"/>
              </w:rPr>
              <w:tab/>
              <w:t>Расширение</w:t>
            </w:r>
          </w:p>
          <w:p w:rsidR="007012DA" w:rsidRDefault="00C56351">
            <w:pPr>
              <w:pStyle w:val="a7"/>
              <w:shd w:val="clear" w:color="auto" w:fill="auto"/>
              <w:tabs>
                <w:tab w:val="left" w:pos="2016"/>
              </w:tabs>
              <w:ind w:firstLine="0"/>
              <w:rPr>
                <w:sz w:val="20"/>
                <w:szCs w:val="20"/>
              </w:rPr>
            </w:pPr>
            <w:r>
              <w:rPr>
                <w:sz w:val="20"/>
                <w:szCs w:val="20"/>
              </w:rPr>
              <w:t>представлений</w:t>
            </w:r>
            <w:r>
              <w:rPr>
                <w:sz w:val="20"/>
                <w:szCs w:val="20"/>
              </w:rPr>
              <w:tab/>
              <w:t>об</w:t>
            </w:r>
          </w:p>
          <w:p w:rsidR="007012DA" w:rsidRDefault="00C56351">
            <w:pPr>
              <w:pStyle w:val="a7"/>
              <w:shd w:val="clear" w:color="auto" w:fill="auto"/>
              <w:ind w:firstLine="0"/>
              <w:rPr>
                <w:sz w:val="20"/>
                <w:szCs w:val="20"/>
              </w:rPr>
            </w:pPr>
            <w:r>
              <w:rPr>
                <w:sz w:val="20"/>
                <w:szCs w:val="20"/>
              </w:rPr>
              <w:t>окружающем мире и обогащение словаря.</w:t>
            </w:r>
          </w:p>
        </w:tc>
      </w:tr>
    </w:tbl>
    <w:p w:rsidR="007012DA" w:rsidRDefault="00C56351">
      <w:pPr>
        <w:spacing w:line="1" w:lineRule="exact"/>
      </w:pPr>
      <w:r>
        <w:br w:type="page"/>
      </w:r>
    </w:p>
    <w:tbl>
      <w:tblPr>
        <w:tblOverlap w:val="never"/>
        <w:tblW w:w="0" w:type="auto"/>
        <w:jc w:val="right"/>
        <w:tblLayout w:type="fixed"/>
        <w:tblCellMar>
          <w:left w:w="10" w:type="dxa"/>
          <w:right w:w="10" w:type="dxa"/>
        </w:tblCellMar>
        <w:tblLook w:val="0000" w:firstRow="0" w:lastRow="0" w:firstColumn="0" w:lastColumn="0" w:noHBand="0" w:noVBand="0"/>
      </w:tblPr>
      <w:tblGrid>
        <w:gridCol w:w="2323"/>
        <w:gridCol w:w="2318"/>
        <w:gridCol w:w="2323"/>
        <w:gridCol w:w="2400"/>
      </w:tblGrid>
      <w:tr w:rsidR="007012DA">
        <w:trPr>
          <w:trHeight w:hRule="exact" w:val="566"/>
          <w:jc w:val="right"/>
        </w:trPr>
        <w:tc>
          <w:tcPr>
            <w:tcW w:w="2323" w:type="dxa"/>
            <w:tcBorders>
              <w:top w:val="single" w:sz="4" w:space="0" w:color="auto"/>
              <w:left w:val="single" w:sz="4" w:space="0" w:color="auto"/>
            </w:tcBorders>
            <w:shd w:val="clear" w:color="auto" w:fill="FFFFFF"/>
          </w:tcPr>
          <w:p w:rsidR="007012DA" w:rsidRDefault="007012DA">
            <w:pPr>
              <w:rPr>
                <w:sz w:val="10"/>
                <w:szCs w:val="10"/>
              </w:rPr>
            </w:pPr>
          </w:p>
        </w:tc>
        <w:tc>
          <w:tcPr>
            <w:tcW w:w="2318" w:type="dxa"/>
            <w:tcBorders>
              <w:top w:val="single" w:sz="4" w:space="0" w:color="auto"/>
              <w:left w:val="single" w:sz="4" w:space="0" w:color="auto"/>
            </w:tcBorders>
            <w:shd w:val="clear" w:color="auto" w:fill="FFFFFF"/>
          </w:tcPr>
          <w:p w:rsidR="007012DA" w:rsidRDefault="007012DA">
            <w:pPr>
              <w:rPr>
                <w:sz w:val="10"/>
                <w:szCs w:val="10"/>
              </w:rPr>
            </w:pPr>
          </w:p>
        </w:tc>
        <w:tc>
          <w:tcPr>
            <w:tcW w:w="2323"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0"/>
              <w:rPr>
                <w:sz w:val="20"/>
                <w:szCs w:val="20"/>
              </w:rPr>
            </w:pPr>
            <w:r>
              <w:rPr>
                <w:sz w:val="20"/>
                <w:szCs w:val="20"/>
              </w:rPr>
              <w:t>Развитие различных видов мышления.</w:t>
            </w:r>
          </w:p>
        </w:tc>
        <w:tc>
          <w:tcPr>
            <w:tcW w:w="2400" w:type="dxa"/>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0"/>
              <w:rPr>
                <w:sz w:val="20"/>
                <w:szCs w:val="20"/>
              </w:rPr>
            </w:pPr>
            <w:r>
              <w:rPr>
                <w:sz w:val="20"/>
                <w:szCs w:val="20"/>
              </w:rPr>
              <w:t>Развитие различных видов мышления.</w:t>
            </w:r>
          </w:p>
        </w:tc>
      </w:tr>
      <w:tr w:rsidR="007012DA">
        <w:trPr>
          <w:trHeight w:hRule="exact" w:val="4411"/>
          <w:jc w:val="right"/>
        </w:trPr>
        <w:tc>
          <w:tcPr>
            <w:tcW w:w="2323" w:type="dxa"/>
            <w:tcBorders>
              <w:top w:val="single" w:sz="4" w:space="0" w:color="auto"/>
              <w:lef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Формы работы</w:t>
            </w:r>
          </w:p>
        </w:tc>
        <w:tc>
          <w:tcPr>
            <w:tcW w:w="2318" w:type="dxa"/>
            <w:tcBorders>
              <w:top w:val="single" w:sz="4" w:space="0" w:color="auto"/>
              <w:lef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Игровые ситуации, упражнения, задачи; коррекционные приемы и методы обучения; элементы изотворчества, хореографии;</w:t>
            </w:r>
          </w:p>
          <w:p w:rsidR="007012DA" w:rsidRDefault="00C56351">
            <w:pPr>
              <w:pStyle w:val="a7"/>
              <w:shd w:val="clear" w:color="auto" w:fill="auto"/>
              <w:ind w:firstLine="0"/>
              <w:rPr>
                <w:sz w:val="20"/>
                <w:szCs w:val="20"/>
              </w:rPr>
            </w:pPr>
            <w:r>
              <w:rPr>
                <w:sz w:val="20"/>
                <w:szCs w:val="20"/>
              </w:rPr>
              <w:t>валеопаузы, минуты отдыха; индивидуальная работа; использование развивающих программ спецкурсов; контроль межличностных взаимоотношений;</w:t>
            </w:r>
          </w:p>
          <w:p w:rsidR="007012DA" w:rsidRDefault="00C56351">
            <w:pPr>
              <w:pStyle w:val="a7"/>
              <w:shd w:val="clear" w:color="auto" w:fill="auto"/>
              <w:ind w:firstLine="0"/>
              <w:rPr>
                <w:sz w:val="20"/>
                <w:szCs w:val="20"/>
              </w:rPr>
            </w:pPr>
            <w:r>
              <w:rPr>
                <w:sz w:val="20"/>
                <w:szCs w:val="20"/>
              </w:rPr>
              <w:t>дополнительные задания и помощь учителя.</w:t>
            </w:r>
          </w:p>
        </w:tc>
        <w:tc>
          <w:tcPr>
            <w:tcW w:w="2323" w:type="dxa"/>
            <w:tcBorders>
              <w:top w:val="single" w:sz="4" w:space="0" w:color="auto"/>
              <w:left w:val="single" w:sz="4" w:space="0" w:color="auto"/>
            </w:tcBorders>
            <w:shd w:val="clear" w:color="auto" w:fill="FFFFFF"/>
          </w:tcPr>
          <w:p w:rsidR="007012DA" w:rsidRDefault="00C56351">
            <w:pPr>
              <w:pStyle w:val="a7"/>
              <w:shd w:val="clear" w:color="auto" w:fill="auto"/>
              <w:tabs>
                <w:tab w:val="left" w:pos="926"/>
              </w:tabs>
              <w:ind w:firstLine="0"/>
              <w:rPr>
                <w:sz w:val="20"/>
                <w:szCs w:val="20"/>
              </w:rPr>
            </w:pPr>
            <w:r>
              <w:rPr>
                <w:sz w:val="20"/>
                <w:szCs w:val="20"/>
              </w:rPr>
              <w:t>Внеклассные занятия; кружки и спортивные секции; индивидуально ориентированные занятия; культурномассовые мероприятия индивидуальная работа; школьные праздники; экскурсии и ролевые игры;</w:t>
            </w:r>
            <w:r>
              <w:rPr>
                <w:sz w:val="20"/>
                <w:szCs w:val="20"/>
              </w:rPr>
              <w:tab/>
              <w:t>литературные</w:t>
            </w:r>
          </w:p>
          <w:p w:rsidR="007012DA" w:rsidRDefault="00C56351">
            <w:pPr>
              <w:pStyle w:val="a7"/>
              <w:shd w:val="clear" w:color="auto" w:fill="auto"/>
              <w:ind w:firstLine="0"/>
              <w:rPr>
                <w:sz w:val="20"/>
                <w:szCs w:val="20"/>
              </w:rPr>
            </w:pPr>
            <w:r>
              <w:rPr>
                <w:sz w:val="20"/>
                <w:szCs w:val="20"/>
              </w:rPr>
              <w:t>вечера; социальные проекты; субботники; коррекционные занятия.</w:t>
            </w:r>
          </w:p>
        </w:tc>
        <w:tc>
          <w:tcPr>
            <w:tcW w:w="2400"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tabs>
                <w:tab w:val="left" w:pos="1171"/>
              </w:tabs>
              <w:ind w:firstLine="0"/>
              <w:rPr>
                <w:sz w:val="20"/>
                <w:szCs w:val="20"/>
              </w:rPr>
            </w:pPr>
            <w:r>
              <w:rPr>
                <w:sz w:val="20"/>
                <w:szCs w:val="20"/>
              </w:rPr>
              <w:t>Консультации специалистов; корригирующая гимнастика и ЛФК; посещение учреждений дополнительного образования (творческие кружки,</w:t>
            </w:r>
            <w:r>
              <w:rPr>
                <w:sz w:val="20"/>
                <w:szCs w:val="20"/>
              </w:rPr>
              <w:tab/>
              <w:t>спортивные</w:t>
            </w:r>
          </w:p>
          <w:p w:rsidR="007012DA" w:rsidRDefault="00C56351">
            <w:pPr>
              <w:pStyle w:val="a7"/>
              <w:shd w:val="clear" w:color="auto" w:fill="auto"/>
              <w:tabs>
                <w:tab w:val="left" w:pos="1171"/>
              </w:tabs>
              <w:ind w:firstLine="0"/>
              <w:rPr>
                <w:sz w:val="20"/>
                <w:szCs w:val="20"/>
              </w:rPr>
            </w:pPr>
            <w:r>
              <w:rPr>
                <w:sz w:val="20"/>
                <w:szCs w:val="20"/>
              </w:rPr>
              <w:t>секции);</w:t>
            </w:r>
            <w:r>
              <w:rPr>
                <w:sz w:val="20"/>
                <w:szCs w:val="20"/>
              </w:rPr>
              <w:tab/>
              <w:t>занятия в</w:t>
            </w:r>
          </w:p>
          <w:p w:rsidR="007012DA" w:rsidRDefault="00C56351">
            <w:pPr>
              <w:pStyle w:val="a7"/>
              <w:shd w:val="clear" w:color="auto" w:fill="auto"/>
              <w:ind w:firstLine="0"/>
              <w:rPr>
                <w:sz w:val="20"/>
                <w:szCs w:val="20"/>
              </w:rPr>
            </w:pPr>
            <w:r>
              <w:rPr>
                <w:sz w:val="20"/>
                <w:szCs w:val="20"/>
              </w:rPr>
              <w:t>центрах диагностики, реабилитации и коррекции; поездки, путешествия, походы, экскурсии; общение с родственниками; общение с друзьями.</w:t>
            </w:r>
          </w:p>
        </w:tc>
      </w:tr>
      <w:tr w:rsidR="007012DA">
        <w:trPr>
          <w:trHeight w:hRule="exact" w:val="1848"/>
          <w:jc w:val="right"/>
        </w:trPr>
        <w:tc>
          <w:tcPr>
            <w:tcW w:w="2323" w:type="dxa"/>
            <w:tcBorders>
              <w:top w:val="single" w:sz="4" w:space="0" w:color="auto"/>
              <w:lef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Диагностическая направленность</w:t>
            </w:r>
          </w:p>
        </w:tc>
        <w:tc>
          <w:tcPr>
            <w:tcW w:w="2318" w:type="dxa"/>
            <w:tcBorders>
              <w:top w:val="single" w:sz="4" w:space="0" w:color="auto"/>
              <w:left w:val="single" w:sz="4" w:space="0" w:color="auto"/>
            </w:tcBorders>
            <w:shd w:val="clear" w:color="auto" w:fill="FFFFFF"/>
            <w:vAlign w:val="center"/>
          </w:tcPr>
          <w:p w:rsidR="007012DA" w:rsidRDefault="00C56351">
            <w:pPr>
              <w:pStyle w:val="a7"/>
              <w:shd w:val="clear" w:color="auto" w:fill="auto"/>
              <w:tabs>
                <w:tab w:val="left" w:pos="1363"/>
              </w:tabs>
              <w:ind w:firstLine="0"/>
              <w:rPr>
                <w:sz w:val="20"/>
                <w:szCs w:val="20"/>
              </w:rPr>
            </w:pPr>
            <w:r>
              <w:rPr>
                <w:sz w:val="20"/>
                <w:szCs w:val="20"/>
              </w:rPr>
              <w:t>Наблюдение и педагогическая характеристика основного</w:t>
            </w:r>
            <w:r>
              <w:rPr>
                <w:sz w:val="20"/>
                <w:szCs w:val="20"/>
              </w:rPr>
              <w:tab/>
              <w:t>учителя,</w:t>
            </w:r>
          </w:p>
          <w:p w:rsidR="007012DA" w:rsidRDefault="00C56351">
            <w:pPr>
              <w:pStyle w:val="a7"/>
              <w:shd w:val="clear" w:color="auto" w:fill="auto"/>
              <w:ind w:firstLine="0"/>
              <w:rPr>
                <w:sz w:val="20"/>
                <w:szCs w:val="20"/>
              </w:rPr>
            </w:pPr>
            <w:r>
              <w:rPr>
                <w:sz w:val="20"/>
                <w:szCs w:val="20"/>
              </w:rPr>
              <w:t>оценка зоны ближайшего развития обучающегося.</w:t>
            </w:r>
          </w:p>
        </w:tc>
        <w:tc>
          <w:tcPr>
            <w:tcW w:w="2323" w:type="dxa"/>
            <w:tcBorders>
              <w:top w:val="single" w:sz="4" w:space="0" w:color="auto"/>
              <w:lef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Обследования специалистами гимназии (психолог, логопед, дефектолог, медработник).</w:t>
            </w:r>
          </w:p>
        </w:tc>
        <w:tc>
          <w:tcPr>
            <w:tcW w:w="2400"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обследование, заключение психологомедико</w:t>
            </w:r>
            <w:r>
              <w:rPr>
                <w:sz w:val="20"/>
                <w:szCs w:val="20"/>
              </w:rPr>
              <w:softHyphen/>
              <w:t>педагогической комиссии (ПМПК).</w:t>
            </w:r>
          </w:p>
        </w:tc>
      </w:tr>
      <w:tr w:rsidR="007012DA">
        <w:trPr>
          <w:trHeight w:hRule="exact" w:val="2611"/>
          <w:jc w:val="right"/>
        </w:trPr>
        <w:tc>
          <w:tcPr>
            <w:tcW w:w="2323" w:type="dxa"/>
            <w:tcBorders>
              <w:top w:val="single" w:sz="4" w:space="0" w:color="auto"/>
              <w:lef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Коррекционная направленность</w:t>
            </w:r>
          </w:p>
        </w:tc>
        <w:tc>
          <w:tcPr>
            <w:tcW w:w="2318" w:type="dxa"/>
            <w:tcBorders>
              <w:top w:val="single" w:sz="4" w:space="0" w:color="auto"/>
              <w:lef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Использование развивающих программ спецкурсов.</w:t>
            </w:r>
          </w:p>
          <w:p w:rsidR="007012DA" w:rsidRDefault="00C56351">
            <w:pPr>
              <w:pStyle w:val="a7"/>
              <w:shd w:val="clear" w:color="auto" w:fill="auto"/>
              <w:ind w:firstLine="0"/>
              <w:rPr>
                <w:sz w:val="20"/>
                <w:szCs w:val="20"/>
              </w:rPr>
            </w:pPr>
            <w:r>
              <w:rPr>
                <w:sz w:val="20"/>
                <w:szCs w:val="20"/>
              </w:rPr>
              <w:t>Стимуляция активной деятельности самого обучающегося.</w:t>
            </w:r>
          </w:p>
        </w:tc>
        <w:tc>
          <w:tcPr>
            <w:tcW w:w="2323" w:type="dxa"/>
            <w:tcBorders>
              <w:top w:val="single" w:sz="4" w:space="0" w:color="auto"/>
              <w:lef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Организация коррекционных занятий, индивидуально ориентированных занятий; занятия со специалистами, соблюдение режима дня, смены труда и отдыха, полноценное питание.</w:t>
            </w:r>
          </w:p>
        </w:tc>
        <w:tc>
          <w:tcPr>
            <w:tcW w:w="2400"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Соблюдение режима дня, смена интеллектуальной деятельности на эмоциональную и двигательную, общее развитие обучающегося, его кругозора, речи, эмоций и т.д.</w:t>
            </w:r>
          </w:p>
        </w:tc>
      </w:tr>
      <w:tr w:rsidR="007012DA">
        <w:trPr>
          <w:trHeight w:hRule="exact" w:val="4680"/>
          <w:jc w:val="right"/>
        </w:trPr>
        <w:tc>
          <w:tcPr>
            <w:tcW w:w="2323"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Профилактическая направленность</w:t>
            </w:r>
          </w:p>
        </w:tc>
        <w:tc>
          <w:tcPr>
            <w:tcW w:w="2318"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Систематические валеопаузы, минуты отдыха, смена режима труда и отдыха; сообщение обучающемуся важных объективных сведений об окружающем мире, предупреждение негативных тенденций развития личности.</w:t>
            </w:r>
          </w:p>
        </w:tc>
        <w:tc>
          <w:tcPr>
            <w:tcW w:w="2323"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Смена интеллектуальной деятельности на эмоциональную и двигательную и т.п., контакты со сверстниками, педагогами, специалистами школы.</w:t>
            </w:r>
          </w:p>
        </w:tc>
        <w:tc>
          <w:tcPr>
            <w:tcW w:w="2400" w:type="dxa"/>
            <w:tcBorders>
              <w:top w:val="single" w:sz="4" w:space="0" w:color="auto"/>
              <w:left w:val="single" w:sz="4" w:space="0" w:color="auto"/>
              <w:bottom w:val="single" w:sz="4" w:space="0" w:color="auto"/>
              <w:righ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Социализация и интеграция в общество обучающегося.</w:t>
            </w:r>
          </w:p>
          <w:p w:rsidR="007012DA" w:rsidRDefault="00C56351">
            <w:pPr>
              <w:pStyle w:val="a7"/>
              <w:shd w:val="clear" w:color="auto" w:fill="auto"/>
              <w:ind w:firstLine="0"/>
              <w:rPr>
                <w:sz w:val="20"/>
                <w:szCs w:val="20"/>
              </w:rPr>
            </w:pPr>
            <w:r>
              <w:rPr>
                <w:sz w:val="20"/>
                <w:szCs w:val="20"/>
              </w:rPr>
              <w:t>Стимуляция общения обучающегося.</w:t>
            </w:r>
          </w:p>
          <w:p w:rsidR="007012DA" w:rsidRDefault="00C56351">
            <w:pPr>
              <w:pStyle w:val="a7"/>
              <w:shd w:val="clear" w:color="auto" w:fill="auto"/>
              <w:ind w:firstLine="0"/>
              <w:rPr>
                <w:sz w:val="20"/>
                <w:szCs w:val="20"/>
              </w:rPr>
            </w:pPr>
            <w:r>
              <w:rPr>
                <w:sz w:val="20"/>
                <w:szCs w:val="20"/>
              </w:rPr>
              <w:t>Посещение занятий в системе дополнительного образования по интересу или формировать через занятия его интересы. Проявление родительской любви и родительских чувств, заинтересованность родителей в делах обучающегося.</w:t>
            </w:r>
          </w:p>
        </w:tc>
      </w:tr>
    </w:tbl>
    <w:p w:rsidR="007012DA" w:rsidRDefault="00C56351">
      <w:pPr>
        <w:pStyle w:val="12"/>
        <w:shd w:val="clear" w:color="auto" w:fill="auto"/>
        <w:ind w:firstLine="720"/>
        <w:jc w:val="both"/>
      </w:pPr>
      <w:r>
        <w:t>Основные этапы практического индивидуального психолого-педагогического сопровождения интегрируемого ребенка в гимназии включают в себя:</w:t>
      </w:r>
    </w:p>
    <w:p w:rsidR="007012DA" w:rsidRDefault="00C56351">
      <w:pPr>
        <w:pStyle w:val="12"/>
        <w:shd w:val="clear" w:color="auto" w:fill="auto"/>
        <w:ind w:firstLine="720"/>
        <w:jc w:val="both"/>
      </w:pPr>
      <w:r>
        <w:lastRenderedPageBreak/>
        <w:t>1. Выявление и анализ проблем и причин отклонений у ребенка (на уровне школьного психолого-педагогического консилиума).</w:t>
      </w:r>
    </w:p>
    <w:p w:rsidR="007012DA" w:rsidRDefault="00C56351" w:rsidP="00AC34F6">
      <w:pPr>
        <w:pStyle w:val="12"/>
        <w:numPr>
          <w:ilvl w:val="0"/>
          <w:numId w:val="79"/>
        </w:numPr>
        <w:shd w:val="clear" w:color="auto" w:fill="auto"/>
        <w:tabs>
          <w:tab w:val="left" w:pos="1402"/>
        </w:tabs>
        <w:ind w:firstLine="720"/>
        <w:jc w:val="both"/>
      </w:pPr>
      <w:r>
        <w:t>Определение возможности интеграции конкретного ребенка, условий и форм интеграции.</w:t>
      </w:r>
    </w:p>
    <w:p w:rsidR="007012DA" w:rsidRDefault="00C56351" w:rsidP="00AC34F6">
      <w:pPr>
        <w:pStyle w:val="12"/>
        <w:numPr>
          <w:ilvl w:val="0"/>
          <w:numId w:val="79"/>
        </w:numPr>
        <w:shd w:val="clear" w:color="auto" w:fill="auto"/>
        <w:tabs>
          <w:tab w:val="left" w:pos="1402"/>
        </w:tabs>
        <w:ind w:firstLine="720"/>
        <w:jc w:val="both"/>
      </w:pPr>
      <w:r>
        <w:t>Составление плана интегрированного обучения, включая:</w:t>
      </w:r>
    </w:p>
    <w:p w:rsidR="007012DA" w:rsidRDefault="00C56351">
      <w:pPr>
        <w:pStyle w:val="12"/>
        <w:shd w:val="clear" w:color="auto" w:fill="auto"/>
        <w:tabs>
          <w:tab w:val="left" w:pos="1402"/>
          <w:tab w:val="left" w:pos="3715"/>
          <w:tab w:val="left" w:pos="9067"/>
        </w:tabs>
        <w:ind w:firstLine="720"/>
        <w:jc w:val="both"/>
      </w:pPr>
      <w:r>
        <w:t>-</w:t>
      </w:r>
      <w:r>
        <w:tab/>
        <w:t>определение вида</w:t>
      </w:r>
      <w:r>
        <w:tab/>
        <w:t>и объема необходимой коррекционной</w:t>
      </w:r>
      <w:r>
        <w:tab/>
        <w:t>помощи</w:t>
      </w:r>
    </w:p>
    <w:p w:rsidR="007012DA" w:rsidRDefault="00C56351">
      <w:pPr>
        <w:pStyle w:val="12"/>
        <w:shd w:val="clear" w:color="auto" w:fill="auto"/>
        <w:ind w:firstLine="0"/>
        <w:jc w:val="both"/>
      </w:pPr>
      <w:r>
        <w:t>(образовательной, медицинской и др.);</w:t>
      </w:r>
    </w:p>
    <w:p w:rsidR="007012DA" w:rsidRDefault="00C56351">
      <w:pPr>
        <w:pStyle w:val="12"/>
        <w:shd w:val="clear" w:color="auto" w:fill="auto"/>
        <w:tabs>
          <w:tab w:val="left" w:pos="1402"/>
        </w:tabs>
        <w:ind w:firstLine="720"/>
        <w:jc w:val="both"/>
      </w:pPr>
      <w:r>
        <w:t>-</w:t>
      </w:r>
      <w:r>
        <w:tab/>
        <w:t>частоту, время и место оказания специальной коррекционной помощи</w:t>
      </w:r>
    </w:p>
    <w:p w:rsidR="007012DA" w:rsidRDefault="00C56351">
      <w:pPr>
        <w:pStyle w:val="12"/>
        <w:shd w:val="clear" w:color="auto" w:fill="auto"/>
        <w:ind w:firstLine="0"/>
        <w:jc w:val="both"/>
      </w:pPr>
      <w:r>
        <w:t>специалистов; - оказание дополнительной специальной помощи.</w:t>
      </w:r>
    </w:p>
    <w:p w:rsidR="007012DA" w:rsidRDefault="00C56351" w:rsidP="00AC34F6">
      <w:pPr>
        <w:pStyle w:val="12"/>
        <w:numPr>
          <w:ilvl w:val="0"/>
          <w:numId w:val="79"/>
        </w:numPr>
        <w:shd w:val="clear" w:color="auto" w:fill="auto"/>
        <w:tabs>
          <w:tab w:val="left" w:pos="1041"/>
        </w:tabs>
        <w:ind w:firstLine="720"/>
        <w:jc w:val="both"/>
      </w:pPr>
      <w:r>
        <w:t>Проведение предварительной коррекционной работы, направленной на подготовку к интегрированному обучению (в условиях общеобразовательной школы (ППК):</w:t>
      </w:r>
    </w:p>
    <w:p w:rsidR="007012DA" w:rsidRDefault="00C56351">
      <w:pPr>
        <w:pStyle w:val="12"/>
        <w:shd w:val="clear" w:color="auto" w:fill="auto"/>
        <w:ind w:firstLine="720"/>
        <w:jc w:val="both"/>
      </w:pPr>
      <w:r>
        <w:t>- с ребенком и его родителями;</w:t>
      </w:r>
    </w:p>
    <w:p w:rsidR="007012DA" w:rsidRDefault="00C56351">
      <w:pPr>
        <w:pStyle w:val="12"/>
        <w:shd w:val="clear" w:color="auto" w:fill="auto"/>
        <w:ind w:firstLine="720"/>
        <w:jc w:val="both"/>
      </w:pPr>
      <w:r>
        <w:t>- с родителями, обучающимися и педагогами массовой школы.</w:t>
      </w:r>
    </w:p>
    <w:p w:rsidR="007012DA" w:rsidRDefault="00C56351" w:rsidP="00AC34F6">
      <w:pPr>
        <w:pStyle w:val="12"/>
        <w:numPr>
          <w:ilvl w:val="0"/>
          <w:numId w:val="79"/>
        </w:numPr>
        <w:shd w:val="clear" w:color="auto" w:fill="auto"/>
        <w:tabs>
          <w:tab w:val="left" w:pos="1402"/>
        </w:tabs>
        <w:ind w:firstLine="720"/>
        <w:jc w:val="both"/>
      </w:pPr>
      <w:r>
        <w:t>Разработка индивидуальных коррекционных программ в зависимости от уровня знаний, возможностей и способностей ребенка (ППК).</w:t>
      </w:r>
    </w:p>
    <w:p w:rsidR="007012DA" w:rsidRDefault="00C56351" w:rsidP="00AC34F6">
      <w:pPr>
        <w:pStyle w:val="12"/>
        <w:numPr>
          <w:ilvl w:val="0"/>
          <w:numId w:val="79"/>
        </w:numPr>
        <w:shd w:val="clear" w:color="auto" w:fill="auto"/>
        <w:tabs>
          <w:tab w:val="left" w:pos="1402"/>
        </w:tabs>
        <w:ind w:firstLine="720"/>
        <w:jc w:val="both"/>
      </w:pPr>
      <w:r>
        <w:t>Систематическое сопровождение образовательного процесса в условиях интеграции.</w:t>
      </w:r>
    </w:p>
    <w:p w:rsidR="007012DA" w:rsidRDefault="00C56351" w:rsidP="00AC34F6">
      <w:pPr>
        <w:pStyle w:val="12"/>
        <w:numPr>
          <w:ilvl w:val="0"/>
          <w:numId w:val="79"/>
        </w:numPr>
        <w:shd w:val="clear" w:color="auto" w:fill="auto"/>
        <w:tabs>
          <w:tab w:val="left" w:pos="1402"/>
        </w:tabs>
        <w:spacing w:after="280"/>
        <w:ind w:firstLine="720"/>
        <w:jc w:val="both"/>
      </w:pPr>
      <w:r>
        <w:t>Анализ результатов выполнения рекомендаций всеми участниками процесса интеграции. Для детей выстраивается коррекционно-развивающая работа, направленная на постепенное увеличение меры самостоятельности, подчинение своей деятельности поставленной цели при организующей, стимулирующей помощи взрослого; переключение обучающихся на практическую деятельность с предметами или на другие облегченные задания, подкрепляющие их веру в собственные силы.</w:t>
      </w:r>
    </w:p>
    <w:p w:rsidR="007012DA" w:rsidRDefault="00C56351">
      <w:pPr>
        <w:pStyle w:val="27"/>
        <w:keepNext/>
        <w:keepLines/>
        <w:shd w:val="clear" w:color="auto" w:fill="auto"/>
        <w:jc w:val="both"/>
      </w:pPr>
      <w:bookmarkStart w:id="149" w:name="bookmark164"/>
      <w:bookmarkStart w:id="150" w:name="bookmark165"/>
      <w:r>
        <w:t>Этапы реализации программы</w:t>
      </w:r>
      <w:bookmarkEnd w:id="149"/>
      <w:bookmarkEnd w:id="150"/>
    </w:p>
    <w:p w:rsidR="007012DA" w:rsidRDefault="00C56351">
      <w:pPr>
        <w:pStyle w:val="12"/>
        <w:shd w:val="clear" w:color="auto" w:fill="auto"/>
        <w:ind w:firstLine="720"/>
        <w:jc w:val="both"/>
      </w:pPr>
      <w:r>
        <w:t>Коррекционная работа реализуется поэтапно. Этапами реализации программы коррекционной работы выступают:</w:t>
      </w:r>
    </w:p>
    <w:p w:rsidR="007012DA" w:rsidRDefault="00C56351">
      <w:pPr>
        <w:pStyle w:val="12"/>
        <w:shd w:val="clear" w:color="auto" w:fill="auto"/>
        <w:ind w:firstLine="720"/>
        <w:jc w:val="both"/>
      </w:pPr>
      <w:r>
        <w:rPr>
          <w:b/>
          <w:bCs/>
          <w:i/>
          <w:iCs/>
        </w:rPr>
        <w:t>Этап сбора и анализа информации:</w:t>
      </w:r>
      <w:r>
        <w:t xml:space="preserve"> изучение и анализ первичных данных обучающихся с ОВЗ с ТНР, выявление особенностей нарушений устной и письменной речи, а также психофизического и психофизиологического развития, особых индивидуальных образовательных возможностей детей с ТНР, определение специфики их развития и отражение полученных данных в картах индивидуального медикопсихолого-педагогического сопровождения.</w:t>
      </w:r>
    </w:p>
    <w:p w:rsidR="007012DA" w:rsidRDefault="00C56351">
      <w:pPr>
        <w:pStyle w:val="12"/>
        <w:shd w:val="clear" w:color="auto" w:fill="auto"/>
        <w:ind w:firstLine="720"/>
        <w:jc w:val="both"/>
      </w:pPr>
      <w:r>
        <w:rPr>
          <w:b/>
          <w:bCs/>
          <w:i/>
          <w:iCs/>
        </w:rPr>
        <w:t>Этап планирования и организации образовательного процесса:</w:t>
      </w:r>
      <w:r>
        <w:t xml:space="preserve"> организация образовательного процесса, имеющего коррекционно-развивающую направленность, удовлетворяющего особые образовательные потребности обучающихся с ТНР, а также создание специальных условий для обучения, воспитания, развития, социализации обучающихся с ТНР.</w:t>
      </w:r>
    </w:p>
    <w:p w:rsidR="007012DA" w:rsidRDefault="00C56351">
      <w:pPr>
        <w:pStyle w:val="12"/>
        <w:shd w:val="clear" w:color="auto" w:fill="auto"/>
        <w:ind w:firstLine="720"/>
        <w:jc w:val="both"/>
      </w:pPr>
      <w:r>
        <w:rPr>
          <w:b/>
          <w:bCs/>
          <w:i/>
          <w:iCs/>
        </w:rPr>
        <w:t xml:space="preserve">Этап контроля эффективности коррекционно-развивающей образовательной среды: </w:t>
      </w:r>
      <w:r>
        <w:t>констатация соответствия созданных условий, обеспечивающих коррекционноразвивающую деятельность по удовлетворению образовательным потребностям обучающихся с ТНР, а также анализ успешности коррекционно-развивающей работы.</w:t>
      </w:r>
    </w:p>
    <w:p w:rsidR="007012DA" w:rsidRDefault="00C56351">
      <w:pPr>
        <w:pStyle w:val="12"/>
        <w:shd w:val="clear" w:color="auto" w:fill="auto"/>
        <w:spacing w:after="360"/>
        <w:ind w:firstLine="720"/>
        <w:jc w:val="both"/>
      </w:pPr>
      <w:r>
        <w:rPr>
          <w:b/>
          <w:bCs/>
          <w:i/>
          <w:iCs/>
        </w:rPr>
        <w:t>Этап регуляции и корректировки:</w:t>
      </w:r>
      <w:r>
        <w:t xml:space="preserve"> внесение необходимых изменений в образовательный процесс, корректировка условий и форм обучения, методов и приемов работы.</w:t>
      </w:r>
    </w:p>
    <w:p w:rsidR="007012DA" w:rsidRDefault="00C56351" w:rsidP="00AC34F6">
      <w:pPr>
        <w:pStyle w:val="27"/>
        <w:keepNext/>
        <w:keepLines/>
        <w:numPr>
          <w:ilvl w:val="0"/>
          <w:numId w:val="80"/>
        </w:numPr>
        <w:shd w:val="clear" w:color="auto" w:fill="auto"/>
        <w:tabs>
          <w:tab w:val="left" w:pos="1402"/>
        </w:tabs>
        <w:spacing w:after="160" w:line="271" w:lineRule="auto"/>
        <w:jc w:val="both"/>
      </w:pPr>
      <w:bookmarkStart w:id="151" w:name="bookmark166"/>
      <w:bookmarkStart w:id="152" w:name="bookmark167"/>
      <w:r>
        <w:t>Система комплексного психолого-педагогического сопровождения детей с ограниченными возможностями здоровья</w:t>
      </w:r>
      <w:bookmarkEnd w:id="151"/>
      <w:bookmarkEnd w:id="152"/>
    </w:p>
    <w:p w:rsidR="007012DA" w:rsidRDefault="00C56351">
      <w:pPr>
        <w:pStyle w:val="12"/>
        <w:shd w:val="clear" w:color="auto" w:fill="auto"/>
        <w:ind w:firstLine="720"/>
        <w:jc w:val="both"/>
      </w:pPr>
      <w:r>
        <w:t>Под психолого-педагогическим сопровождением понимается не просто сумма разнообразных методов коррекционно-развивающей, профилактической, реабилитационной работы с обучающимися, а именно комплексная деятельность специалистов, направленная на решение задач развития, обучения, воспитания и социализации детей.</w:t>
      </w:r>
    </w:p>
    <w:p w:rsidR="007012DA" w:rsidRDefault="00C56351">
      <w:pPr>
        <w:pStyle w:val="12"/>
        <w:shd w:val="clear" w:color="auto" w:fill="auto"/>
        <w:ind w:firstLine="740"/>
        <w:jc w:val="both"/>
      </w:pPr>
      <w:r>
        <w:rPr>
          <w:i/>
          <w:iCs/>
        </w:rPr>
        <w:t>Основная цель сопровождения -</w:t>
      </w:r>
      <w:r>
        <w:t xml:space="preserve"> оказание помощи в решении проблем.</w:t>
      </w:r>
    </w:p>
    <w:p w:rsidR="007012DA" w:rsidRDefault="00C56351">
      <w:pPr>
        <w:pStyle w:val="12"/>
        <w:shd w:val="clear" w:color="auto" w:fill="auto"/>
        <w:ind w:firstLine="740"/>
        <w:jc w:val="both"/>
      </w:pPr>
      <w:r>
        <w:t>В основе сопровождения лежит единство четырёх функций: □ диагностика сущности возникшей проблемы;</w:t>
      </w:r>
    </w:p>
    <w:p w:rsidR="007012DA" w:rsidRDefault="00C56351" w:rsidP="00AC34F6">
      <w:pPr>
        <w:pStyle w:val="12"/>
        <w:numPr>
          <w:ilvl w:val="0"/>
          <w:numId w:val="73"/>
        </w:numPr>
        <w:shd w:val="clear" w:color="auto" w:fill="auto"/>
        <w:tabs>
          <w:tab w:val="left" w:pos="1060"/>
        </w:tabs>
        <w:ind w:firstLine="740"/>
        <w:jc w:val="both"/>
      </w:pPr>
      <w:r>
        <w:t>информация о сути проблемы и путях её решения;</w:t>
      </w:r>
    </w:p>
    <w:p w:rsidR="007012DA" w:rsidRDefault="00C56351" w:rsidP="00AC34F6">
      <w:pPr>
        <w:pStyle w:val="12"/>
        <w:numPr>
          <w:ilvl w:val="0"/>
          <w:numId w:val="73"/>
        </w:numPr>
        <w:shd w:val="clear" w:color="auto" w:fill="auto"/>
        <w:tabs>
          <w:tab w:val="left" w:pos="1040"/>
        </w:tabs>
        <w:ind w:firstLine="740"/>
        <w:jc w:val="both"/>
      </w:pPr>
      <w:r>
        <w:lastRenderedPageBreak/>
        <w:t>консультация на этапе принятия решения и разработка плана решения проблемы; □ помощь на этапе реализации плана решения.</w:t>
      </w:r>
    </w:p>
    <w:p w:rsidR="007012DA" w:rsidRDefault="00C56351">
      <w:pPr>
        <w:pStyle w:val="12"/>
        <w:shd w:val="clear" w:color="auto" w:fill="auto"/>
        <w:ind w:firstLine="740"/>
        <w:jc w:val="both"/>
      </w:pPr>
      <w:r>
        <w:t>Организация психолого- педагогического сопровождения включает в себя:</w:t>
      </w:r>
    </w:p>
    <w:p w:rsidR="007012DA" w:rsidRDefault="00C56351" w:rsidP="00AC34F6">
      <w:pPr>
        <w:pStyle w:val="12"/>
        <w:numPr>
          <w:ilvl w:val="0"/>
          <w:numId w:val="73"/>
        </w:numPr>
        <w:shd w:val="clear" w:color="auto" w:fill="auto"/>
        <w:tabs>
          <w:tab w:val="left" w:pos="1060"/>
        </w:tabs>
        <w:ind w:firstLine="740"/>
        <w:jc w:val="both"/>
      </w:pPr>
      <w:r>
        <w:t>работу психолого-педагогического консилиума;</w:t>
      </w:r>
    </w:p>
    <w:p w:rsidR="007012DA" w:rsidRDefault="00C56351" w:rsidP="00AC34F6">
      <w:pPr>
        <w:pStyle w:val="12"/>
        <w:numPr>
          <w:ilvl w:val="0"/>
          <w:numId w:val="73"/>
        </w:numPr>
        <w:shd w:val="clear" w:color="auto" w:fill="auto"/>
        <w:tabs>
          <w:tab w:val="left" w:pos="1060"/>
        </w:tabs>
        <w:ind w:firstLine="740"/>
        <w:jc w:val="both"/>
      </w:pPr>
      <w:r>
        <w:t>выполнение рекомендаций психолого- педагогической комиссии;</w:t>
      </w:r>
    </w:p>
    <w:p w:rsidR="007012DA" w:rsidRDefault="00C56351" w:rsidP="00AC34F6">
      <w:pPr>
        <w:pStyle w:val="12"/>
        <w:numPr>
          <w:ilvl w:val="0"/>
          <w:numId w:val="73"/>
        </w:numPr>
        <w:shd w:val="clear" w:color="auto" w:fill="auto"/>
        <w:tabs>
          <w:tab w:val="left" w:pos="1040"/>
        </w:tabs>
        <w:ind w:firstLine="740"/>
        <w:jc w:val="both"/>
      </w:pPr>
      <w:r>
        <w:t>оказание психологической, логопедической помощи детям с ограниченными возможностями здоровья;</w:t>
      </w:r>
    </w:p>
    <w:p w:rsidR="007012DA" w:rsidRDefault="00C56351" w:rsidP="00AC34F6">
      <w:pPr>
        <w:pStyle w:val="12"/>
        <w:numPr>
          <w:ilvl w:val="0"/>
          <w:numId w:val="73"/>
        </w:numPr>
        <w:shd w:val="clear" w:color="auto" w:fill="auto"/>
        <w:tabs>
          <w:tab w:val="left" w:pos="1060"/>
        </w:tabs>
        <w:ind w:firstLine="740"/>
        <w:jc w:val="both"/>
      </w:pPr>
      <w:r>
        <w:t>организация индивидуальных педагогических маршрутов;</w:t>
      </w:r>
    </w:p>
    <w:p w:rsidR="007012DA" w:rsidRDefault="00C56351" w:rsidP="00AC34F6">
      <w:pPr>
        <w:pStyle w:val="12"/>
        <w:numPr>
          <w:ilvl w:val="0"/>
          <w:numId w:val="73"/>
        </w:numPr>
        <w:shd w:val="clear" w:color="auto" w:fill="auto"/>
        <w:tabs>
          <w:tab w:val="left" w:pos="1060"/>
        </w:tabs>
        <w:ind w:firstLine="740"/>
        <w:jc w:val="both"/>
      </w:pPr>
      <w:r>
        <w:t>организация педагогического взаимодействия.</w:t>
      </w:r>
    </w:p>
    <w:p w:rsidR="007012DA" w:rsidRDefault="00C56351">
      <w:pPr>
        <w:pStyle w:val="12"/>
        <w:shd w:val="clear" w:color="auto" w:fill="auto"/>
        <w:ind w:firstLine="740"/>
        <w:jc w:val="both"/>
      </w:pPr>
      <w:r>
        <w:t>Психолого-педагогическое сопровождение детей с ОВЗ осуществляют учитель-логопед, учитель-дефектолог, педагог-психолог, классный руководитель, учитель-предметник. В рамках должностных обязанностей каждый из участников образовательного процесса составляет план работы по сопровождению обучающихся.</w:t>
      </w:r>
    </w:p>
    <w:p w:rsidR="007012DA" w:rsidRDefault="00C56351">
      <w:pPr>
        <w:pStyle w:val="12"/>
        <w:shd w:val="clear" w:color="auto" w:fill="auto"/>
        <w:ind w:firstLine="740"/>
        <w:jc w:val="both"/>
      </w:pPr>
      <w:r>
        <w:t>В системе работы выделяют следующие формы:</w:t>
      </w:r>
    </w:p>
    <w:p w:rsidR="007012DA" w:rsidRDefault="00C56351" w:rsidP="00AC34F6">
      <w:pPr>
        <w:pStyle w:val="12"/>
        <w:numPr>
          <w:ilvl w:val="0"/>
          <w:numId w:val="73"/>
        </w:numPr>
        <w:shd w:val="clear" w:color="auto" w:fill="auto"/>
        <w:tabs>
          <w:tab w:val="left" w:pos="1040"/>
        </w:tabs>
        <w:ind w:firstLine="740"/>
        <w:jc w:val="both"/>
      </w:pPr>
      <w:r>
        <w:t>проведение индивидуальной работы с учащимися и их родителями: тематические беседы, посещение квартир, подготовка рекомендаций, характеристик на ПМПК;</w:t>
      </w:r>
    </w:p>
    <w:p w:rsidR="007012DA" w:rsidRDefault="00C56351" w:rsidP="00AC34F6">
      <w:pPr>
        <w:pStyle w:val="12"/>
        <w:numPr>
          <w:ilvl w:val="0"/>
          <w:numId w:val="73"/>
        </w:numPr>
        <w:shd w:val="clear" w:color="auto" w:fill="auto"/>
        <w:tabs>
          <w:tab w:val="left" w:pos="1060"/>
        </w:tabs>
        <w:ind w:firstLine="740"/>
        <w:jc w:val="both"/>
      </w:pPr>
      <w:r>
        <w:t>проведение малых педагогических советов, административных советов;</w:t>
      </w:r>
    </w:p>
    <w:p w:rsidR="007012DA" w:rsidRDefault="00C56351" w:rsidP="00AC34F6">
      <w:pPr>
        <w:pStyle w:val="12"/>
        <w:numPr>
          <w:ilvl w:val="0"/>
          <w:numId w:val="73"/>
        </w:numPr>
        <w:shd w:val="clear" w:color="auto" w:fill="auto"/>
        <w:tabs>
          <w:tab w:val="left" w:pos="1060"/>
        </w:tabs>
        <w:ind w:firstLine="740"/>
        <w:jc w:val="both"/>
      </w:pPr>
      <w:r>
        <w:t>ведение карт наблюдений динамики учебных навыков;</w:t>
      </w:r>
    </w:p>
    <w:p w:rsidR="007012DA" w:rsidRDefault="00C56351" w:rsidP="00AC34F6">
      <w:pPr>
        <w:pStyle w:val="12"/>
        <w:numPr>
          <w:ilvl w:val="0"/>
          <w:numId w:val="73"/>
        </w:numPr>
        <w:shd w:val="clear" w:color="auto" w:fill="auto"/>
        <w:tabs>
          <w:tab w:val="left" w:pos="1060"/>
          <w:tab w:val="left" w:pos="2850"/>
          <w:tab w:val="left" w:pos="7803"/>
          <w:tab w:val="left" w:pos="9224"/>
        </w:tabs>
        <w:ind w:firstLine="740"/>
        <w:jc w:val="both"/>
      </w:pPr>
      <w:r>
        <w:t>посещение,</w:t>
      </w:r>
      <w:r>
        <w:tab/>
        <w:t>взаимопосещение уроков, анализ</w:t>
      </w:r>
      <w:r>
        <w:tab/>
        <w:t>уроков</w:t>
      </w:r>
      <w:r>
        <w:tab/>
        <w:t>с</w:t>
      </w:r>
    </w:p>
    <w:p w:rsidR="007012DA" w:rsidRDefault="00C56351">
      <w:pPr>
        <w:pStyle w:val="12"/>
        <w:shd w:val="clear" w:color="auto" w:fill="auto"/>
        <w:ind w:firstLine="740"/>
        <w:jc w:val="both"/>
      </w:pPr>
      <w:r>
        <w:t>точки зрения здоровьесбережения;</w:t>
      </w:r>
    </w:p>
    <w:p w:rsidR="007012DA" w:rsidRDefault="00C56351" w:rsidP="00AC34F6">
      <w:pPr>
        <w:pStyle w:val="12"/>
        <w:numPr>
          <w:ilvl w:val="0"/>
          <w:numId w:val="73"/>
        </w:numPr>
        <w:shd w:val="clear" w:color="auto" w:fill="auto"/>
        <w:tabs>
          <w:tab w:val="left" w:pos="1060"/>
        </w:tabs>
        <w:ind w:firstLine="740"/>
        <w:jc w:val="both"/>
      </w:pPr>
      <w:r>
        <w:t>разработка методических рекомендаций учителю;</w:t>
      </w:r>
    </w:p>
    <w:p w:rsidR="007012DA" w:rsidRDefault="00C56351" w:rsidP="00AC34F6">
      <w:pPr>
        <w:pStyle w:val="12"/>
        <w:numPr>
          <w:ilvl w:val="0"/>
          <w:numId w:val="73"/>
        </w:numPr>
        <w:shd w:val="clear" w:color="auto" w:fill="auto"/>
        <w:tabs>
          <w:tab w:val="left" w:pos="1060"/>
        </w:tabs>
        <w:ind w:firstLine="740"/>
        <w:jc w:val="both"/>
      </w:pPr>
      <w:r>
        <w:t>анкетирование обучающихся, диагностика;</w:t>
      </w:r>
    </w:p>
    <w:p w:rsidR="007012DA" w:rsidRDefault="00C56351" w:rsidP="00AC34F6">
      <w:pPr>
        <w:pStyle w:val="12"/>
        <w:numPr>
          <w:ilvl w:val="0"/>
          <w:numId w:val="73"/>
        </w:numPr>
        <w:shd w:val="clear" w:color="auto" w:fill="auto"/>
        <w:tabs>
          <w:tab w:val="left" w:pos="1060"/>
        </w:tabs>
        <w:ind w:firstLine="740"/>
        <w:jc w:val="both"/>
      </w:pPr>
      <w:r>
        <w:t>обследование школьников по запросу родителей.</w:t>
      </w:r>
    </w:p>
    <w:p w:rsidR="007012DA" w:rsidRDefault="00C56351">
      <w:pPr>
        <w:pStyle w:val="12"/>
        <w:shd w:val="clear" w:color="auto" w:fill="auto"/>
        <w:ind w:firstLine="800"/>
      </w:pPr>
      <w:r>
        <w:t>Содержание и формы работы в данном направлении следующие:</w:t>
      </w:r>
    </w:p>
    <w:p w:rsidR="007012DA" w:rsidRDefault="00C56351" w:rsidP="00AC34F6">
      <w:pPr>
        <w:pStyle w:val="12"/>
        <w:numPr>
          <w:ilvl w:val="0"/>
          <w:numId w:val="73"/>
        </w:numPr>
        <w:shd w:val="clear" w:color="auto" w:fill="auto"/>
        <w:tabs>
          <w:tab w:val="left" w:pos="1035"/>
        </w:tabs>
        <w:ind w:firstLine="740"/>
        <w:jc w:val="both"/>
      </w:pPr>
      <w:r>
        <w:t>наблюдение за обучающимися во время учебной и внеурочной деятельности (ежедневно);</w:t>
      </w:r>
    </w:p>
    <w:p w:rsidR="007012DA" w:rsidRDefault="00C56351" w:rsidP="00AC34F6">
      <w:pPr>
        <w:pStyle w:val="12"/>
        <w:numPr>
          <w:ilvl w:val="0"/>
          <w:numId w:val="73"/>
        </w:numPr>
        <w:shd w:val="clear" w:color="auto" w:fill="auto"/>
        <w:tabs>
          <w:tab w:val="left" w:pos="1045"/>
        </w:tabs>
        <w:ind w:firstLine="740"/>
        <w:jc w:val="both"/>
      </w:pPr>
      <w:r>
        <w:t>поддержание постоянной связи с учителями-предметниками, школьным психологом, медицинским работником, администрацией школы, родителями;</w:t>
      </w:r>
    </w:p>
    <w:p w:rsidR="007012DA" w:rsidRDefault="00C56351" w:rsidP="00AC34F6">
      <w:pPr>
        <w:pStyle w:val="12"/>
        <w:numPr>
          <w:ilvl w:val="0"/>
          <w:numId w:val="73"/>
        </w:numPr>
        <w:shd w:val="clear" w:color="auto" w:fill="auto"/>
        <w:tabs>
          <w:tab w:val="left" w:pos="1042"/>
        </w:tabs>
        <w:ind w:firstLine="740"/>
        <w:jc w:val="both"/>
      </w:pPr>
      <w:r>
        <w:t>составление психолого-педагогической характеристики обучающегося с ОВЗ при помощи методов наблюдения, беседы, экспериментального обследования, где отражаются особенности его личности, поведения, межличностных отношений с родителями и одноклассниками, уровень и особенности интеллектуального развития и результаты учебы, основные виды трудностей при обучении ребенка;</w:t>
      </w:r>
    </w:p>
    <w:p w:rsidR="007012DA" w:rsidRDefault="00C56351" w:rsidP="00AC34F6">
      <w:pPr>
        <w:pStyle w:val="12"/>
        <w:numPr>
          <w:ilvl w:val="0"/>
          <w:numId w:val="73"/>
        </w:numPr>
        <w:shd w:val="clear" w:color="auto" w:fill="auto"/>
        <w:tabs>
          <w:tab w:val="left" w:pos="1042"/>
        </w:tabs>
        <w:ind w:firstLine="740"/>
        <w:jc w:val="both"/>
      </w:pPr>
      <w:r>
        <w:t>составление индивидуального маршрута сопровождения обучающегося (вместе с психологом и учителями-предметниками), где отражаются пробелы знаний и намечаются пути их ликвидации, способ предъявления учебного материала, темп обучения, направления коррекционной работы;</w:t>
      </w:r>
    </w:p>
    <w:p w:rsidR="007012DA" w:rsidRDefault="00C56351" w:rsidP="00AC34F6">
      <w:pPr>
        <w:pStyle w:val="12"/>
        <w:numPr>
          <w:ilvl w:val="0"/>
          <w:numId w:val="73"/>
        </w:numPr>
        <w:shd w:val="clear" w:color="auto" w:fill="auto"/>
        <w:tabs>
          <w:tab w:val="left" w:pos="1060"/>
        </w:tabs>
        <w:ind w:firstLine="740"/>
        <w:jc w:val="both"/>
      </w:pPr>
      <w:r>
        <w:t>контроль успеваемости и поведения обучающихся в классе;</w:t>
      </w:r>
    </w:p>
    <w:p w:rsidR="007012DA" w:rsidRDefault="00C56351" w:rsidP="00AC34F6">
      <w:pPr>
        <w:pStyle w:val="12"/>
        <w:numPr>
          <w:ilvl w:val="0"/>
          <w:numId w:val="73"/>
        </w:numPr>
        <w:shd w:val="clear" w:color="auto" w:fill="auto"/>
        <w:tabs>
          <w:tab w:val="left" w:pos="1040"/>
        </w:tabs>
        <w:ind w:firstLine="740"/>
        <w:jc w:val="both"/>
      </w:pPr>
      <w:r>
        <w:t>формирование такого микроклимата в классе, который способствовал бы тому, чтобы каждый обучающийся с ОВЗ чувствовал себя комфортно;</w:t>
      </w:r>
    </w:p>
    <w:p w:rsidR="007012DA" w:rsidRDefault="00C56351" w:rsidP="00AC34F6">
      <w:pPr>
        <w:pStyle w:val="12"/>
        <w:numPr>
          <w:ilvl w:val="0"/>
          <w:numId w:val="73"/>
        </w:numPr>
        <w:shd w:val="clear" w:color="auto" w:fill="auto"/>
        <w:tabs>
          <w:tab w:val="left" w:pos="1060"/>
        </w:tabs>
        <w:ind w:firstLine="740"/>
        <w:jc w:val="both"/>
      </w:pPr>
      <w:r>
        <w:t>ведение документации;</w:t>
      </w:r>
    </w:p>
    <w:p w:rsidR="007012DA" w:rsidRDefault="00C56351" w:rsidP="00AC34F6">
      <w:pPr>
        <w:pStyle w:val="12"/>
        <w:numPr>
          <w:ilvl w:val="0"/>
          <w:numId w:val="73"/>
        </w:numPr>
        <w:shd w:val="clear" w:color="auto" w:fill="auto"/>
        <w:tabs>
          <w:tab w:val="left" w:pos="982"/>
        </w:tabs>
        <w:ind w:firstLine="740"/>
        <w:jc w:val="both"/>
      </w:pPr>
      <w:r>
        <w:t>организация внеурочной деятельности, направленной на развитие познавательных интересов обучающихся, их общее развитие.</w:t>
      </w:r>
    </w:p>
    <w:p w:rsidR="007012DA" w:rsidRDefault="00C56351">
      <w:pPr>
        <w:pStyle w:val="12"/>
        <w:shd w:val="clear" w:color="auto" w:fill="auto"/>
        <w:ind w:firstLine="740"/>
        <w:jc w:val="both"/>
      </w:pPr>
      <w:r>
        <w:t>В каждом конкретном случае определяются ведущие направления в работе с ребенком. Для одних детей на первый план выступает ликвидация пробелов в знаниях учебного материала; для других — формирование произвольной деятельности, выработка навыка самоконтроля; для третьих необходимы специальные занятия по развитию моторики и др.</w:t>
      </w:r>
    </w:p>
    <w:p w:rsidR="007012DA" w:rsidRDefault="00C56351">
      <w:pPr>
        <w:pStyle w:val="12"/>
        <w:shd w:val="clear" w:color="auto" w:fill="auto"/>
        <w:ind w:firstLine="740"/>
        <w:jc w:val="both"/>
      </w:pPr>
      <w:r>
        <w:rPr>
          <w:b/>
          <w:bCs/>
        </w:rPr>
        <w:t>Функции учителя и специалистов психолого-педагогического сопровождения при оказании поддержки обучающимся с ТНР</w:t>
      </w:r>
    </w:p>
    <w:p w:rsidR="007012DA" w:rsidRDefault="00C56351">
      <w:pPr>
        <w:pStyle w:val="12"/>
        <w:shd w:val="clear" w:color="auto" w:fill="auto"/>
        <w:ind w:firstLine="740"/>
        <w:jc w:val="both"/>
      </w:pPr>
      <w:r>
        <w:t xml:space="preserve">В междисциплинарную команду, осуществляющую психолого-педагогическое сопровождение ребенка с ТНР, помимо учителя входят следующие специалисты: педагог- психолог, учитель-логопед, учитель-дефектолог, педагоги дополнительного образования. Все коррекционные мероприятия и мероприятия по адаптации ребенка к школе вырабатываются и согласуются всей командой специалистов на ПМПк и должны быть направлены на достижение общих целей, наиболее </w:t>
      </w:r>
      <w:r>
        <w:lastRenderedPageBreak/>
        <w:t>важных в конкретный период. Основным педагогом, осуществляющим постоянное и непрерывное наблюдение, обучение и воспитание обучающегося с ТНР, является учитель. Поэтому именно учитель принимает окончательное решение при постановке коллегиальных коррекционных и образовательных задач, стратегиям сопровождения и оказания комплексной помощи детям с ТНР и их родителям (законным представителям).</w:t>
      </w:r>
    </w:p>
    <w:p w:rsidR="007012DA" w:rsidRDefault="00C56351">
      <w:pPr>
        <w:pStyle w:val="12"/>
        <w:shd w:val="clear" w:color="auto" w:fill="auto"/>
        <w:ind w:firstLine="740"/>
        <w:jc w:val="both"/>
      </w:pPr>
      <w:r>
        <w:rPr>
          <w:b/>
          <w:bCs/>
        </w:rPr>
        <w:t xml:space="preserve">Педагог-психолог </w:t>
      </w:r>
      <w:r>
        <w:t>формирует у ребенка с ТНР навыки взаимодействия с детьми и взрослыми, развивает коммуникативные навыки, проводит мероприятия по профилактике и коррекции дезадаптивного поведения, проводит работу по коррекции нарушений в развитии эмоционально-личностной, мотивационно-регулятивной сферы и т.д.</w:t>
      </w:r>
    </w:p>
    <w:p w:rsidR="007012DA" w:rsidRDefault="00C56351">
      <w:pPr>
        <w:pStyle w:val="12"/>
        <w:shd w:val="clear" w:color="auto" w:fill="auto"/>
        <w:ind w:firstLine="740"/>
        <w:jc w:val="both"/>
      </w:pPr>
      <w:r>
        <w:rPr>
          <w:b/>
          <w:bCs/>
        </w:rPr>
        <w:t xml:space="preserve">Учитель-дефектолог </w:t>
      </w:r>
      <w:r>
        <w:t>- помощь направлена на коррекцию и развитие познавательной деятельности, стимуляцию психических процессов и формирование позитивной мотивации на познавательную и речевую деятельность.</w:t>
      </w:r>
    </w:p>
    <w:p w:rsidR="007012DA" w:rsidRDefault="00C56351">
      <w:pPr>
        <w:pStyle w:val="12"/>
        <w:shd w:val="clear" w:color="auto" w:fill="auto"/>
        <w:spacing w:after="280"/>
        <w:ind w:firstLine="740"/>
        <w:jc w:val="both"/>
      </w:pPr>
      <w:r>
        <w:t>У</w:t>
      </w:r>
      <w:r>
        <w:rPr>
          <w:b/>
          <w:bCs/>
        </w:rPr>
        <w:t xml:space="preserve">читель-логопед </w:t>
      </w:r>
      <w:r>
        <w:t>осуществляет работу развитию устной, письменной речи, устранению трудностей формирования письменной речи, профилактике нарушений чтения и письма, развитию коммуникативных навыков взаимодействия с окружающими людьми.</w:t>
      </w:r>
    </w:p>
    <w:p w:rsidR="007012DA" w:rsidRDefault="00C56351">
      <w:pPr>
        <w:pStyle w:val="27"/>
        <w:keepNext/>
        <w:keepLines/>
        <w:shd w:val="clear" w:color="auto" w:fill="auto"/>
        <w:ind w:firstLine="740"/>
        <w:jc w:val="both"/>
      </w:pPr>
      <w:bookmarkStart w:id="153" w:name="bookmark168"/>
      <w:bookmarkStart w:id="154" w:name="bookmark169"/>
      <w:r>
        <w:t>Содержание программы коррекционной работы</w:t>
      </w:r>
      <w:bookmarkEnd w:id="153"/>
      <w:bookmarkEnd w:id="154"/>
    </w:p>
    <w:p w:rsidR="007012DA" w:rsidRDefault="00C56351">
      <w:pPr>
        <w:pStyle w:val="12"/>
        <w:shd w:val="clear" w:color="auto" w:fill="auto"/>
        <w:ind w:firstLine="740"/>
        <w:jc w:val="both"/>
      </w:pPr>
      <w:r>
        <w:t>Коррекционно-развивающая область является обязательной частью внеурочной деятельности, поддерживающей процесс освоения содержания АООП НОО.</w:t>
      </w:r>
    </w:p>
    <w:p w:rsidR="007012DA" w:rsidRDefault="00C56351">
      <w:pPr>
        <w:pStyle w:val="12"/>
        <w:shd w:val="clear" w:color="auto" w:fill="auto"/>
        <w:ind w:firstLine="720"/>
        <w:jc w:val="both"/>
      </w:pPr>
      <w:r>
        <w:rPr>
          <w:b/>
          <w:bCs/>
          <w:i/>
          <w:iCs/>
        </w:rPr>
        <w:t>Диагностический модуль</w:t>
      </w:r>
    </w:p>
    <w:p w:rsidR="007012DA" w:rsidRDefault="00C56351">
      <w:pPr>
        <w:pStyle w:val="12"/>
        <w:shd w:val="clear" w:color="auto" w:fill="auto"/>
        <w:tabs>
          <w:tab w:val="left" w:pos="8232"/>
        </w:tabs>
        <w:ind w:firstLine="720"/>
        <w:jc w:val="both"/>
      </w:pPr>
      <w:r>
        <w:t>Диагностическая работа - обеспечивает выявление особых</w:t>
      </w:r>
      <w:r>
        <w:tab/>
        <w:t>образовательных</w:t>
      </w:r>
    </w:p>
    <w:p w:rsidR="007012DA" w:rsidRDefault="00C56351">
      <w:pPr>
        <w:pStyle w:val="12"/>
        <w:shd w:val="clear" w:color="auto" w:fill="auto"/>
        <w:ind w:firstLine="0"/>
        <w:jc w:val="both"/>
      </w:pPr>
      <w:r>
        <w:t>потребностей обучающихся с ТНР с целью создания благоприятных условий для овладения ими содержанием основной общеобразовательной программы:</w:t>
      </w:r>
    </w:p>
    <w:p w:rsidR="007012DA" w:rsidRDefault="00C56351" w:rsidP="00AC34F6">
      <w:pPr>
        <w:pStyle w:val="12"/>
        <w:numPr>
          <w:ilvl w:val="0"/>
          <w:numId w:val="73"/>
        </w:numPr>
        <w:shd w:val="clear" w:color="auto" w:fill="auto"/>
        <w:tabs>
          <w:tab w:val="left" w:pos="985"/>
        </w:tabs>
        <w:ind w:firstLine="740"/>
        <w:jc w:val="both"/>
      </w:pPr>
      <w:r>
        <w:t>ранняя (с первых дней пребывания обучающегося с ТНР в образовательном учреждении) диагностика отклонений в психо-речевом развитии и анализ причин трудностей адаптации;</w:t>
      </w:r>
    </w:p>
    <w:p w:rsidR="007012DA" w:rsidRDefault="00C56351" w:rsidP="00AC34F6">
      <w:pPr>
        <w:pStyle w:val="12"/>
        <w:numPr>
          <w:ilvl w:val="0"/>
          <w:numId w:val="73"/>
        </w:numPr>
        <w:shd w:val="clear" w:color="auto" w:fill="auto"/>
        <w:tabs>
          <w:tab w:val="left" w:pos="980"/>
        </w:tabs>
        <w:ind w:firstLine="740"/>
        <w:jc w:val="both"/>
      </w:pPr>
      <w:r>
        <w:t>комплексный сбор сведений о ребёнке на основании диагностической информации от специалистов разного профиля;</w:t>
      </w:r>
    </w:p>
    <w:p w:rsidR="007012DA" w:rsidRDefault="00C56351" w:rsidP="00AC34F6">
      <w:pPr>
        <w:pStyle w:val="12"/>
        <w:numPr>
          <w:ilvl w:val="0"/>
          <w:numId w:val="73"/>
        </w:numPr>
        <w:shd w:val="clear" w:color="auto" w:fill="auto"/>
        <w:tabs>
          <w:tab w:val="left" w:pos="980"/>
        </w:tabs>
        <w:ind w:firstLine="740"/>
        <w:jc w:val="both"/>
      </w:pPr>
      <w:r>
        <w:t>определение уровня актуального развития и зоны ближайшего развития обучающихся, выявление его резервных возможностей;</w:t>
      </w:r>
    </w:p>
    <w:p w:rsidR="007012DA" w:rsidRDefault="00C56351" w:rsidP="00AC34F6">
      <w:pPr>
        <w:pStyle w:val="12"/>
        <w:numPr>
          <w:ilvl w:val="0"/>
          <w:numId w:val="73"/>
        </w:numPr>
        <w:shd w:val="clear" w:color="auto" w:fill="auto"/>
        <w:tabs>
          <w:tab w:val="left" w:pos="980"/>
        </w:tabs>
        <w:ind w:firstLine="740"/>
        <w:jc w:val="both"/>
      </w:pPr>
      <w:r>
        <w:t>изучение развития эмоционально-волевой, познавательной, речевой сфер и личностных особенностей обучающихся с ТНР;</w:t>
      </w:r>
    </w:p>
    <w:p w:rsidR="007012DA" w:rsidRDefault="00C56351" w:rsidP="00AC34F6">
      <w:pPr>
        <w:pStyle w:val="12"/>
        <w:numPr>
          <w:ilvl w:val="0"/>
          <w:numId w:val="73"/>
        </w:numPr>
        <w:shd w:val="clear" w:color="auto" w:fill="auto"/>
        <w:tabs>
          <w:tab w:val="left" w:pos="1000"/>
        </w:tabs>
        <w:ind w:firstLine="740"/>
        <w:jc w:val="both"/>
      </w:pPr>
      <w:r>
        <w:t>изучение адаптивных возможностей и уровня социализации ребёнка;</w:t>
      </w:r>
    </w:p>
    <w:p w:rsidR="007012DA" w:rsidRDefault="00C56351" w:rsidP="00AC34F6">
      <w:pPr>
        <w:pStyle w:val="12"/>
        <w:numPr>
          <w:ilvl w:val="0"/>
          <w:numId w:val="73"/>
        </w:numPr>
        <w:shd w:val="clear" w:color="auto" w:fill="auto"/>
        <w:tabs>
          <w:tab w:val="left" w:pos="985"/>
        </w:tabs>
        <w:ind w:firstLine="740"/>
        <w:jc w:val="both"/>
      </w:pPr>
      <w:r>
        <w:t>системный разносторонний контроль специалистов за уровнем и динамикой развития ребёнка;</w:t>
      </w:r>
    </w:p>
    <w:p w:rsidR="007012DA" w:rsidRDefault="00C56351" w:rsidP="00AC34F6">
      <w:pPr>
        <w:pStyle w:val="12"/>
        <w:numPr>
          <w:ilvl w:val="0"/>
          <w:numId w:val="73"/>
        </w:numPr>
        <w:shd w:val="clear" w:color="auto" w:fill="auto"/>
        <w:tabs>
          <w:tab w:val="left" w:pos="1000"/>
        </w:tabs>
        <w:ind w:firstLine="740"/>
        <w:jc w:val="both"/>
      </w:pPr>
      <w:r>
        <w:t>анализ успешности коррекционно-развивающей работы.</w:t>
      </w:r>
    </w:p>
    <w:p w:rsidR="007012DA" w:rsidRDefault="00C56351">
      <w:pPr>
        <w:pStyle w:val="12"/>
        <w:shd w:val="clear" w:color="auto" w:fill="auto"/>
        <w:ind w:firstLine="720"/>
        <w:jc w:val="both"/>
      </w:pPr>
      <w:r>
        <w:t>В данном модуле разрабатывается программа изучения ребенка с ТНР специалистами ППС.</w:t>
      </w:r>
    </w:p>
    <w:p w:rsidR="007012DA" w:rsidRDefault="00C56351">
      <w:pPr>
        <w:pStyle w:val="12"/>
        <w:shd w:val="clear" w:color="auto" w:fill="auto"/>
        <w:ind w:firstLine="720"/>
        <w:jc w:val="both"/>
      </w:pPr>
      <w:r>
        <w:t>Педагог устанавливает усвоенный обучающимся объем знаний, умений, навыков; выявляет трудности, которые испытывает он в обучении, и условия, при которых эти трудности могут быть преодолены. Педагог отмечает особенности личности, адекватность поведения в различных ситуациях. В сложных случаях, когда педагог не может сам объяснить причину и добиться желаемых результатов, он обращается к специалистам сопровождения.</w:t>
      </w:r>
    </w:p>
    <w:p w:rsidR="007012DA" w:rsidRDefault="00C56351">
      <w:pPr>
        <w:pStyle w:val="12"/>
        <w:shd w:val="clear" w:color="auto" w:fill="auto"/>
        <w:ind w:firstLine="720"/>
        <w:jc w:val="both"/>
      </w:pPr>
      <w:r>
        <w:t>В целях оценки результатов освоения обучающимися с ТНР программы коррекционной работы в МОБУ «СОШ «ЦО «Кудрово» используется вводная, текущая (по необходимости) и итоговая диагностики:</w:t>
      </w:r>
    </w:p>
    <w:p w:rsidR="007012DA" w:rsidRDefault="00C56351" w:rsidP="00AC34F6">
      <w:pPr>
        <w:pStyle w:val="12"/>
        <w:numPr>
          <w:ilvl w:val="0"/>
          <w:numId w:val="73"/>
        </w:numPr>
        <w:shd w:val="clear" w:color="auto" w:fill="auto"/>
        <w:tabs>
          <w:tab w:val="left" w:pos="1028"/>
        </w:tabs>
        <w:ind w:firstLine="720"/>
        <w:jc w:val="both"/>
      </w:pPr>
      <w:r>
        <w:rPr>
          <w:i/>
          <w:iCs/>
        </w:rPr>
        <w:t>вво</w:t>
      </w:r>
      <w:r w:rsidR="00D30672">
        <w:rPr>
          <w:i/>
          <w:iCs/>
        </w:rPr>
        <w:t>д</w:t>
      </w:r>
      <w:r>
        <w:rPr>
          <w:i/>
          <w:iCs/>
        </w:rPr>
        <w:t>ная</w:t>
      </w:r>
      <w:r>
        <w:t xml:space="preserve"> диагностика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w:t>
      </w:r>
    </w:p>
    <w:p w:rsidR="007012DA" w:rsidRDefault="00C56351" w:rsidP="00AC34F6">
      <w:pPr>
        <w:pStyle w:val="12"/>
        <w:numPr>
          <w:ilvl w:val="0"/>
          <w:numId w:val="73"/>
        </w:numPr>
        <w:shd w:val="clear" w:color="auto" w:fill="auto"/>
        <w:tabs>
          <w:tab w:val="left" w:pos="1028"/>
        </w:tabs>
        <w:ind w:firstLine="720"/>
        <w:jc w:val="both"/>
      </w:pPr>
      <w:r>
        <w:rPr>
          <w:i/>
          <w:iCs/>
        </w:rPr>
        <w:t>текущая</w:t>
      </w:r>
      <w:r>
        <w:t xml:space="preserve"> диагностика используется для осуществления мониторинга в течение всего времени обучения обучающегося на начальной ступени образования по запросу педагогов, родителей (законных представителей). При использовании данной формы мониторинга используется диагностика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w:t>
      </w:r>
      <w:r>
        <w:lastRenderedPageBreak/>
        <w:t>положительной динамики) обучающихся с ТНР в освоении планируемых результатов овладении программой коррекционной работы. Данные диагностики выступают в качестве ориентировочной основы для определения дальнейшей стратегии: продолжения реализации разработанной программы</w:t>
      </w:r>
    </w:p>
    <w:p w:rsidR="007012DA" w:rsidRDefault="00C56351">
      <w:pPr>
        <w:pStyle w:val="12"/>
        <w:shd w:val="clear" w:color="auto" w:fill="auto"/>
        <w:ind w:firstLine="720"/>
        <w:jc w:val="both"/>
      </w:pPr>
      <w:r>
        <w:t>коррекционной работы или внесения в нее определенных корректив;</w:t>
      </w:r>
    </w:p>
    <w:p w:rsidR="007012DA" w:rsidRDefault="00C56351">
      <w:pPr>
        <w:pStyle w:val="12"/>
        <w:shd w:val="clear" w:color="auto" w:fill="auto"/>
        <w:ind w:firstLine="1000"/>
        <w:jc w:val="both"/>
      </w:pPr>
      <w:r>
        <w:t xml:space="preserve">□ целью </w:t>
      </w:r>
      <w:r>
        <w:rPr>
          <w:i/>
          <w:iCs/>
        </w:rPr>
        <w:t>итоговой</w:t>
      </w:r>
      <w:r>
        <w:t xml:space="preserve"> диагностики, приводящейся на заключительном этапе (окончание учебного года, окончание обучения при получении начального образования), выступает оценка достижений обучающегося с ТНР в соответствии с планируемыми результатами освоения обучающимися программы коррекционной работы.</w:t>
      </w:r>
    </w:p>
    <w:p w:rsidR="007012DA" w:rsidRDefault="00C56351">
      <w:pPr>
        <w:pStyle w:val="12"/>
        <w:shd w:val="clear" w:color="auto" w:fill="auto"/>
        <w:ind w:firstLine="720"/>
        <w:jc w:val="both"/>
      </w:pPr>
      <w:r>
        <w:t>Организационно-содержательные характеристики вводной, текущей и итоговой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7012DA" w:rsidRDefault="00C56351">
      <w:pPr>
        <w:pStyle w:val="12"/>
        <w:shd w:val="clear" w:color="auto" w:fill="auto"/>
        <w:spacing w:after="280"/>
        <w:ind w:firstLine="720"/>
        <w:jc w:val="both"/>
      </w:pPr>
      <w:r>
        <w:t>В случаях стойкого отсутствия положительной динамики в результатах освоения программы коррекционной работы обучающегося с согласия родителей (законных представителей) направляются на психолого-медико-педагогический консилиум для внесения корректив в содержание программы коррекционной работы, либо решения вопроса для направления на психолого-медико-педагогическую комиссию.</w:t>
      </w:r>
    </w:p>
    <w:p w:rsidR="007012DA" w:rsidRDefault="00C56351">
      <w:pPr>
        <w:pStyle w:val="12"/>
        <w:shd w:val="clear" w:color="auto" w:fill="auto"/>
        <w:ind w:firstLine="720"/>
        <w:jc w:val="both"/>
      </w:pPr>
      <w:r>
        <w:rPr>
          <w:b/>
          <w:bCs/>
          <w:i/>
          <w:iCs/>
        </w:rPr>
        <w:t>Сфера ответственности специалистов</w:t>
      </w:r>
    </w:p>
    <w:p w:rsidR="007012DA" w:rsidRDefault="00C56351">
      <w:pPr>
        <w:pStyle w:val="12"/>
        <w:shd w:val="clear" w:color="auto" w:fill="auto"/>
        <w:ind w:firstLine="720"/>
        <w:jc w:val="both"/>
      </w:pPr>
      <w:r>
        <w:rPr>
          <w:b/>
          <w:bCs/>
        </w:rPr>
        <w:t xml:space="preserve">Урочную форму работы проводит учитель: </w:t>
      </w:r>
      <w:r>
        <w:t>наблюдение за обучающимися на уроке, анализ ошибок в домашней и классной работе, выявление первичных трудностей в обучении, опрос родителей, изучение педагогической документации.</w:t>
      </w:r>
    </w:p>
    <w:p w:rsidR="007012DA" w:rsidRDefault="00C56351">
      <w:pPr>
        <w:pStyle w:val="12"/>
        <w:shd w:val="clear" w:color="auto" w:fill="auto"/>
        <w:ind w:firstLine="720"/>
        <w:jc w:val="both"/>
      </w:pPr>
      <w:r>
        <w:rPr>
          <w:b/>
          <w:bCs/>
        </w:rPr>
        <w:t>Внеурочная форма работы: учитель, учитель-дефектолог, учитель-логопед, педагог- психолог, социальный педагог:</w:t>
      </w:r>
    </w:p>
    <w:p w:rsidR="007012DA" w:rsidRDefault="00C56351" w:rsidP="00AC34F6">
      <w:pPr>
        <w:pStyle w:val="12"/>
        <w:numPr>
          <w:ilvl w:val="0"/>
          <w:numId w:val="73"/>
        </w:numPr>
        <w:shd w:val="clear" w:color="auto" w:fill="auto"/>
        <w:tabs>
          <w:tab w:val="left" w:pos="1028"/>
        </w:tabs>
        <w:ind w:firstLine="720"/>
        <w:jc w:val="both"/>
      </w:pPr>
      <w:r>
        <w:t>наблюдение за детьми в процессе досуговой, спортивной и художественной деятельности, во время свободного общения со сверстниками. Наблюдение за ребенком с целью уточнения социальной ситуации развития;</w:t>
      </w:r>
    </w:p>
    <w:p w:rsidR="007012DA" w:rsidRDefault="00C56351" w:rsidP="00AC34F6">
      <w:pPr>
        <w:pStyle w:val="12"/>
        <w:numPr>
          <w:ilvl w:val="0"/>
          <w:numId w:val="73"/>
        </w:numPr>
        <w:shd w:val="clear" w:color="auto" w:fill="auto"/>
        <w:tabs>
          <w:tab w:val="left" w:pos="1028"/>
        </w:tabs>
        <w:ind w:firstLine="720"/>
        <w:jc w:val="both"/>
      </w:pPr>
      <w:r>
        <w:t>прогнозирование возникновения трудностей при обучении, определение причин и механизмов уже возникших учебных проблем. Беседа с родителями, сбор анамнестических данных;</w:t>
      </w:r>
    </w:p>
    <w:p w:rsidR="007012DA" w:rsidRDefault="00C56351" w:rsidP="00AC34F6">
      <w:pPr>
        <w:pStyle w:val="12"/>
        <w:numPr>
          <w:ilvl w:val="0"/>
          <w:numId w:val="73"/>
        </w:numPr>
        <w:shd w:val="clear" w:color="auto" w:fill="auto"/>
        <w:tabs>
          <w:tab w:val="left" w:pos="986"/>
        </w:tabs>
        <w:spacing w:after="40"/>
        <w:ind w:firstLine="760"/>
        <w:jc w:val="both"/>
      </w:pPr>
      <w:r>
        <w:t>постановка окончательного заключения и разработка основных направлений работы на консилиуме педагогов и медицинского персонала образовательной организации. Беседа с родителями с целью уточнения социальной ситуации развития, условий социального развития, обеспеченности социально-правовой защищенности ребенка в семье;</w:t>
      </w:r>
    </w:p>
    <w:p w:rsidR="007012DA" w:rsidRDefault="00C56351" w:rsidP="00AC34F6">
      <w:pPr>
        <w:pStyle w:val="12"/>
        <w:numPr>
          <w:ilvl w:val="0"/>
          <w:numId w:val="73"/>
        </w:numPr>
        <w:shd w:val="clear" w:color="auto" w:fill="auto"/>
        <w:tabs>
          <w:tab w:val="left" w:pos="984"/>
        </w:tabs>
        <w:spacing w:after="40" w:line="276" w:lineRule="auto"/>
        <w:ind w:firstLine="760"/>
        <w:jc w:val="both"/>
      </w:pPr>
      <w:r>
        <w:t>разработка мероприятий для включения в программу социально -педагогического сопровождения обучающегося.</w:t>
      </w:r>
    </w:p>
    <w:p w:rsidR="007012DA" w:rsidRDefault="00C56351">
      <w:pPr>
        <w:pStyle w:val="12"/>
        <w:shd w:val="clear" w:color="auto" w:fill="auto"/>
        <w:spacing w:after="40"/>
        <w:ind w:firstLine="740"/>
      </w:pPr>
      <w:r>
        <w:t>Содержание диагностической работы специалистов</w:t>
      </w:r>
    </w:p>
    <w:tbl>
      <w:tblPr>
        <w:tblOverlap w:val="never"/>
        <w:tblW w:w="0" w:type="auto"/>
        <w:jc w:val="center"/>
        <w:tblLayout w:type="fixed"/>
        <w:tblCellMar>
          <w:left w:w="10" w:type="dxa"/>
          <w:right w:w="10" w:type="dxa"/>
        </w:tblCellMar>
        <w:tblLook w:val="0000" w:firstRow="0" w:lastRow="0" w:firstColumn="0" w:lastColumn="0" w:noHBand="0" w:noVBand="0"/>
      </w:tblPr>
      <w:tblGrid>
        <w:gridCol w:w="3101"/>
        <w:gridCol w:w="6374"/>
      </w:tblGrid>
      <w:tr w:rsidR="007012DA">
        <w:trPr>
          <w:trHeight w:hRule="exact" w:val="346"/>
          <w:jc w:val="center"/>
        </w:trPr>
        <w:tc>
          <w:tcPr>
            <w:tcW w:w="3101"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0"/>
            </w:pPr>
            <w:r>
              <w:rPr>
                <w:b/>
                <w:bCs/>
              </w:rPr>
              <w:t>Содержание работы</w:t>
            </w:r>
          </w:p>
        </w:tc>
        <w:tc>
          <w:tcPr>
            <w:tcW w:w="6374"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b/>
                <w:bCs/>
              </w:rPr>
              <w:t>Методики</w:t>
            </w:r>
          </w:p>
        </w:tc>
      </w:tr>
      <w:tr w:rsidR="007012DA">
        <w:trPr>
          <w:trHeight w:hRule="exact" w:val="355"/>
          <w:jc w:val="center"/>
        </w:trPr>
        <w:tc>
          <w:tcPr>
            <w:tcW w:w="9475" w:type="dxa"/>
            <w:gridSpan w:val="2"/>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left="3180" w:firstLine="0"/>
            </w:pPr>
            <w:r>
              <w:rPr>
                <w:b/>
                <w:bCs/>
                <w:i/>
                <w:iCs/>
              </w:rPr>
              <w:t>Педагог-психолог</w:t>
            </w:r>
          </w:p>
        </w:tc>
      </w:tr>
      <w:tr w:rsidR="007012DA">
        <w:trPr>
          <w:trHeight w:hRule="exact" w:val="2285"/>
          <w:jc w:val="center"/>
        </w:trPr>
        <w:tc>
          <w:tcPr>
            <w:tcW w:w="3101" w:type="dxa"/>
            <w:tcBorders>
              <w:top w:val="single" w:sz="4" w:space="0" w:color="auto"/>
              <w:left w:val="single" w:sz="4" w:space="0" w:color="auto"/>
            </w:tcBorders>
            <w:shd w:val="clear" w:color="auto" w:fill="FFFFFF"/>
          </w:tcPr>
          <w:p w:rsidR="007012DA" w:rsidRDefault="00C56351">
            <w:pPr>
              <w:pStyle w:val="a7"/>
              <w:shd w:val="clear" w:color="auto" w:fill="auto"/>
              <w:tabs>
                <w:tab w:val="left" w:pos="1718"/>
              </w:tabs>
              <w:ind w:firstLine="0"/>
              <w:jc w:val="both"/>
              <w:rPr>
                <w:sz w:val="20"/>
                <w:szCs w:val="20"/>
              </w:rPr>
            </w:pPr>
            <w:r>
              <w:rPr>
                <w:sz w:val="20"/>
                <w:szCs w:val="20"/>
              </w:rPr>
              <w:t>Выявление уровня развития социальных и коммуникативных навыков, уровня школьной адаптации,</w:t>
            </w:r>
            <w:r>
              <w:rPr>
                <w:sz w:val="20"/>
                <w:szCs w:val="20"/>
              </w:rPr>
              <w:tab/>
              <w:t>исследование</w:t>
            </w:r>
          </w:p>
          <w:p w:rsidR="007012DA" w:rsidRDefault="00C56351">
            <w:pPr>
              <w:pStyle w:val="a7"/>
              <w:shd w:val="clear" w:color="auto" w:fill="auto"/>
              <w:ind w:firstLine="0"/>
              <w:jc w:val="both"/>
              <w:rPr>
                <w:sz w:val="20"/>
                <w:szCs w:val="20"/>
              </w:rPr>
            </w:pPr>
            <w:r>
              <w:rPr>
                <w:sz w:val="20"/>
                <w:szCs w:val="20"/>
              </w:rPr>
              <w:t>эмоционально-волевой сферы, уровня произвольной регуляции.</w:t>
            </w:r>
          </w:p>
        </w:tc>
        <w:tc>
          <w:tcPr>
            <w:tcW w:w="6374" w:type="dxa"/>
            <w:tcBorders>
              <w:top w:val="single" w:sz="4" w:space="0" w:color="auto"/>
              <w:left w:val="single" w:sz="4" w:space="0" w:color="auto"/>
              <w:right w:val="single" w:sz="4" w:space="0" w:color="auto"/>
            </w:tcBorders>
            <w:shd w:val="clear" w:color="auto" w:fill="FFFFFF"/>
            <w:vAlign w:val="bottom"/>
          </w:tcPr>
          <w:p w:rsidR="007012DA" w:rsidRDefault="00C56351" w:rsidP="00AC34F6">
            <w:pPr>
              <w:pStyle w:val="a7"/>
              <w:numPr>
                <w:ilvl w:val="0"/>
                <w:numId w:val="81"/>
              </w:numPr>
              <w:shd w:val="clear" w:color="auto" w:fill="auto"/>
              <w:tabs>
                <w:tab w:val="left" w:pos="694"/>
              </w:tabs>
              <w:spacing w:line="202" w:lineRule="auto"/>
              <w:ind w:firstLine="0"/>
              <w:jc w:val="both"/>
              <w:rPr>
                <w:sz w:val="20"/>
                <w:szCs w:val="20"/>
              </w:rPr>
            </w:pPr>
            <w:r>
              <w:rPr>
                <w:sz w:val="20"/>
                <w:szCs w:val="20"/>
              </w:rPr>
              <w:t>Диагностика ребенка с помощью тестов («Лесенка», «Тест</w:t>
            </w:r>
          </w:p>
          <w:p w:rsidR="007012DA" w:rsidRDefault="00C56351">
            <w:pPr>
              <w:pStyle w:val="a7"/>
              <w:shd w:val="clear" w:color="auto" w:fill="auto"/>
              <w:tabs>
                <w:tab w:val="left" w:pos="1663"/>
                <w:tab w:val="left" w:pos="3314"/>
                <w:tab w:val="left" w:pos="5172"/>
              </w:tabs>
              <w:ind w:firstLine="0"/>
              <w:jc w:val="both"/>
              <w:rPr>
                <w:sz w:val="20"/>
                <w:szCs w:val="20"/>
              </w:rPr>
            </w:pPr>
            <w:r>
              <w:rPr>
                <w:sz w:val="20"/>
                <w:szCs w:val="20"/>
              </w:rPr>
              <w:t>незаконченных</w:t>
            </w:r>
            <w:r>
              <w:rPr>
                <w:sz w:val="20"/>
                <w:szCs w:val="20"/>
              </w:rPr>
              <w:tab/>
              <w:t>предложений»,</w:t>
            </w:r>
            <w:r>
              <w:rPr>
                <w:sz w:val="20"/>
                <w:szCs w:val="20"/>
              </w:rPr>
              <w:tab/>
              <w:t>«Самоописание»,</w:t>
            </w:r>
            <w:r>
              <w:rPr>
                <w:sz w:val="20"/>
                <w:szCs w:val="20"/>
              </w:rPr>
              <w:tab/>
              <w:t>«Школьная</w:t>
            </w:r>
          </w:p>
          <w:p w:rsidR="007012DA" w:rsidRDefault="00C56351">
            <w:pPr>
              <w:pStyle w:val="a7"/>
              <w:shd w:val="clear" w:color="auto" w:fill="auto"/>
              <w:ind w:firstLine="0"/>
              <w:jc w:val="both"/>
              <w:rPr>
                <w:sz w:val="20"/>
                <w:szCs w:val="20"/>
              </w:rPr>
            </w:pPr>
            <w:r>
              <w:rPr>
                <w:sz w:val="20"/>
                <w:szCs w:val="20"/>
              </w:rPr>
              <w:t>тревожность» (по А.Прихожан), «Рисунок школы», «Контурный С.А.Т.</w:t>
            </w:r>
          </w:p>
          <w:p w:rsidR="007012DA" w:rsidRDefault="00C56351" w:rsidP="00AC34F6">
            <w:pPr>
              <w:pStyle w:val="a7"/>
              <w:numPr>
                <w:ilvl w:val="0"/>
                <w:numId w:val="81"/>
              </w:numPr>
              <w:shd w:val="clear" w:color="auto" w:fill="auto"/>
              <w:tabs>
                <w:tab w:val="left" w:pos="156"/>
              </w:tabs>
              <w:ind w:firstLine="0"/>
              <w:rPr>
                <w:sz w:val="20"/>
                <w:szCs w:val="20"/>
              </w:rPr>
            </w:pPr>
            <w:r>
              <w:rPr>
                <w:sz w:val="20"/>
                <w:szCs w:val="20"/>
              </w:rPr>
              <w:t>Н» (авторская модификация Н.Я.Семаго)</w:t>
            </w:r>
          </w:p>
          <w:p w:rsidR="007012DA" w:rsidRDefault="00C56351" w:rsidP="00AC34F6">
            <w:pPr>
              <w:pStyle w:val="a7"/>
              <w:numPr>
                <w:ilvl w:val="0"/>
                <w:numId w:val="81"/>
              </w:numPr>
              <w:shd w:val="clear" w:color="auto" w:fill="auto"/>
              <w:tabs>
                <w:tab w:val="left" w:pos="713"/>
              </w:tabs>
              <w:spacing w:line="218" w:lineRule="auto"/>
              <w:ind w:firstLine="0"/>
              <w:jc w:val="both"/>
              <w:rPr>
                <w:sz w:val="20"/>
                <w:szCs w:val="20"/>
              </w:rPr>
            </w:pPr>
            <w:r>
              <w:rPr>
                <w:sz w:val="20"/>
                <w:szCs w:val="20"/>
              </w:rPr>
              <w:t>сбор сведений о ребенке на основании беседы с учителями, родителями</w:t>
            </w:r>
          </w:p>
          <w:p w:rsidR="007012DA" w:rsidRDefault="00C56351" w:rsidP="00AC34F6">
            <w:pPr>
              <w:pStyle w:val="a7"/>
              <w:numPr>
                <w:ilvl w:val="0"/>
                <w:numId w:val="81"/>
              </w:numPr>
              <w:shd w:val="clear" w:color="auto" w:fill="auto"/>
              <w:tabs>
                <w:tab w:val="left" w:pos="708"/>
              </w:tabs>
              <w:spacing w:line="218" w:lineRule="auto"/>
              <w:ind w:firstLine="0"/>
              <w:jc w:val="both"/>
              <w:rPr>
                <w:sz w:val="20"/>
                <w:szCs w:val="20"/>
              </w:rPr>
            </w:pPr>
            <w:r>
              <w:rPr>
                <w:sz w:val="20"/>
                <w:szCs w:val="20"/>
              </w:rPr>
              <w:t>выявление сильных и слабых сторон ребенка для дальнейшей работы с ним индивидуально и в группе</w:t>
            </w:r>
          </w:p>
          <w:p w:rsidR="007012DA" w:rsidRDefault="00C56351" w:rsidP="00AC34F6">
            <w:pPr>
              <w:pStyle w:val="a7"/>
              <w:numPr>
                <w:ilvl w:val="0"/>
                <w:numId w:val="81"/>
              </w:numPr>
              <w:shd w:val="clear" w:color="auto" w:fill="auto"/>
              <w:tabs>
                <w:tab w:val="left" w:pos="701"/>
              </w:tabs>
              <w:spacing w:line="202" w:lineRule="auto"/>
              <w:ind w:firstLine="0"/>
              <w:jc w:val="both"/>
              <w:rPr>
                <w:sz w:val="20"/>
                <w:szCs w:val="20"/>
              </w:rPr>
            </w:pPr>
            <w:r>
              <w:rPr>
                <w:sz w:val="20"/>
                <w:szCs w:val="20"/>
              </w:rPr>
              <w:t>анализ успешности коррекционной работы.</w:t>
            </w:r>
          </w:p>
        </w:tc>
      </w:tr>
      <w:tr w:rsidR="007012DA">
        <w:trPr>
          <w:trHeight w:hRule="exact" w:val="398"/>
          <w:jc w:val="center"/>
        </w:trPr>
        <w:tc>
          <w:tcPr>
            <w:tcW w:w="9475" w:type="dxa"/>
            <w:gridSpan w:val="2"/>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b/>
                <w:bCs/>
                <w:i/>
                <w:iCs/>
              </w:rPr>
              <w:t>Учитель-логопед</w:t>
            </w:r>
          </w:p>
        </w:tc>
      </w:tr>
      <w:tr w:rsidR="007012DA">
        <w:trPr>
          <w:trHeight w:hRule="exact" w:val="2246"/>
          <w:jc w:val="center"/>
        </w:trPr>
        <w:tc>
          <w:tcPr>
            <w:tcW w:w="3101" w:type="dxa"/>
            <w:tcBorders>
              <w:top w:val="single" w:sz="4" w:space="0" w:color="auto"/>
              <w:left w:val="single" w:sz="4" w:space="0" w:color="auto"/>
            </w:tcBorders>
            <w:shd w:val="clear" w:color="auto" w:fill="FFFFFF"/>
          </w:tcPr>
          <w:p w:rsidR="007012DA" w:rsidRDefault="00C56351">
            <w:pPr>
              <w:pStyle w:val="a7"/>
              <w:shd w:val="clear" w:color="auto" w:fill="auto"/>
              <w:ind w:firstLine="0"/>
              <w:jc w:val="both"/>
              <w:rPr>
                <w:sz w:val="20"/>
                <w:szCs w:val="20"/>
              </w:rPr>
            </w:pPr>
            <w:r>
              <w:rPr>
                <w:sz w:val="20"/>
                <w:szCs w:val="20"/>
              </w:rPr>
              <w:lastRenderedPageBreak/>
              <w:t>Определение уровня речевого развития.</w:t>
            </w:r>
          </w:p>
        </w:tc>
        <w:tc>
          <w:tcPr>
            <w:tcW w:w="6374"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jc w:val="both"/>
              <w:rPr>
                <w:sz w:val="20"/>
                <w:szCs w:val="20"/>
              </w:rPr>
            </w:pPr>
            <w:r>
              <w:rPr>
                <w:sz w:val="20"/>
                <w:szCs w:val="20"/>
              </w:rPr>
              <w:t>Основными методами диагностики являются наблюдение, беседа, экспертная оценка, анализ продуктов детской деятельности, тестовые задания.</w:t>
            </w:r>
          </w:p>
          <w:p w:rsidR="007012DA" w:rsidRDefault="00C56351">
            <w:pPr>
              <w:pStyle w:val="a7"/>
              <w:shd w:val="clear" w:color="auto" w:fill="auto"/>
              <w:ind w:firstLine="0"/>
              <w:rPr>
                <w:sz w:val="20"/>
                <w:szCs w:val="20"/>
              </w:rPr>
            </w:pPr>
            <w:r>
              <w:rPr>
                <w:sz w:val="20"/>
                <w:szCs w:val="20"/>
              </w:rPr>
              <w:t>Диагностические методики:</w:t>
            </w:r>
          </w:p>
          <w:p w:rsidR="007012DA" w:rsidRDefault="00C56351" w:rsidP="00AC34F6">
            <w:pPr>
              <w:pStyle w:val="a7"/>
              <w:numPr>
                <w:ilvl w:val="0"/>
                <w:numId w:val="82"/>
              </w:numPr>
              <w:shd w:val="clear" w:color="auto" w:fill="auto"/>
              <w:tabs>
                <w:tab w:val="left" w:pos="703"/>
              </w:tabs>
              <w:spacing w:line="218" w:lineRule="auto"/>
              <w:ind w:firstLine="0"/>
              <w:jc w:val="both"/>
              <w:rPr>
                <w:sz w:val="20"/>
                <w:szCs w:val="20"/>
              </w:rPr>
            </w:pPr>
            <w:r>
              <w:rPr>
                <w:sz w:val="20"/>
                <w:szCs w:val="20"/>
              </w:rPr>
              <w:t>З.А. Репина. Нейропсихологическое изучение детей с тяжелыми дефектами речи. - Екб, 1996г.;</w:t>
            </w:r>
          </w:p>
          <w:p w:rsidR="007012DA" w:rsidRDefault="00C56351" w:rsidP="00AC34F6">
            <w:pPr>
              <w:pStyle w:val="a7"/>
              <w:numPr>
                <w:ilvl w:val="0"/>
                <w:numId w:val="82"/>
              </w:numPr>
              <w:shd w:val="clear" w:color="auto" w:fill="auto"/>
              <w:tabs>
                <w:tab w:val="left" w:pos="694"/>
              </w:tabs>
              <w:spacing w:line="202" w:lineRule="auto"/>
              <w:ind w:firstLine="0"/>
              <w:jc w:val="both"/>
              <w:rPr>
                <w:sz w:val="20"/>
                <w:szCs w:val="20"/>
              </w:rPr>
            </w:pPr>
            <w:r>
              <w:rPr>
                <w:sz w:val="20"/>
                <w:szCs w:val="20"/>
              </w:rPr>
              <w:t>О.Б. Иншакова. Альбом логопеда. - М.,1998г.;</w:t>
            </w:r>
          </w:p>
          <w:p w:rsidR="007012DA" w:rsidRDefault="00C56351" w:rsidP="00AC34F6">
            <w:pPr>
              <w:pStyle w:val="a7"/>
              <w:numPr>
                <w:ilvl w:val="0"/>
                <w:numId w:val="82"/>
              </w:numPr>
              <w:shd w:val="clear" w:color="auto" w:fill="auto"/>
              <w:tabs>
                <w:tab w:val="left" w:pos="701"/>
              </w:tabs>
              <w:spacing w:line="214" w:lineRule="auto"/>
              <w:ind w:firstLine="0"/>
              <w:jc w:val="both"/>
              <w:rPr>
                <w:sz w:val="20"/>
                <w:szCs w:val="20"/>
              </w:rPr>
            </w:pPr>
            <w:r>
              <w:rPr>
                <w:sz w:val="20"/>
                <w:szCs w:val="20"/>
              </w:rPr>
              <w:t>Р.И. Лалаева, Н.Р. Серебрякова. Нарушение речи и их коррекция у детей с ТНР.- М., 2004г.</w:t>
            </w:r>
          </w:p>
        </w:tc>
      </w:tr>
      <w:tr w:rsidR="007012DA">
        <w:trPr>
          <w:trHeight w:hRule="exact" w:val="403"/>
          <w:jc w:val="center"/>
        </w:trPr>
        <w:tc>
          <w:tcPr>
            <w:tcW w:w="9475" w:type="dxa"/>
            <w:gridSpan w:val="2"/>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b/>
                <w:bCs/>
                <w:i/>
                <w:iCs/>
              </w:rPr>
              <w:t>Учитель-дефектолог</w:t>
            </w:r>
          </w:p>
        </w:tc>
      </w:tr>
      <w:tr w:rsidR="007012DA">
        <w:trPr>
          <w:trHeight w:hRule="exact" w:val="3605"/>
          <w:jc w:val="center"/>
        </w:trPr>
        <w:tc>
          <w:tcPr>
            <w:tcW w:w="3101" w:type="dxa"/>
            <w:tcBorders>
              <w:top w:val="single" w:sz="4" w:space="0" w:color="auto"/>
              <w:left w:val="single" w:sz="4" w:space="0" w:color="auto"/>
            </w:tcBorders>
            <w:shd w:val="clear" w:color="auto" w:fill="FFFFFF"/>
            <w:vAlign w:val="bottom"/>
          </w:tcPr>
          <w:p w:rsidR="007012DA" w:rsidRDefault="00C56351">
            <w:pPr>
              <w:pStyle w:val="a7"/>
              <w:shd w:val="clear" w:color="auto" w:fill="auto"/>
              <w:tabs>
                <w:tab w:val="left" w:pos="2772"/>
              </w:tabs>
              <w:ind w:firstLine="0"/>
              <w:jc w:val="both"/>
              <w:rPr>
                <w:sz w:val="20"/>
                <w:szCs w:val="20"/>
              </w:rPr>
            </w:pPr>
            <w:r>
              <w:rPr>
                <w:sz w:val="20"/>
                <w:szCs w:val="20"/>
              </w:rPr>
              <w:t>Выявление специфики развития ребенка с ТНР. Особенности формирования эмоциональноличностной</w:t>
            </w:r>
            <w:r>
              <w:rPr>
                <w:sz w:val="20"/>
                <w:szCs w:val="20"/>
              </w:rPr>
              <w:tab/>
              <w:t>и</w:t>
            </w:r>
          </w:p>
          <w:p w:rsidR="007012DA" w:rsidRDefault="00C56351">
            <w:pPr>
              <w:pStyle w:val="a7"/>
              <w:shd w:val="clear" w:color="auto" w:fill="auto"/>
              <w:ind w:firstLine="0"/>
              <w:rPr>
                <w:sz w:val="20"/>
                <w:szCs w:val="20"/>
              </w:rPr>
            </w:pPr>
            <w:r>
              <w:rPr>
                <w:sz w:val="20"/>
                <w:szCs w:val="20"/>
              </w:rPr>
              <w:t>мотивационнорегулятивной сферы.</w:t>
            </w:r>
          </w:p>
          <w:p w:rsidR="007012DA" w:rsidRDefault="00C56351">
            <w:pPr>
              <w:pStyle w:val="a7"/>
              <w:shd w:val="clear" w:color="auto" w:fill="auto"/>
              <w:ind w:firstLine="0"/>
              <w:rPr>
                <w:sz w:val="20"/>
                <w:szCs w:val="20"/>
              </w:rPr>
            </w:pPr>
            <w:r>
              <w:rPr>
                <w:sz w:val="20"/>
                <w:szCs w:val="20"/>
              </w:rPr>
              <w:t>Определение потенциальных возможностей и способностей ребенка с ТНР, уровня пространственно-временных представлений.</w:t>
            </w:r>
          </w:p>
          <w:p w:rsidR="007012DA" w:rsidRDefault="00C56351">
            <w:pPr>
              <w:pStyle w:val="a7"/>
              <w:shd w:val="clear" w:color="auto" w:fill="auto"/>
              <w:ind w:firstLine="0"/>
              <w:rPr>
                <w:sz w:val="20"/>
                <w:szCs w:val="20"/>
              </w:rPr>
            </w:pPr>
            <w:r>
              <w:rPr>
                <w:sz w:val="20"/>
                <w:szCs w:val="20"/>
              </w:rPr>
              <w:t>Контроль динамики развития ребенка с ТНР, определение эффективности в коррекционной помощи ребенку с ТНР</w:t>
            </w:r>
            <w:r>
              <w:rPr>
                <w:b/>
                <w:bCs/>
                <w:sz w:val="20"/>
                <w:szCs w:val="20"/>
              </w:rPr>
              <w:t>.</w:t>
            </w:r>
          </w:p>
        </w:tc>
        <w:tc>
          <w:tcPr>
            <w:tcW w:w="6374"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jc w:val="both"/>
              <w:rPr>
                <w:sz w:val="20"/>
                <w:szCs w:val="20"/>
              </w:rPr>
            </w:pPr>
            <w:r>
              <w:rPr>
                <w:sz w:val="20"/>
                <w:szCs w:val="20"/>
              </w:rPr>
              <w:t>Наблюдение в ходе занятий, беседа, экспертная оценка, анализ продуктов детской деятельности, тестовые задания.</w:t>
            </w:r>
          </w:p>
          <w:p w:rsidR="007012DA" w:rsidRDefault="00C56351">
            <w:pPr>
              <w:pStyle w:val="a7"/>
              <w:shd w:val="clear" w:color="auto" w:fill="auto"/>
              <w:ind w:firstLine="0"/>
              <w:rPr>
                <w:sz w:val="20"/>
                <w:szCs w:val="20"/>
              </w:rPr>
            </w:pPr>
            <w:r>
              <w:rPr>
                <w:sz w:val="20"/>
                <w:szCs w:val="20"/>
              </w:rPr>
              <w:t>Диагностические методики:</w:t>
            </w:r>
          </w:p>
          <w:p w:rsidR="007012DA" w:rsidRDefault="00C56351" w:rsidP="00AC34F6">
            <w:pPr>
              <w:pStyle w:val="a7"/>
              <w:numPr>
                <w:ilvl w:val="0"/>
                <w:numId w:val="83"/>
              </w:numPr>
              <w:shd w:val="clear" w:color="auto" w:fill="auto"/>
              <w:tabs>
                <w:tab w:val="left" w:pos="706"/>
                <w:tab w:val="left" w:pos="2426"/>
                <w:tab w:val="left" w:pos="4142"/>
                <w:tab w:val="left" w:pos="4838"/>
              </w:tabs>
              <w:ind w:firstLine="0"/>
              <w:jc w:val="both"/>
              <w:rPr>
                <w:sz w:val="20"/>
                <w:szCs w:val="20"/>
              </w:rPr>
            </w:pPr>
            <w:r>
              <w:rPr>
                <w:sz w:val="20"/>
                <w:szCs w:val="20"/>
              </w:rPr>
              <w:t>Методические</w:t>
            </w:r>
            <w:r>
              <w:rPr>
                <w:sz w:val="20"/>
                <w:szCs w:val="20"/>
              </w:rPr>
              <w:tab/>
              <w:t>рекомендации</w:t>
            </w:r>
            <w:r>
              <w:rPr>
                <w:sz w:val="20"/>
                <w:szCs w:val="20"/>
              </w:rPr>
              <w:tab/>
              <w:t>по</w:t>
            </w:r>
            <w:r>
              <w:rPr>
                <w:sz w:val="20"/>
                <w:szCs w:val="20"/>
              </w:rPr>
              <w:tab/>
              <w:t>использованию</w:t>
            </w:r>
          </w:p>
          <w:p w:rsidR="007012DA" w:rsidRDefault="00C56351">
            <w:pPr>
              <w:pStyle w:val="a7"/>
              <w:shd w:val="clear" w:color="auto" w:fill="auto"/>
              <w:ind w:firstLine="0"/>
              <w:jc w:val="both"/>
              <w:rPr>
                <w:sz w:val="20"/>
                <w:szCs w:val="20"/>
              </w:rPr>
            </w:pPr>
            <w:r>
              <w:rPr>
                <w:sz w:val="20"/>
                <w:szCs w:val="20"/>
              </w:rPr>
              <w:t xml:space="preserve">диагностического комплекта «Исследование особенностей развития познавательной сферы детей дошкольного и младшего школьного возраста». / Авт.сост. Семаго Н.Я., Семаго М.М. - М.: РАКТИ, 1999. </w:t>
            </w:r>
            <w:r>
              <w:t xml:space="preserve">- </w:t>
            </w:r>
            <w:r>
              <w:rPr>
                <w:sz w:val="20"/>
                <w:szCs w:val="20"/>
              </w:rPr>
              <w:t>Усанова О.Н. Методические рекомендации по использованию комплекта практических материалов «Лилия» . Рекомендовано Министерством образования РФ. - М., 1994.</w:t>
            </w:r>
          </w:p>
          <w:p w:rsidR="007012DA" w:rsidRDefault="00C56351" w:rsidP="00AC34F6">
            <w:pPr>
              <w:pStyle w:val="a7"/>
              <w:numPr>
                <w:ilvl w:val="0"/>
                <w:numId w:val="83"/>
              </w:numPr>
              <w:shd w:val="clear" w:color="auto" w:fill="auto"/>
              <w:tabs>
                <w:tab w:val="left" w:pos="706"/>
              </w:tabs>
              <w:ind w:firstLine="0"/>
              <w:jc w:val="both"/>
              <w:rPr>
                <w:sz w:val="20"/>
                <w:szCs w:val="20"/>
              </w:rPr>
            </w:pPr>
            <w:r>
              <w:rPr>
                <w:sz w:val="20"/>
                <w:szCs w:val="20"/>
              </w:rPr>
              <w:t>Методика определения умственного развития нормальных и аномальных детей (7-9 лет) - разработана Э.Ф. Замбацявичене на основе некоторых методик структуры интеллекта Р.Амтхауэра;</w:t>
            </w:r>
          </w:p>
          <w:p w:rsidR="007012DA" w:rsidRDefault="00C56351" w:rsidP="00AC34F6">
            <w:pPr>
              <w:pStyle w:val="a7"/>
              <w:numPr>
                <w:ilvl w:val="0"/>
                <w:numId w:val="83"/>
              </w:numPr>
              <w:shd w:val="clear" w:color="auto" w:fill="auto"/>
              <w:tabs>
                <w:tab w:val="left" w:pos="706"/>
              </w:tabs>
              <w:ind w:firstLine="0"/>
              <w:jc w:val="both"/>
              <w:rPr>
                <w:sz w:val="20"/>
                <w:szCs w:val="20"/>
              </w:rPr>
            </w:pPr>
            <w:r>
              <w:rPr>
                <w:sz w:val="20"/>
                <w:szCs w:val="20"/>
              </w:rPr>
              <w:t>Методика на определение уровня вербального (абстрактного) мышления (Керн Йерасек).</w:t>
            </w:r>
          </w:p>
        </w:tc>
      </w:tr>
      <w:tr w:rsidR="007012DA">
        <w:trPr>
          <w:trHeight w:hRule="exact" w:val="379"/>
          <w:jc w:val="center"/>
        </w:trPr>
        <w:tc>
          <w:tcPr>
            <w:tcW w:w="9475" w:type="dxa"/>
            <w:gridSpan w:val="2"/>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b/>
                <w:bCs/>
                <w:i/>
                <w:iCs/>
              </w:rPr>
              <w:t>Социальный педагог</w:t>
            </w:r>
          </w:p>
        </w:tc>
      </w:tr>
      <w:tr w:rsidR="007012DA">
        <w:trPr>
          <w:trHeight w:hRule="exact" w:val="1699"/>
          <w:jc w:val="center"/>
        </w:trPr>
        <w:tc>
          <w:tcPr>
            <w:tcW w:w="3101" w:type="dxa"/>
            <w:tcBorders>
              <w:top w:val="single" w:sz="4" w:space="0" w:color="auto"/>
              <w:left w:val="single" w:sz="4" w:space="0" w:color="auto"/>
              <w:bottom w:val="single" w:sz="4" w:space="0" w:color="auto"/>
            </w:tcBorders>
            <w:shd w:val="clear" w:color="auto" w:fill="FFFFFF"/>
            <w:vAlign w:val="bottom"/>
          </w:tcPr>
          <w:p w:rsidR="007012DA" w:rsidRDefault="00C56351">
            <w:pPr>
              <w:pStyle w:val="a7"/>
              <w:shd w:val="clear" w:color="auto" w:fill="auto"/>
              <w:tabs>
                <w:tab w:val="left" w:pos="2244"/>
              </w:tabs>
              <w:ind w:firstLine="0"/>
              <w:rPr>
                <w:sz w:val="20"/>
                <w:szCs w:val="20"/>
              </w:rPr>
            </w:pPr>
            <w:r>
              <w:rPr>
                <w:sz w:val="20"/>
                <w:szCs w:val="20"/>
              </w:rPr>
              <w:t>Изучение</w:t>
            </w:r>
            <w:r>
              <w:rPr>
                <w:sz w:val="20"/>
                <w:szCs w:val="20"/>
              </w:rPr>
              <w:tab/>
              <w:t>условий,</w:t>
            </w:r>
          </w:p>
          <w:p w:rsidR="007012DA" w:rsidRDefault="00C56351">
            <w:pPr>
              <w:pStyle w:val="a7"/>
              <w:shd w:val="clear" w:color="auto" w:fill="auto"/>
              <w:tabs>
                <w:tab w:val="left" w:pos="1200"/>
                <w:tab w:val="left" w:pos="2086"/>
              </w:tabs>
              <w:ind w:firstLine="0"/>
              <w:rPr>
                <w:sz w:val="20"/>
                <w:szCs w:val="20"/>
              </w:rPr>
            </w:pPr>
            <w:r>
              <w:rPr>
                <w:sz w:val="20"/>
                <w:szCs w:val="20"/>
              </w:rPr>
              <w:t>способствующих эмоциональному благополучию ребенка с ОВЗ, и оказание социально-педагогической помощи</w:t>
            </w:r>
            <w:r>
              <w:rPr>
                <w:sz w:val="20"/>
                <w:szCs w:val="20"/>
              </w:rPr>
              <w:tab/>
              <w:t>его</w:t>
            </w:r>
            <w:r>
              <w:rPr>
                <w:sz w:val="20"/>
                <w:szCs w:val="20"/>
              </w:rPr>
              <w:tab/>
              <w:t>родителям</w:t>
            </w:r>
          </w:p>
          <w:p w:rsidR="007012DA" w:rsidRDefault="00C56351">
            <w:pPr>
              <w:pStyle w:val="a7"/>
              <w:shd w:val="clear" w:color="auto" w:fill="auto"/>
              <w:ind w:firstLine="0"/>
              <w:rPr>
                <w:sz w:val="20"/>
                <w:szCs w:val="20"/>
              </w:rPr>
            </w:pPr>
            <w:r>
              <w:rPr>
                <w:sz w:val="20"/>
                <w:szCs w:val="20"/>
              </w:rPr>
              <w:t>(законным представителям).</w:t>
            </w:r>
          </w:p>
        </w:tc>
        <w:tc>
          <w:tcPr>
            <w:tcW w:w="6374" w:type="dxa"/>
            <w:tcBorders>
              <w:top w:val="single" w:sz="4" w:space="0" w:color="auto"/>
              <w:left w:val="single" w:sz="4" w:space="0" w:color="auto"/>
              <w:bottom w:val="single" w:sz="4" w:space="0" w:color="auto"/>
              <w:right w:val="single" w:sz="4" w:space="0" w:color="auto"/>
            </w:tcBorders>
            <w:shd w:val="clear" w:color="auto" w:fill="FFFFFF"/>
          </w:tcPr>
          <w:p w:rsidR="007012DA" w:rsidRDefault="00C56351" w:rsidP="00AC34F6">
            <w:pPr>
              <w:pStyle w:val="a7"/>
              <w:numPr>
                <w:ilvl w:val="0"/>
                <w:numId w:val="84"/>
              </w:numPr>
              <w:shd w:val="clear" w:color="auto" w:fill="auto"/>
              <w:tabs>
                <w:tab w:val="left" w:pos="694"/>
              </w:tabs>
              <w:ind w:firstLine="0"/>
              <w:jc w:val="both"/>
              <w:rPr>
                <w:sz w:val="20"/>
                <w:szCs w:val="20"/>
              </w:rPr>
            </w:pPr>
            <w:r>
              <w:rPr>
                <w:sz w:val="20"/>
                <w:szCs w:val="20"/>
              </w:rPr>
              <w:t>Анкетирование родителей (законных представителей).</w:t>
            </w:r>
          </w:p>
          <w:p w:rsidR="007012DA" w:rsidRDefault="00C56351" w:rsidP="00AC34F6">
            <w:pPr>
              <w:pStyle w:val="a7"/>
              <w:numPr>
                <w:ilvl w:val="0"/>
                <w:numId w:val="84"/>
              </w:numPr>
              <w:shd w:val="clear" w:color="auto" w:fill="auto"/>
              <w:tabs>
                <w:tab w:val="left" w:pos="694"/>
              </w:tabs>
              <w:spacing w:line="228" w:lineRule="auto"/>
              <w:ind w:firstLine="0"/>
              <w:jc w:val="both"/>
              <w:rPr>
                <w:sz w:val="20"/>
                <w:szCs w:val="20"/>
              </w:rPr>
            </w:pPr>
            <w:r>
              <w:rPr>
                <w:sz w:val="20"/>
                <w:szCs w:val="20"/>
              </w:rPr>
              <w:t xml:space="preserve">Посещение семьи ребенка. </w:t>
            </w:r>
            <w:r>
              <w:t xml:space="preserve">- </w:t>
            </w:r>
            <w:r>
              <w:rPr>
                <w:sz w:val="20"/>
                <w:szCs w:val="20"/>
              </w:rPr>
              <w:t>Наблюдение, беседы.</w:t>
            </w:r>
          </w:p>
        </w:tc>
      </w:tr>
    </w:tbl>
    <w:p w:rsidR="007012DA" w:rsidRDefault="00C56351">
      <w:pPr>
        <w:pStyle w:val="12"/>
        <w:shd w:val="clear" w:color="auto" w:fill="auto"/>
        <w:ind w:firstLine="720"/>
        <w:jc w:val="both"/>
      </w:pPr>
      <w:r>
        <w:rPr>
          <w:b/>
          <w:bCs/>
          <w:i/>
          <w:iCs/>
        </w:rPr>
        <w:t>Коррекционно-развивающий модуль включает</w:t>
      </w:r>
      <w:r>
        <w:t xml:space="preserve"> организацию и проведение индивидуальных и групповых коррекционно-развивающих занятий, направленных на преодоление нарушений развития и трудностей обучения и развития обучающихся с ТНР (учителя-логопеда, педагога-психолога, учителя-дефектолога.</w:t>
      </w:r>
    </w:p>
    <w:p w:rsidR="007012DA" w:rsidRDefault="00C56351">
      <w:pPr>
        <w:pStyle w:val="12"/>
        <w:shd w:val="clear" w:color="auto" w:fill="auto"/>
        <w:ind w:firstLine="720"/>
        <w:jc w:val="both"/>
      </w:pPr>
      <w:r>
        <w:t>Структура каждого занятия включает вводную, основную и заключительную часть. Вводная часть состоит из ритуала приветствия и игры разминки, проведение которой создает позитивный эмоциональный настрой. В основной части проводятся дидактические игры, коррекционно-развивающие упражнения, способствующие развитию когнитивных функций, усвоению учебных навыков. Заключительная часть включает ритуал прощания.</w:t>
      </w:r>
    </w:p>
    <w:p w:rsidR="007012DA" w:rsidRDefault="00C56351">
      <w:pPr>
        <w:pStyle w:val="12"/>
        <w:shd w:val="clear" w:color="auto" w:fill="auto"/>
        <w:ind w:firstLine="720"/>
        <w:jc w:val="both"/>
      </w:pPr>
      <w:r>
        <w:t>Занятия проводятся специалистами по плану, составленному в соответствии с программой индивидуального развития ребенка, разработанной психолого</w:t>
      </w:r>
      <w:r>
        <w:softHyphen/>
        <w:t>медикопедагогическим консилиумом. Занятия проводятся за счет часов «коррекционноразвивающего направления» внеурочной деятельности. Продолжительность групповых занятий 40 минут, индивидуальных - 20 минут. В определенных случаях, согласно принципу замещающего развития, существует возможность возврата (при необходимости) на предыдущий этап работы.</w:t>
      </w:r>
    </w:p>
    <w:p w:rsidR="007012DA" w:rsidRDefault="00C56351">
      <w:pPr>
        <w:pStyle w:val="12"/>
        <w:shd w:val="clear" w:color="auto" w:fill="auto"/>
        <w:ind w:firstLine="720"/>
        <w:jc w:val="both"/>
      </w:pPr>
      <w:r>
        <w:rPr>
          <w:b/>
          <w:bCs/>
          <w:i/>
          <w:iCs/>
        </w:rPr>
        <w:t>Сфера ответственности специалистов</w:t>
      </w:r>
    </w:p>
    <w:p w:rsidR="007012DA" w:rsidRDefault="00C56351">
      <w:pPr>
        <w:pStyle w:val="12"/>
        <w:shd w:val="clear" w:color="auto" w:fill="auto"/>
        <w:ind w:firstLine="720"/>
        <w:jc w:val="both"/>
      </w:pPr>
      <w:r>
        <w:rPr>
          <w:b/>
          <w:bCs/>
        </w:rPr>
        <w:t xml:space="preserve">Урочная форма работы учителя: </w:t>
      </w:r>
      <w:r>
        <w:t>индивидуальный подход на уроке, подбор специальных заданий, адаптация заданий для выполнения коррекционных задач, организация и контроль межличностных отношений, дополнительная (в том числе, техническая) помощь на уроке.</w:t>
      </w:r>
    </w:p>
    <w:p w:rsidR="007012DA" w:rsidRDefault="00C56351">
      <w:pPr>
        <w:pStyle w:val="12"/>
        <w:shd w:val="clear" w:color="auto" w:fill="auto"/>
        <w:ind w:firstLine="720"/>
        <w:jc w:val="both"/>
      </w:pPr>
      <w:r>
        <w:rPr>
          <w:b/>
          <w:bCs/>
        </w:rPr>
        <w:t>Внеурочная форма работы: учитель, учитель-логопед, учитель-дефектолог, педагог- психолог, социальный педагог:</w:t>
      </w:r>
    </w:p>
    <w:p w:rsidR="007012DA" w:rsidRDefault="00C56351" w:rsidP="00AC34F6">
      <w:pPr>
        <w:pStyle w:val="12"/>
        <w:numPr>
          <w:ilvl w:val="0"/>
          <w:numId w:val="73"/>
        </w:numPr>
        <w:shd w:val="clear" w:color="auto" w:fill="auto"/>
        <w:tabs>
          <w:tab w:val="left" w:pos="980"/>
        </w:tabs>
        <w:ind w:firstLine="720"/>
        <w:jc w:val="both"/>
      </w:pPr>
      <w:r>
        <w:t>закрепление и развитие результатов коррекционной работы специалистов;</w:t>
      </w:r>
    </w:p>
    <w:p w:rsidR="007012DA" w:rsidRDefault="00C56351" w:rsidP="00AC34F6">
      <w:pPr>
        <w:pStyle w:val="12"/>
        <w:numPr>
          <w:ilvl w:val="0"/>
          <w:numId w:val="73"/>
        </w:numPr>
        <w:shd w:val="clear" w:color="auto" w:fill="auto"/>
        <w:tabs>
          <w:tab w:val="left" w:pos="980"/>
        </w:tabs>
        <w:ind w:firstLine="720"/>
        <w:jc w:val="both"/>
      </w:pPr>
      <w:r>
        <w:t>создание специальной и стимулирующей среды;</w:t>
      </w:r>
    </w:p>
    <w:p w:rsidR="007012DA" w:rsidRDefault="00C56351" w:rsidP="00AC34F6">
      <w:pPr>
        <w:pStyle w:val="12"/>
        <w:numPr>
          <w:ilvl w:val="0"/>
          <w:numId w:val="73"/>
        </w:numPr>
        <w:shd w:val="clear" w:color="auto" w:fill="auto"/>
        <w:tabs>
          <w:tab w:val="left" w:pos="980"/>
        </w:tabs>
        <w:ind w:firstLine="720"/>
        <w:jc w:val="both"/>
      </w:pPr>
      <w:r>
        <w:lastRenderedPageBreak/>
        <w:t>формирование адекватного отношения обучающийся к себе;</w:t>
      </w:r>
    </w:p>
    <w:p w:rsidR="007012DA" w:rsidRDefault="00C56351" w:rsidP="00AC34F6">
      <w:pPr>
        <w:pStyle w:val="12"/>
        <w:numPr>
          <w:ilvl w:val="0"/>
          <w:numId w:val="73"/>
        </w:numPr>
        <w:shd w:val="clear" w:color="auto" w:fill="auto"/>
        <w:tabs>
          <w:tab w:val="left" w:pos="980"/>
        </w:tabs>
        <w:ind w:firstLine="720"/>
        <w:jc w:val="both"/>
      </w:pPr>
      <w:r>
        <w:t>построение коррекционно-развивающего пространства в соответствии со сложной структурой нарушения в развитии обучающегося с ТНР.</w:t>
      </w:r>
    </w:p>
    <w:p w:rsidR="007012DA" w:rsidRDefault="00C56351">
      <w:pPr>
        <w:pStyle w:val="12"/>
        <w:shd w:val="clear" w:color="auto" w:fill="auto"/>
        <w:spacing w:line="271" w:lineRule="auto"/>
        <w:ind w:firstLine="720"/>
        <w:jc w:val="both"/>
      </w:pPr>
      <w:r>
        <w:t>В соответствии с ФГОС обучающихся с ОВЗ обязательным элементом структуры АООП НОО является «Коррекционно-развивающая область», реализующаяся через содержание коррекционных курсов.</w:t>
      </w:r>
    </w:p>
    <w:p w:rsidR="007012DA" w:rsidRDefault="00C56351">
      <w:pPr>
        <w:pStyle w:val="a5"/>
        <w:shd w:val="clear" w:color="auto" w:fill="auto"/>
        <w:ind w:left="158"/>
      </w:pPr>
      <w:r>
        <w:rPr>
          <w:i/>
          <w:iCs/>
        </w:rPr>
        <w:t>Содержание коррекционно-развивающей работы специалистов ППС</w:t>
      </w:r>
    </w:p>
    <w:tbl>
      <w:tblPr>
        <w:tblOverlap w:val="never"/>
        <w:tblW w:w="0" w:type="auto"/>
        <w:jc w:val="center"/>
        <w:tblLayout w:type="fixed"/>
        <w:tblCellMar>
          <w:left w:w="10" w:type="dxa"/>
          <w:right w:w="10" w:type="dxa"/>
        </w:tblCellMar>
        <w:tblLook w:val="0000" w:firstRow="0" w:lastRow="0" w:firstColumn="0" w:lastColumn="0" w:noHBand="0" w:noVBand="0"/>
      </w:tblPr>
      <w:tblGrid>
        <w:gridCol w:w="2285"/>
        <w:gridCol w:w="7118"/>
      </w:tblGrid>
      <w:tr w:rsidR="007012DA">
        <w:trPr>
          <w:trHeight w:hRule="exact" w:val="643"/>
          <w:jc w:val="center"/>
        </w:trPr>
        <w:tc>
          <w:tcPr>
            <w:tcW w:w="2285"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0"/>
            </w:pPr>
            <w:r>
              <w:rPr>
                <w:b/>
                <w:bCs/>
              </w:rPr>
              <w:t>Направления работы</w:t>
            </w:r>
          </w:p>
        </w:tc>
        <w:tc>
          <w:tcPr>
            <w:tcW w:w="7118"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0"/>
            </w:pPr>
            <w:r>
              <w:rPr>
                <w:b/>
                <w:bCs/>
              </w:rPr>
              <w:t>Содержание работы</w:t>
            </w:r>
          </w:p>
        </w:tc>
      </w:tr>
      <w:tr w:rsidR="007012DA">
        <w:trPr>
          <w:trHeight w:hRule="exact" w:val="355"/>
          <w:jc w:val="center"/>
        </w:trPr>
        <w:tc>
          <w:tcPr>
            <w:tcW w:w="9403" w:type="dxa"/>
            <w:gridSpan w:val="2"/>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left="2340" w:firstLine="0"/>
            </w:pPr>
            <w:r>
              <w:rPr>
                <w:b/>
                <w:bCs/>
                <w:i/>
                <w:iCs/>
              </w:rPr>
              <w:t>Учитель</w:t>
            </w:r>
          </w:p>
        </w:tc>
      </w:tr>
      <w:tr w:rsidR="007012DA">
        <w:trPr>
          <w:trHeight w:hRule="exact" w:val="5328"/>
          <w:jc w:val="center"/>
        </w:trPr>
        <w:tc>
          <w:tcPr>
            <w:tcW w:w="2285" w:type="dxa"/>
            <w:tcBorders>
              <w:top w:val="single" w:sz="4" w:space="0" w:color="auto"/>
              <w:lef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Достижение обучающимися с ТНР планируемых результатов освоения АООП НОО</w:t>
            </w:r>
          </w:p>
        </w:tc>
        <w:tc>
          <w:tcPr>
            <w:tcW w:w="7118"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tabs>
                <w:tab w:val="left" w:pos="682"/>
              </w:tabs>
              <w:spacing w:line="202" w:lineRule="auto"/>
              <w:ind w:firstLine="0"/>
              <w:jc w:val="both"/>
              <w:rPr>
                <w:sz w:val="20"/>
                <w:szCs w:val="20"/>
              </w:rPr>
            </w:pPr>
            <w:r>
              <w:rPr>
                <w:sz w:val="20"/>
                <w:szCs w:val="20"/>
              </w:rPr>
              <w:t>Наблюдение за обучающимися во время учебной и внеурочной</w:t>
            </w:r>
          </w:p>
          <w:p w:rsidR="007012DA" w:rsidRDefault="00C56351">
            <w:pPr>
              <w:pStyle w:val="a7"/>
              <w:shd w:val="clear" w:color="auto" w:fill="auto"/>
              <w:ind w:firstLine="0"/>
              <w:jc w:val="both"/>
              <w:rPr>
                <w:sz w:val="20"/>
                <w:szCs w:val="20"/>
              </w:rPr>
            </w:pPr>
            <w:r>
              <w:rPr>
                <w:sz w:val="20"/>
                <w:szCs w:val="20"/>
              </w:rPr>
              <w:t>деятельности (ежедневно);</w:t>
            </w:r>
          </w:p>
          <w:p w:rsidR="007012DA" w:rsidRDefault="00C56351">
            <w:pPr>
              <w:pStyle w:val="a7"/>
              <w:shd w:val="clear" w:color="auto" w:fill="auto"/>
              <w:tabs>
                <w:tab w:val="left" w:pos="691"/>
                <w:tab w:val="left" w:pos="2102"/>
                <w:tab w:val="left" w:pos="4219"/>
              </w:tabs>
              <w:spacing w:line="202" w:lineRule="auto"/>
              <w:ind w:firstLine="0"/>
              <w:rPr>
                <w:sz w:val="20"/>
                <w:szCs w:val="20"/>
              </w:rPr>
            </w:pPr>
            <w:r>
              <w:rPr>
                <w:sz w:val="20"/>
                <w:szCs w:val="20"/>
              </w:rPr>
              <w:t>Содержание</w:t>
            </w:r>
            <w:r>
              <w:rPr>
                <w:sz w:val="20"/>
                <w:szCs w:val="20"/>
              </w:rPr>
              <w:tab/>
              <w:t>постоянной связи с</w:t>
            </w:r>
            <w:r>
              <w:rPr>
                <w:sz w:val="20"/>
                <w:szCs w:val="20"/>
              </w:rPr>
              <w:tab/>
              <w:t>учителями-предметниками,</w:t>
            </w:r>
          </w:p>
          <w:p w:rsidR="007012DA" w:rsidRDefault="00C56351">
            <w:pPr>
              <w:pStyle w:val="a7"/>
              <w:shd w:val="clear" w:color="auto" w:fill="auto"/>
              <w:tabs>
                <w:tab w:val="left" w:pos="2568"/>
                <w:tab w:val="left" w:pos="4474"/>
                <w:tab w:val="left" w:pos="5933"/>
              </w:tabs>
              <w:ind w:firstLine="0"/>
              <w:rPr>
                <w:sz w:val="20"/>
                <w:szCs w:val="20"/>
              </w:rPr>
            </w:pPr>
            <w:r>
              <w:rPr>
                <w:sz w:val="20"/>
                <w:szCs w:val="20"/>
              </w:rPr>
              <w:t>педагогамипсихологами,</w:t>
            </w:r>
            <w:r>
              <w:rPr>
                <w:sz w:val="20"/>
                <w:szCs w:val="20"/>
              </w:rPr>
              <w:tab/>
              <w:t>администрацией,</w:t>
            </w:r>
            <w:r>
              <w:rPr>
                <w:sz w:val="20"/>
                <w:szCs w:val="20"/>
              </w:rPr>
              <w:tab/>
              <w:t>родителями</w:t>
            </w:r>
            <w:r>
              <w:rPr>
                <w:sz w:val="20"/>
                <w:szCs w:val="20"/>
              </w:rPr>
              <w:tab/>
              <w:t>(законными</w:t>
            </w:r>
          </w:p>
          <w:p w:rsidR="007012DA" w:rsidRDefault="00C56351">
            <w:pPr>
              <w:pStyle w:val="a7"/>
              <w:shd w:val="clear" w:color="auto" w:fill="auto"/>
              <w:ind w:firstLine="0"/>
              <w:rPr>
                <w:sz w:val="20"/>
                <w:szCs w:val="20"/>
              </w:rPr>
            </w:pPr>
            <w:r>
              <w:rPr>
                <w:sz w:val="20"/>
                <w:szCs w:val="20"/>
              </w:rPr>
              <w:t>представителями);</w:t>
            </w:r>
          </w:p>
          <w:p w:rsidR="007012DA" w:rsidRDefault="00C56351">
            <w:pPr>
              <w:pStyle w:val="a7"/>
              <w:shd w:val="clear" w:color="auto" w:fill="auto"/>
              <w:tabs>
                <w:tab w:val="left" w:pos="691"/>
              </w:tabs>
              <w:spacing w:line="202" w:lineRule="auto"/>
              <w:ind w:firstLine="0"/>
              <w:jc w:val="both"/>
              <w:rPr>
                <w:sz w:val="20"/>
                <w:szCs w:val="20"/>
              </w:rPr>
            </w:pPr>
            <w:r>
              <w:rPr>
                <w:sz w:val="20"/>
                <w:szCs w:val="20"/>
              </w:rPr>
              <w:t>Составление педагогической характеристики обучающихся с ТНР при</w:t>
            </w:r>
          </w:p>
          <w:p w:rsidR="007012DA" w:rsidRDefault="00C56351">
            <w:pPr>
              <w:pStyle w:val="a7"/>
              <w:shd w:val="clear" w:color="auto" w:fill="auto"/>
              <w:ind w:firstLine="0"/>
              <w:jc w:val="both"/>
              <w:rPr>
                <w:sz w:val="20"/>
                <w:szCs w:val="20"/>
              </w:rPr>
            </w:pPr>
            <w:r>
              <w:rPr>
                <w:sz w:val="20"/>
                <w:szCs w:val="20"/>
              </w:rPr>
              <w:t>помощи методов наблюдения, беседы, экспериментального обследования, где отражаются особенности его личности, межличностных отношений с родителями и одноклассниками, уровень и особенности интеллектуального развития и результаты учебы, основные виды трудностей при обучении ребенка;</w:t>
            </w:r>
          </w:p>
          <w:p w:rsidR="007012DA" w:rsidRDefault="00C56351">
            <w:pPr>
              <w:pStyle w:val="a7"/>
              <w:shd w:val="clear" w:color="auto" w:fill="auto"/>
              <w:tabs>
                <w:tab w:val="left" w:pos="691"/>
              </w:tabs>
              <w:spacing w:line="202" w:lineRule="auto"/>
              <w:ind w:firstLine="0"/>
              <w:jc w:val="both"/>
              <w:rPr>
                <w:sz w:val="20"/>
                <w:szCs w:val="20"/>
              </w:rPr>
            </w:pPr>
            <w:r>
              <w:rPr>
                <w:sz w:val="20"/>
                <w:szCs w:val="20"/>
              </w:rPr>
              <w:t>Составление индивидуального маршрута сопровождения обучающегося</w:t>
            </w:r>
          </w:p>
          <w:p w:rsidR="007012DA" w:rsidRDefault="00C56351">
            <w:pPr>
              <w:pStyle w:val="a7"/>
              <w:shd w:val="clear" w:color="auto" w:fill="auto"/>
              <w:ind w:firstLine="0"/>
              <w:jc w:val="both"/>
              <w:rPr>
                <w:sz w:val="20"/>
                <w:szCs w:val="20"/>
              </w:rPr>
            </w:pPr>
            <w:r>
              <w:rPr>
                <w:sz w:val="20"/>
                <w:szCs w:val="20"/>
              </w:rPr>
              <w:t>с ТНР (вместе со специалистами и учителями-предметниками), где отражаются пробелы знаний и намечаются пути их ликвидации, способ предъявления учебного материала, темп обучения, направления коррекционной работы;</w:t>
            </w:r>
          </w:p>
          <w:p w:rsidR="007012DA" w:rsidRDefault="00C56351">
            <w:pPr>
              <w:pStyle w:val="a7"/>
              <w:shd w:val="clear" w:color="auto" w:fill="auto"/>
              <w:tabs>
                <w:tab w:val="left" w:pos="686"/>
                <w:tab w:val="left" w:pos="2093"/>
                <w:tab w:val="left" w:pos="4934"/>
              </w:tabs>
              <w:spacing w:line="197" w:lineRule="auto"/>
              <w:ind w:firstLine="0"/>
              <w:jc w:val="both"/>
              <w:rPr>
                <w:sz w:val="20"/>
                <w:szCs w:val="20"/>
              </w:rPr>
            </w:pPr>
            <w:r>
              <w:rPr>
                <w:sz w:val="20"/>
                <w:szCs w:val="20"/>
              </w:rPr>
              <w:t>Контроль</w:t>
            </w:r>
            <w:r>
              <w:rPr>
                <w:sz w:val="20"/>
                <w:szCs w:val="20"/>
              </w:rPr>
              <w:tab/>
              <w:t>успеваемости и поведения</w:t>
            </w:r>
            <w:r>
              <w:rPr>
                <w:sz w:val="20"/>
                <w:szCs w:val="20"/>
              </w:rPr>
              <w:tab/>
              <w:t>обучающегося с</w:t>
            </w:r>
          </w:p>
          <w:p w:rsidR="007012DA" w:rsidRDefault="00C56351">
            <w:pPr>
              <w:pStyle w:val="a7"/>
              <w:shd w:val="clear" w:color="auto" w:fill="auto"/>
              <w:ind w:firstLine="780"/>
              <w:jc w:val="both"/>
              <w:rPr>
                <w:sz w:val="20"/>
                <w:szCs w:val="20"/>
              </w:rPr>
            </w:pPr>
            <w:r>
              <w:rPr>
                <w:sz w:val="20"/>
                <w:szCs w:val="20"/>
              </w:rPr>
              <w:t>ТНР в классе; формирование комфортного микроклимата в классе;</w:t>
            </w:r>
          </w:p>
          <w:p w:rsidR="007012DA" w:rsidRDefault="00C56351">
            <w:pPr>
              <w:pStyle w:val="a7"/>
              <w:shd w:val="clear" w:color="auto" w:fill="auto"/>
              <w:tabs>
                <w:tab w:val="left" w:pos="682"/>
                <w:tab w:val="left" w:pos="1786"/>
                <w:tab w:val="left" w:pos="3403"/>
                <w:tab w:val="left" w:pos="6130"/>
              </w:tabs>
              <w:spacing w:line="204" w:lineRule="auto"/>
              <w:ind w:firstLine="0"/>
              <w:jc w:val="both"/>
              <w:rPr>
                <w:sz w:val="20"/>
                <w:szCs w:val="20"/>
              </w:rPr>
            </w:pPr>
            <w:r>
              <w:rPr>
                <w:sz w:val="20"/>
                <w:szCs w:val="20"/>
              </w:rPr>
              <w:t>Ведение</w:t>
            </w:r>
            <w:r>
              <w:rPr>
                <w:sz w:val="20"/>
                <w:szCs w:val="20"/>
              </w:rPr>
              <w:tab/>
              <w:t>документации</w:t>
            </w:r>
            <w:r>
              <w:rPr>
                <w:sz w:val="20"/>
                <w:szCs w:val="20"/>
              </w:rPr>
              <w:tab/>
              <w:t>(психолого-педагогические</w:t>
            </w:r>
            <w:r>
              <w:rPr>
                <w:sz w:val="20"/>
                <w:szCs w:val="20"/>
              </w:rPr>
              <w:tab/>
              <w:t>дневники</w:t>
            </w:r>
          </w:p>
          <w:p w:rsidR="007012DA" w:rsidRDefault="00C56351">
            <w:pPr>
              <w:pStyle w:val="a7"/>
              <w:shd w:val="clear" w:color="auto" w:fill="auto"/>
              <w:ind w:firstLine="0"/>
              <w:jc w:val="both"/>
              <w:rPr>
                <w:sz w:val="20"/>
                <w:szCs w:val="20"/>
              </w:rPr>
            </w:pPr>
            <w:r>
              <w:rPr>
                <w:sz w:val="20"/>
                <w:szCs w:val="20"/>
              </w:rPr>
              <w:t>наблюдения за обучающимися и др.);</w:t>
            </w:r>
          </w:p>
          <w:p w:rsidR="007012DA" w:rsidRDefault="00C56351">
            <w:pPr>
              <w:pStyle w:val="a7"/>
              <w:shd w:val="clear" w:color="auto" w:fill="auto"/>
              <w:tabs>
                <w:tab w:val="left" w:pos="686"/>
                <w:tab w:val="left" w:pos="3514"/>
              </w:tabs>
              <w:spacing w:line="204" w:lineRule="auto"/>
              <w:ind w:firstLine="0"/>
              <w:jc w:val="both"/>
              <w:rPr>
                <w:sz w:val="20"/>
                <w:szCs w:val="20"/>
              </w:rPr>
            </w:pPr>
            <w:r>
              <w:rPr>
                <w:sz w:val="20"/>
                <w:szCs w:val="20"/>
              </w:rPr>
              <w:t>Организация внеурочной</w:t>
            </w:r>
            <w:r>
              <w:rPr>
                <w:sz w:val="20"/>
                <w:szCs w:val="20"/>
              </w:rPr>
              <w:tab/>
              <w:t>деятельности, направленной на</w:t>
            </w:r>
          </w:p>
          <w:p w:rsidR="007012DA" w:rsidRDefault="00C56351">
            <w:pPr>
              <w:pStyle w:val="a7"/>
              <w:shd w:val="clear" w:color="auto" w:fill="auto"/>
              <w:ind w:firstLine="780"/>
              <w:jc w:val="both"/>
              <w:rPr>
                <w:sz w:val="20"/>
                <w:szCs w:val="20"/>
              </w:rPr>
            </w:pPr>
            <w:r>
              <w:rPr>
                <w:sz w:val="20"/>
                <w:szCs w:val="20"/>
              </w:rPr>
              <w:t>развитие познавательных интересов обучающихся, их речевое и общее развитие.</w:t>
            </w:r>
          </w:p>
        </w:tc>
      </w:tr>
      <w:tr w:rsidR="007012DA">
        <w:trPr>
          <w:trHeight w:hRule="exact" w:val="379"/>
          <w:jc w:val="center"/>
        </w:trPr>
        <w:tc>
          <w:tcPr>
            <w:tcW w:w="9403" w:type="dxa"/>
            <w:gridSpan w:val="2"/>
            <w:tcBorders>
              <w:top w:val="single" w:sz="4" w:space="0" w:color="auto"/>
              <w:left w:val="single" w:sz="4" w:space="0" w:color="auto"/>
              <w:right w:val="single" w:sz="4" w:space="0" w:color="auto"/>
            </w:tcBorders>
            <w:shd w:val="clear" w:color="auto" w:fill="FFFFFF"/>
            <w:vAlign w:val="bottom"/>
          </w:tcPr>
          <w:p w:rsidR="007012DA" w:rsidRDefault="00C56351" w:rsidP="00D30672">
            <w:pPr>
              <w:pStyle w:val="a7"/>
              <w:shd w:val="clear" w:color="auto" w:fill="auto"/>
              <w:ind w:left="2340" w:firstLine="0"/>
            </w:pPr>
            <w:r>
              <w:rPr>
                <w:b/>
                <w:bCs/>
                <w:i/>
                <w:iCs/>
              </w:rPr>
              <w:t>Пе</w:t>
            </w:r>
            <w:r w:rsidR="00D30672">
              <w:rPr>
                <w:b/>
                <w:bCs/>
                <w:i/>
                <w:iCs/>
              </w:rPr>
              <w:t>д</w:t>
            </w:r>
            <w:r>
              <w:rPr>
                <w:b/>
                <w:bCs/>
                <w:i/>
                <w:iCs/>
              </w:rPr>
              <w:t>агог-психолог</w:t>
            </w:r>
          </w:p>
        </w:tc>
      </w:tr>
      <w:tr w:rsidR="007012DA">
        <w:trPr>
          <w:trHeight w:hRule="exact" w:val="350"/>
          <w:jc w:val="center"/>
        </w:trPr>
        <w:tc>
          <w:tcPr>
            <w:tcW w:w="2285"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0"/>
              <w:rPr>
                <w:sz w:val="20"/>
                <w:szCs w:val="20"/>
              </w:rPr>
            </w:pPr>
            <w:r>
              <w:rPr>
                <w:sz w:val="20"/>
                <w:szCs w:val="20"/>
              </w:rPr>
              <w:t>Коррекция и развитие</w:t>
            </w:r>
          </w:p>
        </w:tc>
        <w:tc>
          <w:tcPr>
            <w:tcW w:w="7118"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jc w:val="both"/>
              <w:rPr>
                <w:sz w:val="20"/>
                <w:szCs w:val="20"/>
              </w:rPr>
            </w:pPr>
            <w:r>
              <w:rPr>
                <w:sz w:val="20"/>
                <w:szCs w:val="20"/>
              </w:rPr>
              <w:t>Развитие адекватных представлений о собственных возможностях</w:t>
            </w:r>
          </w:p>
        </w:tc>
      </w:tr>
      <w:tr w:rsidR="007012DA">
        <w:trPr>
          <w:trHeight w:hRule="exact" w:val="5232"/>
          <w:jc w:val="center"/>
        </w:trPr>
        <w:tc>
          <w:tcPr>
            <w:tcW w:w="2285" w:type="dxa"/>
            <w:tcBorders>
              <w:top w:val="single" w:sz="4" w:space="0" w:color="auto"/>
              <w:left w:val="single" w:sz="4" w:space="0" w:color="auto"/>
            </w:tcBorders>
            <w:shd w:val="clear" w:color="auto" w:fill="FFFFFF"/>
          </w:tcPr>
          <w:p w:rsidR="007012DA" w:rsidRDefault="00C56351">
            <w:pPr>
              <w:pStyle w:val="a7"/>
              <w:shd w:val="clear" w:color="auto" w:fill="auto"/>
              <w:tabs>
                <w:tab w:val="left" w:pos="1862"/>
              </w:tabs>
              <w:ind w:firstLine="0"/>
              <w:rPr>
                <w:sz w:val="20"/>
                <w:szCs w:val="20"/>
              </w:rPr>
            </w:pPr>
            <w:r>
              <w:rPr>
                <w:sz w:val="20"/>
                <w:szCs w:val="20"/>
              </w:rPr>
              <w:t>социальных</w:t>
            </w:r>
            <w:r>
              <w:rPr>
                <w:sz w:val="20"/>
                <w:szCs w:val="20"/>
              </w:rPr>
              <w:tab/>
              <w:t>и</w:t>
            </w:r>
          </w:p>
          <w:p w:rsidR="007012DA" w:rsidRDefault="00C56351">
            <w:pPr>
              <w:pStyle w:val="a7"/>
              <w:shd w:val="clear" w:color="auto" w:fill="auto"/>
              <w:ind w:firstLine="0"/>
              <w:rPr>
                <w:sz w:val="20"/>
                <w:szCs w:val="20"/>
              </w:rPr>
            </w:pPr>
            <w:r>
              <w:rPr>
                <w:sz w:val="20"/>
                <w:szCs w:val="20"/>
              </w:rPr>
              <w:t>коммуникативных навыков, произвольной регуляции деятельности, а также компетенций эмоционально волевой сферы пространственно</w:t>
            </w:r>
            <w:r>
              <w:rPr>
                <w:sz w:val="20"/>
                <w:szCs w:val="20"/>
              </w:rPr>
              <w:softHyphen/>
              <w:t>временных представлений.</w:t>
            </w:r>
          </w:p>
        </w:tc>
        <w:tc>
          <w:tcPr>
            <w:tcW w:w="7118"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jc w:val="both"/>
              <w:rPr>
                <w:sz w:val="20"/>
                <w:szCs w:val="20"/>
              </w:rPr>
            </w:pPr>
            <w:r>
              <w:rPr>
                <w:sz w:val="20"/>
                <w:szCs w:val="20"/>
              </w:rPr>
              <w:t>ограничениях; умения оценивать свои силы, понимать, что можно и чего нельзя; умения выделять ситуации, когда требуется привлечение взрослого; умение принимать решения в области жизнеобеспечения</w:t>
            </w:r>
          </w:p>
          <w:p w:rsidR="007012DA" w:rsidRDefault="00C56351">
            <w:pPr>
              <w:pStyle w:val="a7"/>
              <w:shd w:val="clear" w:color="auto" w:fill="auto"/>
              <w:tabs>
                <w:tab w:val="left" w:pos="686"/>
                <w:tab w:val="left" w:pos="2462"/>
              </w:tabs>
              <w:spacing w:line="202" w:lineRule="auto"/>
              <w:ind w:firstLine="0"/>
              <w:jc w:val="both"/>
              <w:rPr>
                <w:sz w:val="20"/>
                <w:szCs w:val="20"/>
              </w:rPr>
            </w:pPr>
            <w:r>
              <w:rPr>
                <w:rFonts w:ascii="Arial" w:eastAsia="Arial" w:hAnsi="Arial" w:cs="Arial"/>
                <w:i/>
                <w:iCs/>
                <w:lang w:val="en-US" w:eastAsia="en-US" w:bidi="en-US"/>
              </w:rPr>
              <w:t>S</w:t>
            </w:r>
            <w:r w:rsidRPr="00C56351">
              <w:rPr>
                <w:sz w:val="20"/>
                <w:szCs w:val="20"/>
                <w:lang w:eastAsia="en-US" w:bidi="en-US"/>
              </w:rPr>
              <w:tab/>
            </w:r>
            <w:r>
              <w:rPr>
                <w:sz w:val="20"/>
                <w:szCs w:val="20"/>
              </w:rPr>
              <w:t>Формирование</w:t>
            </w:r>
            <w:r>
              <w:rPr>
                <w:sz w:val="20"/>
                <w:szCs w:val="20"/>
              </w:rPr>
              <w:tab/>
              <w:t>социально-бытовых навыков, которые могут</w:t>
            </w:r>
          </w:p>
          <w:p w:rsidR="007012DA" w:rsidRDefault="00C56351">
            <w:pPr>
              <w:pStyle w:val="a7"/>
              <w:shd w:val="clear" w:color="auto" w:fill="auto"/>
              <w:ind w:firstLine="0"/>
              <w:jc w:val="both"/>
              <w:rPr>
                <w:sz w:val="20"/>
                <w:szCs w:val="20"/>
              </w:rPr>
            </w:pPr>
            <w:r>
              <w:rPr>
                <w:sz w:val="20"/>
                <w:szCs w:val="20"/>
              </w:rPr>
              <w:t>потребовать в жизни; развитие навыков самостоятельности; представлений о школьной и домашней жизни; умение осуществлять речевое сопровождение своих действий, жизненных ситуаций; умение адекватно оценивать свои речевые возможности и ограничения при участии в общей коллективной деятельности</w:t>
            </w:r>
          </w:p>
          <w:p w:rsidR="007012DA" w:rsidRDefault="00C56351">
            <w:pPr>
              <w:pStyle w:val="a7"/>
              <w:shd w:val="clear" w:color="auto" w:fill="auto"/>
              <w:tabs>
                <w:tab w:val="left" w:pos="686"/>
              </w:tabs>
              <w:spacing w:line="202" w:lineRule="auto"/>
              <w:ind w:firstLine="0"/>
              <w:jc w:val="both"/>
              <w:rPr>
                <w:sz w:val="20"/>
                <w:szCs w:val="20"/>
              </w:rPr>
            </w:pPr>
            <w:r>
              <w:rPr>
                <w:rFonts w:ascii="Arial" w:eastAsia="Arial" w:hAnsi="Arial" w:cs="Arial"/>
                <w:i/>
                <w:iCs/>
                <w:lang w:val="en-US" w:eastAsia="en-US" w:bidi="en-US"/>
              </w:rPr>
              <w:t>S</w:t>
            </w:r>
            <w:r w:rsidRPr="00C56351">
              <w:rPr>
                <w:sz w:val="20"/>
                <w:szCs w:val="20"/>
                <w:lang w:eastAsia="en-US" w:bidi="en-US"/>
              </w:rPr>
              <w:tab/>
            </w:r>
            <w:r>
              <w:rPr>
                <w:sz w:val="20"/>
                <w:szCs w:val="20"/>
              </w:rPr>
              <w:t>Овладение навыками коммуникации: умение начать и поддержать</w:t>
            </w:r>
          </w:p>
          <w:p w:rsidR="007012DA" w:rsidRDefault="00C56351">
            <w:pPr>
              <w:pStyle w:val="a7"/>
              <w:shd w:val="clear" w:color="auto" w:fill="auto"/>
              <w:ind w:firstLine="0"/>
              <w:jc w:val="both"/>
              <w:rPr>
                <w:sz w:val="20"/>
                <w:szCs w:val="20"/>
              </w:rPr>
            </w:pPr>
            <w:r>
              <w:rPr>
                <w:sz w:val="20"/>
                <w:szCs w:val="20"/>
              </w:rPr>
              <w:t>разговор, выразить свои пожелания, опасения, просьбу, закончить разговор; положительное отношение к использованию различных средств коммуникации; развитие способности изложить сове мнение и объяснить его</w:t>
            </w:r>
          </w:p>
          <w:p w:rsidR="007012DA" w:rsidRDefault="00C56351">
            <w:pPr>
              <w:pStyle w:val="a7"/>
              <w:shd w:val="clear" w:color="auto" w:fill="auto"/>
              <w:tabs>
                <w:tab w:val="left" w:pos="682"/>
              </w:tabs>
              <w:spacing w:line="202" w:lineRule="auto"/>
              <w:ind w:firstLine="0"/>
              <w:jc w:val="both"/>
              <w:rPr>
                <w:sz w:val="20"/>
                <w:szCs w:val="20"/>
              </w:rPr>
            </w:pPr>
            <w:r>
              <w:rPr>
                <w:rFonts w:ascii="Arial" w:eastAsia="Arial" w:hAnsi="Arial" w:cs="Arial"/>
                <w:i/>
                <w:iCs/>
                <w:lang w:val="en-US" w:eastAsia="en-US" w:bidi="en-US"/>
              </w:rPr>
              <w:t>S</w:t>
            </w:r>
            <w:r w:rsidRPr="00C56351">
              <w:rPr>
                <w:sz w:val="20"/>
                <w:szCs w:val="20"/>
                <w:lang w:eastAsia="en-US" w:bidi="en-US"/>
              </w:rPr>
              <w:tab/>
            </w:r>
            <w:r>
              <w:rPr>
                <w:sz w:val="20"/>
                <w:szCs w:val="20"/>
              </w:rPr>
              <w:t>Развитие умения адекватно воспринимать себя в окружающем мире и</w:t>
            </w:r>
          </w:p>
          <w:p w:rsidR="007012DA" w:rsidRDefault="00C56351">
            <w:pPr>
              <w:pStyle w:val="a7"/>
              <w:shd w:val="clear" w:color="auto" w:fill="auto"/>
              <w:ind w:firstLine="0"/>
              <w:jc w:val="both"/>
              <w:rPr>
                <w:sz w:val="20"/>
                <w:szCs w:val="20"/>
              </w:rPr>
            </w:pPr>
            <w:r>
              <w:rPr>
                <w:sz w:val="20"/>
                <w:szCs w:val="20"/>
              </w:rPr>
              <w:t>обеспечивать свою собственную безопасность; развитие умения устанавливать причинно-следственные связи между своей жизнью и окружающим миром; поддержка активной позиции ребенка по отношению к окружающим обстоятельствам; понимание собственных достижений и результатов</w:t>
            </w:r>
          </w:p>
          <w:p w:rsidR="007012DA" w:rsidRDefault="00C56351">
            <w:pPr>
              <w:pStyle w:val="a7"/>
              <w:shd w:val="clear" w:color="auto" w:fill="auto"/>
              <w:tabs>
                <w:tab w:val="left" w:pos="686"/>
              </w:tabs>
              <w:spacing w:line="202" w:lineRule="auto"/>
              <w:ind w:firstLine="0"/>
              <w:jc w:val="both"/>
              <w:rPr>
                <w:sz w:val="20"/>
                <w:szCs w:val="20"/>
              </w:rPr>
            </w:pPr>
            <w:r>
              <w:rPr>
                <w:rFonts w:ascii="Arial" w:eastAsia="Arial" w:hAnsi="Arial" w:cs="Arial"/>
                <w:i/>
                <w:iCs/>
                <w:lang w:val="en-US" w:eastAsia="en-US" w:bidi="en-US"/>
              </w:rPr>
              <w:t>S</w:t>
            </w:r>
            <w:r w:rsidRPr="00C56351">
              <w:rPr>
                <w:sz w:val="20"/>
                <w:szCs w:val="20"/>
                <w:lang w:eastAsia="en-US" w:bidi="en-US"/>
              </w:rPr>
              <w:tab/>
            </w:r>
            <w:r>
              <w:rPr>
                <w:sz w:val="20"/>
                <w:szCs w:val="20"/>
              </w:rPr>
              <w:t>Осмысление сообразно возрастным нормам принятых в обществе</w:t>
            </w:r>
          </w:p>
          <w:p w:rsidR="007012DA" w:rsidRDefault="00C56351">
            <w:pPr>
              <w:pStyle w:val="a7"/>
              <w:shd w:val="clear" w:color="auto" w:fill="auto"/>
              <w:ind w:firstLine="0"/>
              <w:jc w:val="both"/>
              <w:rPr>
                <w:sz w:val="20"/>
                <w:szCs w:val="20"/>
              </w:rPr>
            </w:pPr>
            <w:r>
              <w:rPr>
                <w:sz w:val="20"/>
                <w:szCs w:val="20"/>
              </w:rPr>
              <w:t>социальных ролей и принятых ценностей, своего социального окружения, развитие готовности к различному виду социальным контактам, овладение средствами межличностного общения.</w:t>
            </w:r>
          </w:p>
        </w:tc>
      </w:tr>
      <w:tr w:rsidR="007012DA">
        <w:trPr>
          <w:trHeight w:hRule="exact" w:val="384"/>
          <w:jc w:val="center"/>
        </w:trPr>
        <w:tc>
          <w:tcPr>
            <w:tcW w:w="9403"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7012DA" w:rsidRDefault="00D30672">
            <w:pPr>
              <w:pStyle w:val="a7"/>
              <w:shd w:val="clear" w:color="auto" w:fill="auto"/>
              <w:ind w:firstLine="820"/>
            </w:pPr>
            <w:r>
              <w:rPr>
                <w:b/>
                <w:bCs/>
                <w:i/>
                <w:iCs/>
              </w:rPr>
              <w:t>Учитель-логопед</w:t>
            </w:r>
          </w:p>
        </w:tc>
      </w:tr>
    </w:tbl>
    <w:p w:rsidR="007012DA" w:rsidRDefault="007012DA">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2270"/>
        <w:gridCol w:w="6960"/>
      </w:tblGrid>
      <w:tr w:rsidR="007012DA">
        <w:trPr>
          <w:trHeight w:hRule="exact" w:val="4848"/>
          <w:jc w:val="center"/>
        </w:trPr>
        <w:tc>
          <w:tcPr>
            <w:tcW w:w="2270" w:type="dxa"/>
            <w:tcBorders>
              <w:top w:val="single" w:sz="4" w:space="0" w:color="auto"/>
              <w:lef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lastRenderedPageBreak/>
              <w:t>Коррекция и развитие устной и письменной речи</w:t>
            </w:r>
          </w:p>
        </w:tc>
        <w:tc>
          <w:tcPr>
            <w:tcW w:w="6960" w:type="dxa"/>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0"/>
              <w:jc w:val="both"/>
              <w:rPr>
                <w:sz w:val="20"/>
                <w:szCs w:val="20"/>
              </w:rPr>
            </w:pPr>
            <w:r>
              <w:rPr>
                <w:b/>
                <w:bCs/>
                <w:i/>
                <w:iCs/>
                <w:sz w:val="20"/>
                <w:szCs w:val="20"/>
              </w:rPr>
              <w:t>Формирование и развитие фонематического слуха и фонематического восприятия:</w:t>
            </w:r>
            <w:r>
              <w:rPr>
                <w:sz w:val="20"/>
                <w:szCs w:val="20"/>
              </w:rPr>
              <w:t xml:space="preserve"> формирование правильного типа физиологического и речевого дыхания, направленной воздушной струи; коррекция просодической стороны речи; развитие навыков звукобуквенного, слогового анализа, овладение навыками смыслового чтения.</w:t>
            </w:r>
          </w:p>
          <w:p w:rsidR="007012DA" w:rsidRDefault="00C56351">
            <w:pPr>
              <w:pStyle w:val="a7"/>
              <w:shd w:val="clear" w:color="auto" w:fill="auto"/>
              <w:tabs>
                <w:tab w:val="left" w:pos="1692"/>
                <w:tab w:val="left" w:pos="3530"/>
                <w:tab w:val="left" w:pos="4836"/>
                <w:tab w:val="left" w:pos="6665"/>
              </w:tabs>
              <w:ind w:firstLine="0"/>
              <w:jc w:val="both"/>
              <w:rPr>
                <w:sz w:val="20"/>
                <w:szCs w:val="20"/>
              </w:rPr>
            </w:pPr>
            <w:r>
              <w:rPr>
                <w:b/>
                <w:bCs/>
                <w:i/>
                <w:iCs/>
                <w:sz w:val="20"/>
                <w:szCs w:val="20"/>
              </w:rPr>
              <w:t>Формирование и развитие лексико-грамматического строя речи, связной речи:</w:t>
            </w:r>
            <w:r>
              <w:rPr>
                <w:sz w:val="20"/>
                <w:szCs w:val="20"/>
              </w:rPr>
              <w:t xml:space="preserve"> формирование, обогащение и активизация словарного запаса, формирование</w:t>
            </w:r>
            <w:r>
              <w:rPr>
                <w:sz w:val="20"/>
                <w:szCs w:val="20"/>
              </w:rPr>
              <w:tab/>
              <w:t>грамматических</w:t>
            </w:r>
            <w:r>
              <w:rPr>
                <w:sz w:val="20"/>
                <w:szCs w:val="20"/>
              </w:rPr>
              <w:tab/>
              <w:t>категорий</w:t>
            </w:r>
            <w:r>
              <w:rPr>
                <w:sz w:val="20"/>
                <w:szCs w:val="20"/>
              </w:rPr>
              <w:tab/>
              <w:t>словоизменения</w:t>
            </w:r>
            <w:r>
              <w:rPr>
                <w:sz w:val="20"/>
                <w:szCs w:val="20"/>
              </w:rPr>
              <w:tab/>
              <w:t>и</w:t>
            </w:r>
          </w:p>
          <w:p w:rsidR="007012DA" w:rsidRDefault="00C56351">
            <w:pPr>
              <w:pStyle w:val="a7"/>
              <w:shd w:val="clear" w:color="auto" w:fill="auto"/>
              <w:ind w:firstLine="0"/>
              <w:rPr>
                <w:sz w:val="20"/>
                <w:szCs w:val="20"/>
              </w:rPr>
            </w:pPr>
            <w:r>
              <w:rPr>
                <w:sz w:val="20"/>
                <w:szCs w:val="20"/>
              </w:rPr>
              <w:t>словообразования; формирование и развитие связной речи.</w:t>
            </w:r>
          </w:p>
          <w:p w:rsidR="007012DA" w:rsidRDefault="00C56351">
            <w:pPr>
              <w:pStyle w:val="a7"/>
              <w:shd w:val="clear" w:color="auto" w:fill="auto"/>
              <w:ind w:firstLine="0"/>
              <w:jc w:val="both"/>
              <w:rPr>
                <w:sz w:val="20"/>
                <w:szCs w:val="20"/>
              </w:rPr>
            </w:pPr>
            <w:r>
              <w:rPr>
                <w:b/>
                <w:bCs/>
                <w:i/>
                <w:iCs/>
                <w:sz w:val="20"/>
                <w:szCs w:val="20"/>
              </w:rPr>
              <w:t>Развитие моторики, графомоторных навыков:</w:t>
            </w:r>
            <w:r>
              <w:rPr>
                <w:sz w:val="20"/>
                <w:szCs w:val="20"/>
              </w:rPr>
              <w:t xml:space="preserve"> развитие подвижности органов артикуляционного аппарата, мимической моторики, тонкой моторики пальцев рук и общей моторики; формирование пространственной ориентировки (ориентация на собственном теле, в пространстве комнаты, на листе бумаги), графомоторных навыков.</w:t>
            </w:r>
          </w:p>
          <w:p w:rsidR="007012DA" w:rsidRDefault="00C56351">
            <w:pPr>
              <w:pStyle w:val="a7"/>
              <w:shd w:val="clear" w:color="auto" w:fill="auto"/>
              <w:ind w:firstLine="0"/>
              <w:jc w:val="both"/>
              <w:rPr>
                <w:sz w:val="20"/>
                <w:szCs w:val="20"/>
              </w:rPr>
            </w:pPr>
            <w:r>
              <w:rPr>
                <w:b/>
                <w:bCs/>
                <w:i/>
                <w:iCs/>
                <w:sz w:val="20"/>
                <w:szCs w:val="20"/>
              </w:rPr>
              <w:t>Развитие коммуникативных навыков:</w:t>
            </w:r>
            <w:r>
              <w:rPr>
                <w:sz w:val="20"/>
                <w:szCs w:val="20"/>
              </w:rPr>
              <w:t xml:space="preserve"> создание условий, обеспечивающих мотивацию к речевому общению, стимулирование речевой активности; формирование диало</w:t>
            </w:r>
            <w:r>
              <w:rPr>
                <w:sz w:val="20"/>
                <w:szCs w:val="20"/>
                <w:vertAlign w:val="subscript"/>
              </w:rPr>
              <w:t>говых навыков:</w:t>
            </w:r>
            <w:r>
              <w:rPr>
                <w:sz w:val="20"/>
                <w:szCs w:val="20"/>
              </w:rPr>
              <w:t xml:space="preserve"> «выступать» в различных коммуникативных ролях: «говорящего» и «слушающего»; по развитию навыков общения с взрослыми и сверстниками; развитию навыков общения в социально значимых ситуациях.</w:t>
            </w:r>
          </w:p>
        </w:tc>
      </w:tr>
      <w:tr w:rsidR="007012DA">
        <w:trPr>
          <w:trHeight w:hRule="exact" w:val="389"/>
          <w:jc w:val="center"/>
        </w:trPr>
        <w:tc>
          <w:tcPr>
            <w:tcW w:w="9230" w:type="dxa"/>
            <w:gridSpan w:val="2"/>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b/>
                <w:bCs/>
                <w:i/>
                <w:iCs/>
              </w:rPr>
              <w:t>Учитель-Дефектолог</w:t>
            </w:r>
          </w:p>
        </w:tc>
      </w:tr>
      <w:tr w:rsidR="007012DA">
        <w:trPr>
          <w:trHeight w:hRule="exact" w:val="2136"/>
          <w:jc w:val="center"/>
        </w:trPr>
        <w:tc>
          <w:tcPr>
            <w:tcW w:w="2270" w:type="dxa"/>
            <w:tcBorders>
              <w:top w:val="single" w:sz="4" w:space="0" w:color="auto"/>
              <w:lef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Коррекция и развитие познавательной деятельности</w:t>
            </w:r>
          </w:p>
        </w:tc>
        <w:tc>
          <w:tcPr>
            <w:tcW w:w="6960"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tabs>
                <w:tab w:val="left" w:pos="694"/>
              </w:tabs>
              <w:ind w:firstLine="0"/>
              <w:rPr>
                <w:sz w:val="20"/>
                <w:szCs w:val="20"/>
              </w:rPr>
            </w:pPr>
            <w:r>
              <w:rPr>
                <w:sz w:val="20"/>
                <w:szCs w:val="20"/>
              </w:rPr>
              <w:t>Развитие зрительного восприятия и гнозиса;</w:t>
            </w:r>
          </w:p>
          <w:p w:rsidR="007012DA" w:rsidRDefault="00C56351">
            <w:pPr>
              <w:pStyle w:val="a7"/>
              <w:shd w:val="clear" w:color="auto" w:fill="auto"/>
              <w:tabs>
                <w:tab w:val="left" w:pos="694"/>
              </w:tabs>
              <w:spacing w:line="223" w:lineRule="auto"/>
              <w:ind w:firstLine="0"/>
              <w:rPr>
                <w:sz w:val="20"/>
                <w:szCs w:val="20"/>
              </w:rPr>
            </w:pPr>
            <w:r>
              <w:rPr>
                <w:sz w:val="20"/>
                <w:szCs w:val="20"/>
              </w:rPr>
              <w:t>Уточнение и расширение объема зрительной памяти;</w:t>
            </w:r>
          </w:p>
          <w:p w:rsidR="007012DA" w:rsidRDefault="00C56351">
            <w:pPr>
              <w:pStyle w:val="a7"/>
              <w:shd w:val="clear" w:color="auto" w:fill="auto"/>
              <w:tabs>
                <w:tab w:val="left" w:pos="698"/>
                <w:tab w:val="left" w:pos="4236"/>
                <w:tab w:val="left" w:pos="5654"/>
              </w:tabs>
              <w:spacing w:line="223" w:lineRule="auto"/>
              <w:ind w:firstLine="0"/>
              <w:rPr>
                <w:sz w:val="20"/>
                <w:szCs w:val="20"/>
              </w:rPr>
            </w:pPr>
            <w:r>
              <w:rPr>
                <w:sz w:val="20"/>
                <w:szCs w:val="20"/>
              </w:rPr>
              <w:t>Формирование пространственного</w:t>
            </w:r>
            <w:r>
              <w:rPr>
                <w:sz w:val="20"/>
                <w:szCs w:val="20"/>
              </w:rPr>
              <w:tab/>
              <w:t>восприятия</w:t>
            </w:r>
            <w:r>
              <w:rPr>
                <w:sz w:val="20"/>
                <w:szCs w:val="20"/>
              </w:rPr>
              <w:tab/>
              <w:t>и</w:t>
            </w:r>
          </w:p>
          <w:p w:rsidR="007012DA" w:rsidRDefault="00C56351">
            <w:pPr>
              <w:pStyle w:val="a7"/>
              <w:shd w:val="clear" w:color="auto" w:fill="auto"/>
              <w:ind w:firstLine="760"/>
              <w:rPr>
                <w:sz w:val="20"/>
                <w:szCs w:val="20"/>
              </w:rPr>
            </w:pPr>
            <w:r>
              <w:rPr>
                <w:sz w:val="20"/>
                <w:szCs w:val="20"/>
              </w:rPr>
              <w:t>пространственных представлений;</w:t>
            </w:r>
          </w:p>
          <w:p w:rsidR="007012DA" w:rsidRDefault="00C56351">
            <w:pPr>
              <w:pStyle w:val="a7"/>
              <w:shd w:val="clear" w:color="auto" w:fill="auto"/>
              <w:tabs>
                <w:tab w:val="left" w:pos="641"/>
              </w:tabs>
              <w:spacing w:line="223" w:lineRule="auto"/>
              <w:ind w:firstLine="0"/>
              <w:jc w:val="both"/>
              <w:rPr>
                <w:sz w:val="20"/>
                <w:szCs w:val="20"/>
              </w:rPr>
            </w:pPr>
            <w:r>
              <w:rPr>
                <w:sz w:val="20"/>
                <w:szCs w:val="20"/>
              </w:rPr>
              <w:t>Развитие зрительного анализа и синтеза;</w:t>
            </w:r>
          </w:p>
          <w:p w:rsidR="007012DA" w:rsidRDefault="00C56351">
            <w:pPr>
              <w:pStyle w:val="a7"/>
              <w:shd w:val="clear" w:color="auto" w:fill="auto"/>
              <w:tabs>
                <w:tab w:val="left" w:pos="641"/>
              </w:tabs>
              <w:spacing w:line="223" w:lineRule="auto"/>
              <w:ind w:firstLine="0"/>
              <w:jc w:val="both"/>
              <w:rPr>
                <w:sz w:val="20"/>
                <w:szCs w:val="20"/>
              </w:rPr>
            </w:pPr>
            <w:r>
              <w:rPr>
                <w:sz w:val="20"/>
                <w:szCs w:val="20"/>
              </w:rPr>
              <w:t>Формирование речевых обозначений зрительно-пространственных</w:t>
            </w:r>
          </w:p>
          <w:p w:rsidR="00D30672" w:rsidRDefault="00C56351">
            <w:pPr>
              <w:pStyle w:val="a7"/>
              <w:shd w:val="clear" w:color="auto" w:fill="auto"/>
              <w:ind w:firstLine="0"/>
              <w:rPr>
                <w:rFonts w:ascii="Arial" w:eastAsia="Arial" w:hAnsi="Arial" w:cs="Arial"/>
                <w:i/>
                <w:iCs/>
                <w:lang w:eastAsia="en-US" w:bidi="en-US"/>
              </w:rPr>
            </w:pPr>
            <w:r>
              <w:rPr>
                <w:sz w:val="20"/>
                <w:szCs w:val="20"/>
              </w:rPr>
              <w:t xml:space="preserve">отношений; </w:t>
            </w:r>
          </w:p>
          <w:p w:rsidR="007012DA" w:rsidRDefault="00C56351">
            <w:pPr>
              <w:pStyle w:val="a7"/>
              <w:shd w:val="clear" w:color="auto" w:fill="auto"/>
              <w:ind w:firstLine="0"/>
              <w:rPr>
                <w:sz w:val="20"/>
                <w:szCs w:val="20"/>
              </w:rPr>
            </w:pPr>
            <w:r>
              <w:rPr>
                <w:sz w:val="20"/>
                <w:szCs w:val="20"/>
              </w:rPr>
              <w:t>Формирование и развитие мыслительных операций;</w:t>
            </w:r>
          </w:p>
        </w:tc>
      </w:tr>
      <w:tr w:rsidR="007012DA">
        <w:trPr>
          <w:trHeight w:hRule="exact" w:val="374"/>
          <w:jc w:val="center"/>
        </w:trPr>
        <w:tc>
          <w:tcPr>
            <w:tcW w:w="9230" w:type="dxa"/>
            <w:gridSpan w:val="2"/>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b/>
                <w:bCs/>
                <w:i/>
                <w:iCs/>
              </w:rPr>
              <w:t>Социальный пеДагог</w:t>
            </w:r>
          </w:p>
        </w:tc>
      </w:tr>
      <w:tr w:rsidR="007012DA">
        <w:trPr>
          <w:trHeight w:hRule="exact" w:val="1171"/>
          <w:jc w:val="center"/>
        </w:trPr>
        <w:tc>
          <w:tcPr>
            <w:tcW w:w="2270" w:type="dxa"/>
            <w:tcBorders>
              <w:top w:val="single" w:sz="4" w:space="0" w:color="auto"/>
              <w:lef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Оказание индивидуальной помощи ребенку с ТНР</w:t>
            </w:r>
          </w:p>
        </w:tc>
        <w:tc>
          <w:tcPr>
            <w:tcW w:w="6960"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tabs>
                <w:tab w:val="left" w:pos="694"/>
              </w:tabs>
              <w:ind w:firstLine="0"/>
              <w:rPr>
                <w:sz w:val="20"/>
                <w:szCs w:val="20"/>
              </w:rPr>
            </w:pPr>
            <w:r>
              <w:rPr>
                <w:sz w:val="20"/>
                <w:szCs w:val="20"/>
              </w:rPr>
              <w:t>Помощь в адаптации в общеобразовательном пространстве;</w:t>
            </w:r>
          </w:p>
          <w:p w:rsidR="007012DA" w:rsidRDefault="00C56351">
            <w:pPr>
              <w:pStyle w:val="a7"/>
              <w:shd w:val="clear" w:color="auto" w:fill="auto"/>
              <w:tabs>
                <w:tab w:val="left" w:pos="691"/>
              </w:tabs>
              <w:spacing w:line="226" w:lineRule="auto"/>
              <w:ind w:firstLine="0"/>
              <w:jc w:val="both"/>
              <w:rPr>
                <w:sz w:val="20"/>
                <w:szCs w:val="20"/>
              </w:rPr>
            </w:pPr>
            <w:r>
              <w:rPr>
                <w:sz w:val="20"/>
                <w:szCs w:val="20"/>
              </w:rPr>
              <w:t>Выявление (совместно с психологом) уровня его эмоционального</w:t>
            </w:r>
          </w:p>
          <w:p w:rsidR="007012DA" w:rsidRDefault="00C56351">
            <w:pPr>
              <w:pStyle w:val="a7"/>
              <w:shd w:val="clear" w:color="auto" w:fill="auto"/>
              <w:ind w:firstLine="0"/>
              <w:rPr>
                <w:sz w:val="20"/>
                <w:szCs w:val="20"/>
              </w:rPr>
            </w:pPr>
            <w:r>
              <w:rPr>
                <w:sz w:val="20"/>
                <w:szCs w:val="20"/>
              </w:rPr>
              <w:t>напряжения, уровня тревожности, зоны ближайшего актуального развития.</w:t>
            </w:r>
          </w:p>
          <w:p w:rsidR="007012DA" w:rsidRDefault="00C56351">
            <w:pPr>
              <w:pStyle w:val="a7"/>
              <w:shd w:val="clear" w:color="auto" w:fill="auto"/>
              <w:tabs>
                <w:tab w:val="left" w:pos="643"/>
              </w:tabs>
              <w:spacing w:line="223" w:lineRule="auto"/>
              <w:ind w:firstLine="0"/>
              <w:rPr>
                <w:sz w:val="20"/>
                <w:szCs w:val="20"/>
              </w:rPr>
            </w:pPr>
            <w:r>
              <w:rPr>
                <w:rFonts w:ascii="Arial" w:eastAsia="Arial" w:hAnsi="Arial" w:cs="Arial"/>
                <w:sz w:val="20"/>
                <w:szCs w:val="20"/>
              </w:rPr>
              <w:t>П</w:t>
            </w:r>
            <w:r>
              <w:rPr>
                <w:sz w:val="20"/>
                <w:szCs w:val="20"/>
              </w:rPr>
              <w:t>омощь в организации летнего отдыха и оздоровления детей с ТНР.</w:t>
            </w:r>
          </w:p>
        </w:tc>
      </w:tr>
      <w:tr w:rsidR="007012DA">
        <w:trPr>
          <w:trHeight w:hRule="exact" w:val="542"/>
          <w:jc w:val="center"/>
        </w:trPr>
        <w:tc>
          <w:tcPr>
            <w:tcW w:w="2270"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0"/>
              <w:rPr>
                <w:sz w:val="20"/>
                <w:szCs w:val="20"/>
              </w:rPr>
            </w:pPr>
            <w:r>
              <w:rPr>
                <w:sz w:val="20"/>
                <w:szCs w:val="20"/>
              </w:rPr>
              <w:t>Работа с классным коллективом</w:t>
            </w:r>
          </w:p>
        </w:tc>
        <w:tc>
          <w:tcPr>
            <w:tcW w:w="6960"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jc w:val="both"/>
              <w:rPr>
                <w:sz w:val="20"/>
                <w:szCs w:val="20"/>
              </w:rPr>
            </w:pPr>
            <w:r>
              <w:rPr>
                <w:rFonts w:ascii="Arial" w:eastAsia="Arial" w:hAnsi="Arial" w:cs="Arial"/>
                <w:sz w:val="20"/>
                <w:szCs w:val="20"/>
              </w:rPr>
              <w:t>В</w:t>
            </w:r>
            <w:r>
              <w:rPr>
                <w:sz w:val="20"/>
                <w:szCs w:val="20"/>
              </w:rPr>
              <w:t>ести работу по воспитанию толерантности к разным категориям людей: любой обучающийся является равным участником образовательного процесса.</w:t>
            </w:r>
          </w:p>
        </w:tc>
      </w:tr>
      <w:tr w:rsidR="007012DA">
        <w:trPr>
          <w:trHeight w:hRule="exact" w:val="773"/>
          <w:jc w:val="center"/>
        </w:trPr>
        <w:tc>
          <w:tcPr>
            <w:tcW w:w="2270" w:type="dxa"/>
            <w:tcBorders>
              <w:top w:val="single" w:sz="4" w:space="0" w:color="auto"/>
              <w:left w:val="single" w:sz="4" w:space="0" w:color="auto"/>
              <w:bottom w:val="single" w:sz="4" w:space="0" w:color="auto"/>
            </w:tcBorders>
            <w:shd w:val="clear" w:color="auto" w:fill="FFFFFF"/>
            <w:vAlign w:val="bottom"/>
          </w:tcPr>
          <w:p w:rsidR="007012DA" w:rsidRDefault="00C56351">
            <w:pPr>
              <w:pStyle w:val="a7"/>
              <w:shd w:val="clear" w:color="auto" w:fill="auto"/>
              <w:tabs>
                <w:tab w:val="left" w:pos="1418"/>
              </w:tabs>
              <w:ind w:firstLine="0"/>
              <w:rPr>
                <w:sz w:val="20"/>
                <w:szCs w:val="20"/>
              </w:rPr>
            </w:pPr>
            <w:r>
              <w:rPr>
                <w:sz w:val="20"/>
                <w:szCs w:val="20"/>
              </w:rPr>
              <w:t>Работа с</w:t>
            </w:r>
            <w:r>
              <w:rPr>
                <w:sz w:val="20"/>
                <w:szCs w:val="20"/>
              </w:rPr>
              <w:tab/>
              <w:t>семьей,</w:t>
            </w:r>
          </w:p>
          <w:p w:rsidR="007012DA" w:rsidRDefault="00C56351">
            <w:pPr>
              <w:pStyle w:val="a7"/>
              <w:shd w:val="clear" w:color="auto" w:fill="auto"/>
              <w:ind w:firstLine="0"/>
              <w:rPr>
                <w:sz w:val="20"/>
                <w:szCs w:val="20"/>
              </w:rPr>
            </w:pPr>
            <w:r>
              <w:rPr>
                <w:sz w:val="20"/>
                <w:szCs w:val="20"/>
              </w:rPr>
              <w:t>воспитывающего ребенка с ТНР</w:t>
            </w:r>
          </w:p>
        </w:tc>
        <w:tc>
          <w:tcPr>
            <w:tcW w:w="6960" w:type="dxa"/>
            <w:tcBorders>
              <w:top w:val="single" w:sz="4" w:space="0" w:color="auto"/>
              <w:left w:val="single" w:sz="4" w:space="0" w:color="auto"/>
              <w:bottom w:val="single" w:sz="4" w:space="0" w:color="auto"/>
              <w:right w:val="single" w:sz="4" w:space="0" w:color="auto"/>
            </w:tcBorders>
            <w:shd w:val="clear" w:color="auto" w:fill="FFFFFF"/>
            <w:vAlign w:val="bottom"/>
          </w:tcPr>
          <w:p w:rsidR="007012DA" w:rsidRDefault="00C56351">
            <w:pPr>
              <w:pStyle w:val="a7"/>
              <w:shd w:val="clear" w:color="auto" w:fill="auto"/>
              <w:ind w:firstLine="0"/>
              <w:jc w:val="both"/>
              <w:rPr>
                <w:sz w:val="20"/>
                <w:szCs w:val="20"/>
              </w:rPr>
            </w:pPr>
            <w:r>
              <w:rPr>
                <w:sz w:val="20"/>
                <w:szCs w:val="20"/>
              </w:rPr>
              <w:t>Правовое консультирование родителей, содействие в оказании материальной и бытовой помощи, оказание помощи родителям во взаимодействии с различными центрами и учреждениями.</w:t>
            </w:r>
          </w:p>
        </w:tc>
      </w:tr>
    </w:tbl>
    <w:p w:rsidR="007012DA" w:rsidRDefault="007012DA">
      <w:pPr>
        <w:spacing w:after="359" w:line="1" w:lineRule="exact"/>
      </w:pPr>
    </w:p>
    <w:p w:rsidR="007012DA" w:rsidRDefault="00C56351">
      <w:pPr>
        <w:pStyle w:val="12"/>
        <w:shd w:val="clear" w:color="auto" w:fill="auto"/>
        <w:ind w:firstLine="720"/>
        <w:jc w:val="both"/>
      </w:pPr>
      <w:r>
        <w:rPr>
          <w:b/>
          <w:bCs/>
          <w:i/>
          <w:iCs/>
        </w:rPr>
        <w:t>Курсы коррекционно-развивающей деятельности</w:t>
      </w:r>
    </w:p>
    <w:p w:rsidR="007012DA" w:rsidRDefault="00C56351">
      <w:pPr>
        <w:pStyle w:val="12"/>
        <w:shd w:val="clear" w:color="auto" w:fill="auto"/>
        <w:ind w:firstLine="720"/>
        <w:jc w:val="both"/>
      </w:pPr>
      <w:r>
        <w:t>Выбор коррекционно-развивающих занятий определяется исходя из психофизических особенностей и особых образовательных потребностей обучающихся с ТНР на основе рекомендаций ТПМПК обучающихся.</w:t>
      </w:r>
    </w:p>
    <w:p w:rsidR="007012DA" w:rsidRDefault="00C56351">
      <w:pPr>
        <w:pStyle w:val="12"/>
        <w:shd w:val="clear" w:color="auto" w:fill="auto"/>
        <w:ind w:firstLine="720"/>
        <w:jc w:val="both"/>
      </w:pPr>
      <w:r>
        <w:t>В зависимости от структуры нарушений коррекционно-развивающая работа с детьми данной категории строится дифференцированно. Коррекционно-развивающая область представлена фронтальными и/или индивидуальными занятиями: логопедическими, дефектологическими и психокоррекционными.</w:t>
      </w:r>
    </w:p>
    <w:p w:rsidR="007012DA" w:rsidRDefault="00C56351">
      <w:pPr>
        <w:pStyle w:val="12"/>
        <w:shd w:val="clear" w:color="auto" w:fill="auto"/>
        <w:ind w:firstLine="720"/>
        <w:jc w:val="both"/>
      </w:pPr>
      <w:r>
        <w:t>Основные задачи реализации их содержания:</w:t>
      </w:r>
    </w:p>
    <w:p w:rsidR="007012DA" w:rsidRDefault="00C56351">
      <w:pPr>
        <w:pStyle w:val="12"/>
        <w:shd w:val="clear" w:color="auto" w:fill="auto"/>
        <w:ind w:firstLine="720"/>
        <w:jc w:val="both"/>
      </w:pPr>
      <w:r>
        <w:rPr>
          <w:b/>
          <w:bCs/>
        </w:rPr>
        <w:t>Коррекционный курс «Логопедические занятия»</w:t>
      </w:r>
    </w:p>
    <w:p w:rsidR="007012DA" w:rsidRDefault="00C56351" w:rsidP="00AC34F6">
      <w:pPr>
        <w:pStyle w:val="12"/>
        <w:numPr>
          <w:ilvl w:val="0"/>
          <w:numId w:val="73"/>
        </w:numPr>
        <w:shd w:val="clear" w:color="auto" w:fill="auto"/>
        <w:tabs>
          <w:tab w:val="left" w:pos="1037"/>
        </w:tabs>
        <w:ind w:firstLine="720"/>
        <w:jc w:val="both"/>
      </w:pPr>
      <w:r>
        <w:t>формирование правильного звукопроизношения;</w:t>
      </w:r>
    </w:p>
    <w:p w:rsidR="007012DA" w:rsidRDefault="00C56351" w:rsidP="00AC34F6">
      <w:pPr>
        <w:pStyle w:val="12"/>
        <w:numPr>
          <w:ilvl w:val="0"/>
          <w:numId w:val="73"/>
        </w:numPr>
        <w:shd w:val="clear" w:color="auto" w:fill="auto"/>
        <w:tabs>
          <w:tab w:val="left" w:pos="1037"/>
        </w:tabs>
        <w:ind w:firstLine="720"/>
        <w:jc w:val="both"/>
      </w:pPr>
      <w:r>
        <w:t>развитие фонематического слуха;</w:t>
      </w:r>
    </w:p>
    <w:p w:rsidR="007012DA" w:rsidRDefault="00C56351" w:rsidP="00AC34F6">
      <w:pPr>
        <w:pStyle w:val="12"/>
        <w:numPr>
          <w:ilvl w:val="0"/>
          <w:numId w:val="73"/>
        </w:numPr>
        <w:shd w:val="clear" w:color="auto" w:fill="auto"/>
        <w:tabs>
          <w:tab w:val="left" w:pos="1040"/>
        </w:tabs>
        <w:ind w:firstLine="720"/>
        <w:jc w:val="both"/>
      </w:pPr>
      <w:r>
        <w:t>формирование полноценного звукобуквенного анализа и синтеза с установлением соотношения между буквами и звуками в слове;</w:t>
      </w:r>
    </w:p>
    <w:p w:rsidR="007012DA" w:rsidRDefault="00C56351" w:rsidP="00AC34F6">
      <w:pPr>
        <w:pStyle w:val="12"/>
        <w:numPr>
          <w:ilvl w:val="0"/>
          <w:numId w:val="73"/>
        </w:numPr>
        <w:shd w:val="clear" w:color="auto" w:fill="auto"/>
        <w:tabs>
          <w:tab w:val="left" w:pos="1040"/>
        </w:tabs>
        <w:ind w:firstLine="720"/>
        <w:jc w:val="both"/>
      </w:pPr>
      <w:r>
        <w:t xml:space="preserve">дифференциация смешиваемых на письме букв, обозначающих близкие по </w:t>
      </w:r>
      <w:r>
        <w:lastRenderedPageBreak/>
        <w:t>акустикоартикуляционным свойствам звуки;</w:t>
      </w:r>
    </w:p>
    <w:p w:rsidR="007012DA" w:rsidRDefault="00C56351" w:rsidP="00AC34F6">
      <w:pPr>
        <w:pStyle w:val="12"/>
        <w:numPr>
          <w:ilvl w:val="0"/>
          <w:numId w:val="73"/>
        </w:numPr>
        <w:shd w:val="clear" w:color="auto" w:fill="auto"/>
        <w:tabs>
          <w:tab w:val="left" w:pos="1040"/>
        </w:tabs>
        <w:ind w:firstLine="720"/>
        <w:jc w:val="both"/>
      </w:pPr>
      <w:r>
        <w:t>уточнение и обобщение сведений о звукобуквенном составе русского языка;</w:t>
      </w:r>
    </w:p>
    <w:p w:rsidR="007012DA" w:rsidRDefault="00C56351" w:rsidP="00AC34F6">
      <w:pPr>
        <w:pStyle w:val="12"/>
        <w:numPr>
          <w:ilvl w:val="0"/>
          <w:numId w:val="73"/>
        </w:numPr>
        <w:shd w:val="clear" w:color="auto" w:fill="auto"/>
        <w:tabs>
          <w:tab w:val="left" w:pos="1040"/>
        </w:tabs>
        <w:ind w:firstLine="720"/>
        <w:jc w:val="both"/>
      </w:pPr>
      <w:r>
        <w:t>развитие лексико-грамматического строя речи;</w:t>
      </w:r>
    </w:p>
    <w:p w:rsidR="007012DA" w:rsidRDefault="00C56351" w:rsidP="00AC34F6">
      <w:pPr>
        <w:pStyle w:val="12"/>
        <w:numPr>
          <w:ilvl w:val="0"/>
          <w:numId w:val="73"/>
        </w:numPr>
        <w:shd w:val="clear" w:color="auto" w:fill="auto"/>
        <w:tabs>
          <w:tab w:val="left" w:pos="1040"/>
        </w:tabs>
        <w:ind w:firstLine="720"/>
        <w:jc w:val="both"/>
      </w:pPr>
      <w:r>
        <w:t>формирование связной речи;</w:t>
      </w:r>
    </w:p>
    <w:p w:rsidR="007012DA" w:rsidRDefault="00C56351" w:rsidP="00AC34F6">
      <w:pPr>
        <w:pStyle w:val="12"/>
        <w:numPr>
          <w:ilvl w:val="0"/>
          <w:numId w:val="73"/>
        </w:numPr>
        <w:shd w:val="clear" w:color="auto" w:fill="auto"/>
        <w:tabs>
          <w:tab w:val="left" w:pos="1040"/>
        </w:tabs>
        <w:ind w:firstLine="720"/>
        <w:jc w:val="both"/>
      </w:pPr>
      <w:r>
        <w:t>обогащение словарного запаса и накопление представлений об окружающем мире.</w:t>
      </w:r>
    </w:p>
    <w:p w:rsidR="007012DA" w:rsidRDefault="00C56351">
      <w:pPr>
        <w:pStyle w:val="12"/>
        <w:shd w:val="clear" w:color="auto" w:fill="auto"/>
        <w:ind w:firstLine="720"/>
        <w:jc w:val="both"/>
      </w:pPr>
      <w:r>
        <w:rPr>
          <w:b/>
          <w:bCs/>
        </w:rPr>
        <w:t>Коррекционный курс «Психокоррекционные занятия»:</w:t>
      </w:r>
    </w:p>
    <w:p w:rsidR="007012DA" w:rsidRDefault="00C56351" w:rsidP="00AC34F6">
      <w:pPr>
        <w:pStyle w:val="12"/>
        <w:numPr>
          <w:ilvl w:val="0"/>
          <w:numId w:val="85"/>
        </w:numPr>
        <w:shd w:val="clear" w:color="auto" w:fill="auto"/>
        <w:tabs>
          <w:tab w:val="left" w:pos="1427"/>
        </w:tabs>
        <w:ind w:firstLine="720"/>
        <w:jc w:val="both"/>
      </w:pPr>
      <w:r>
        <w:t>формирование осознанной саморегуляции познавательной деятельности и поведения - способности к самостоятельной организации собственной деятельности;</w:t>
      </w:r>
    </w:p>
    <w:p w:rsidR="007012DA" w:rsidRDefault="00C56351" w:rsidP="00AC34F6">
      <w:pPr>
        <w:pStyle w:val="12"/>
        <w:numPr>
          <w:ilvl w:val="0"/>
          <w:numId w:val="85"/>
        </w:numPr>
        <w:shd w:val="clear" w:color="auto" w:fill="auto"/>
        <w:tabs>
          <w:tab w:val="left" w:pos="1427"/>
        </w:tabs>
        <w:ind w:firstLine="720"/>
        <w:jc w:val="both"/>
      </w:pPr>
      <w:r>
        <w:t>совершенствование познавательной деятельности как основы компенсации, коррекции и профилактики вторичных нарушений психологического развития, коррекция индивидуальных пробелов в знаниях;</w:t>
      </w:r>
    </w:p>
    <w:p w:rsidR="007012DA" w:rsidRDefault="00C56351" w:rsidP="00AC34F6">
      <w:pPr>
        <w:pStyle w:val="12"/>
        <w:numPr>
          <w:ilvl w:val="0"/>
          <w:numId w:val="85"/>
        </w:numPr>
        <w:shd w:val="clear" w:color="auto" w:fill="auto"/>
        <w:tabs>
          <w:tab w:val="left" w:pos="1427"/>
        </w:tabs>
        <w:ind w:firstLine="720"/>
        <w:jc w:val="both"/>
      </w:pPr>
      <w:r>
        <w:t>стимулирование познавательной активности, интереса к себе, окружающему предметному и социальному миру и осознанию имеющихся трудностей, формирование школьной мотивации;</w:t>
      </w:r>
    </w:p>
    <w:p w:rsidR="007012DA" w:rsidRDefault="00C56351" w:rsidP="00AC34F6">
      <w:pPr>
        <w:pStyle w:val="12"/>
        <w:numPr>
          <w:ilvl w:val="0"/>
          <w:numId w:val="85"/>
        </w:numPr>
        <w:shd w:val="clear" w:color="auto" w:fill="auto"/>
        <w:tabs>
          <w:tab w:val="left" w:pos="1427"/>
        </w:tabs>
        <w:ind w:firstLine="720"/>
        <w:jc w:val="both"/>
      </w:pPr>
      <w:r>
        <w:t>освоение социально одобряемых норм поведения, противодействие закреплению дезадаптивных черт и отклонений в формировании личности;</w:t>
      </w:r>
    </w:p>
    <w:p w:rsidR="007012DA" w:rsidRDefault="00C56351" w:rsidP="00AC34F6">
      <w:pPr>
        <w:pStyle w:val="12"/>
        <w:numPr>
          <w:ilvl w:val="0"/>
          <w:numId w:val="85"/>
        </w:numPr>
        <w:shd w:val="clear" w:color="auto" w:fill="auto"/>
        <w:tabs>
          <w:tab w:val="left" w:pos="1427"/>
        </w:tabs>
        <w:ind w:firstLine="720"/>
        <w:jc w:val="both"/>
      </w:pPr>
      <w:r>
        <w:t>компенсация эмоционального неблагополучия, развитие самосознания;</w:t>
      </w:r>
    </w:p>
    <w:p w:rsidR="007012DA" w:rsidRDefault="00C56351" w:rsidP="00AC34F6">
      <w:pPr>
        <w:pStyle w:val="12"/>
        <w:numPr>
          <w:ilvl w:val="0"/>
          <w:numId w:val="85"/>
        </w:numPr>
        <w:shd w:val="clear" w:color="auto" w:fill="auto"/>
        <w:tabs>
          <w:tab w:val="left" w:pos="1427"/>
        </w:tabs>
        <w:ind w:firstLine="720"/>
        <w:jc w:val="both"/>
      </w:pPr>
      <w:r>
        <w:t>освоение и отработка средств коммуникации, приемов конструктивного взаимодействия со сверстниками и взрослыми;</w:t>
      </w:r>
    </w:p>
    <w:p w:rsidR="007012DA" w:rsidRDefault="00C56351" w:rsidP="00AC34F6">
      <w:pPr>
        <w:pStyle w:val="12"/>
        <w:numPr>
          <w:ilvl w:val="0"/>
          <w:numId w:val="85"/>
        </w:numPr>
        <w:shd w:val="clear" w:color="auto" w:fill="auto"/>
        <w:tabs>
          <w:tab w:val="left" w:pos="1427"/>
        </w:tabs>
        <w:ind w:firstLine="720"/>
        <w:jc w:val="both"/>
      </w:pPr>
      <w:r>
        <w:t>содействие становлению сферы жизненной компетенции и преодолению различных дисфункций, а также достижению личностных и метапредметных результатов образования.</w:t>
      </w:r>
    </w:p>
    <w:p w:rsidR="007012DA" w:rsidRDefault="00C56351">
      <w:pPr>
        <w:pStyle w:val="12"/>
        <w:shd w:val="clear" w:color="auto" w:fill="auto"/>
        <w:ind w:firstLine="720"/>
        <w:jc w:val="both"/>
      </w:pPr>
      <w:r>
        <w:rPr>
          <w:b/>
          <w:bCs/>
        </w:rPr>
        <w:t>Коррекционный курс «Коррекционно-развивающие занятия с учителем дефектологом»:</w:t>
      </w:r>
    </w:p>
    <w:p w:rsidR="007012DA" w:rsidRDefault="00C56351" w:rsidP="00AC34F6">
      <w:pPr>
        <w:pStyle w:val="12"/>
        <w:numPr>
          <w:ilvl w:val="0"/>
          <w:numId w:val="86"/>
        </w:numPr>
        <w:shd w:val="clear" w:color="auto" w:fill="auto"/>
        <w:tabs>
          <w:tab w:val="left" w:pos="1427"/>
        </w:tabs>
        <w:ind w:firstLine="720"/>
        <w:jc w:val="both"/>
      </w:pPr>
      <w:r>
        <w:t>осуществление диагностики и определение путей коррекции психических нарушений;</w:t>
      </w:r>
    </w:p>
    <w:p w:rsidR="007012DA" w:rsidRDefault="00C56351" w:rsidP="00AC34F6">
      <w:pPr>
        <w:pStyle w:val="12"/>
        <w:numPr>
          <w:ilvl w:val="0"/>
          <w:numId w:val="86"/>
        </w:numPr>
        <w:shd w:val="clear" w:color="auto" w:fill="auto"/>
        <w:tabs>
          <w:tab w:val="left" w:pos="1427"/>
        </w:tabs>
        <w:ind w:firstLine="720"/>
        <w:jc w:val="both"/>
      </w:pPr>
      <w:r>
        <w:t>формирование учебных навыков: чтения, письма, счёта;</w:t>
      </w:r>
    </w:p>
    <w:p w:rsidR="007012DA" w:rsidRDefault="00C56351" w:rsidP="00AC34F6">
      <w:pPr>
        <w:pStyle w:val="12"/>
        <w:numPr>
          <w:ilvl w:val="0"/>
          <w:numId w:val="86"/>
        </w:numPr>
        <w:shd w:val="clear" w:color="auto" w:fill="auto"/>
        <w:tabs>
          <w:tab w:val="left" w:pos="1427"/>
        </w:tabs>
        <w:ind w:left="720" w:firstLine="0"/>
        <w:jc w:val="both"/>
      </w:pPr>
      <w:r>
        <w:t>расширение словарного запаса обучающихся при ознакомлении детей с миром вещей, явлений, их свойствами и качествами; развитие связной речи;</w:t>
      </w:r>
    </w:p>
    <w:p w:rsidR="007012DA" w:rsidRDefault="00C56351" w:rsidP="00AC34F6">
      <w:pPr>
        <w:pStyle w:val="12"/>
        <w:numPr>
          <w:ilvl w:val="0"/>
          <w:numId w:val="86"/>
        </w:numPr>
        <w:shd w:val="clear" w:color="auto" w:fill="auto"/>
        <w:tabs>
          <w:tab w:val="left" w:pos="1427"/>
        </w:tabs>
        <w:ind w:left="720" w:firstLine="0"/>
        <w:jc w:val="both"/>
      </w:pPr>
      <w:r>
        <w:t>формирование и развитие мыслительных операций;</w:t>
      </w:r>
    </w:p>
    <w:p w:rsidR="007012DA" w:rsidRDefault="00C56351" w:rsidP="00AC34F6">
      <w:pPr>
        <w:pStyle w:val="12"/>
        <w:numPr>
          <w:ilvl w:val="0"/>
          <w:numId w:val="86"/>
        </w:numPr>
        <w:shd w:val="clear" w:color="auto" w:fill="auto"/>
        <w:tabs>
          <w:tab w:val="left" w:pos="1427"/>
        </w:tabs>
        <w:ind w:left="720" w:firstLine="0"/>
        <w:jc w:val="both"/>
      </w:pPr>
      <w:r>
        <w:t>коррекция и развитие восприятия, внимания, памяти;</w:t>
      </w:r>
    </w:p>
    <w:p w:rsidR="007012DA" w:rsidRDefault="00C56351" w:rsidP="00AC34F6">
      <w:pPr>
        <w:pStyle w:val="12"/>
        <w:numPr>
          <w:ilvl w:val="0"/>
          <w:numId w:val="86"/>
        </w:numPr>
        <w:shd w:val="clear" w:color="auto" w:fill="auto"/>
        <w:tabs>
          <w:tab w:val="left" w:pos="1427"/>
        </w:tabs>
        <w:ind w:left="720" w:firstLine="0"/>
        <w:jc w:val="both"/>
      </w:pPr>
      <w:r>
        <w:t>формирование и развитие пространственной ориентировки;</w:t>
      </w:r>
    </w:p>
    <w:p w:rsidR="007012DA" w:rsidRDefault="00C56351" w:rsidP="00AC34F6">
      <w:pPr>
        <w:pStyle w:val="12"/>
        <w:numPr>
          <w:ilvl w:val="0"/>
          <w:numId w:val="86"/>
        </w:numPr>
        <w:shd w:val="clear" w:color="auto" w:fill="auto"/>
        <w:tabs>
          <w:tab w:val="left" w:pos="1427"/>
        </w:tabs>
        <w:ind w:firstLine="720"/>
        <w:jc w:val="both"/>
      </w:pPr>
      <w:r>
        <w:t>обучение приёмам планирования деятельности, контроля и самоконтроля, целенаправленности деятельности;</w:t>
      </w:r>
    </w:p>
    <w:p w:rsidR="007012DA" w:rsidRDefault="00C56351" w:rsidP="00AC34F6">
      <w:pPr>
        <w:pStyle w:val="12"/>
        <w:numPr>
          <w:ilvl w:val="0"/>
          <w:numId w:val="86"/>
        </w:numPr>
        <w:shd w:val="clear" w:color="auto" w:fill="auto"/>
        <w:tabs>
          <w:tab w:val="left" w:pos="1427"/>
        </w:tabs>
        <w:ind w:firstLine="720"/>
        <w:jc w:val="both"/>
      </w:pPr>
      <w:r>
        <w:t>воспитание самостоятельности в работе;</w:t>
      </w:r>
    </w:p>
    <w:p w:rsidR="007012DA" w:rsidRDefault="00C56351" w:rsidP="00AC34F6">
      <w:pPr>
        <w:pStyle w:val="12"/>
        <w:numPr>
          <w:ilvl w:val="0"/>
          <w:numId w:val="86"/>
        </w:numPr>
        <w:shd w:val="clear" w:color="auto" w:fill="auto"/>
        <w:tabs>
          <w:tab w:val="left" w:pos="1427"/>
        </w:tabs>
        <w:spacing w:after="280"/>
        <w:ind w:firstLine="720"/>
        <w:jc w:val="both"/>
      </w:pPr>
      <w:r>
        <w:t>формирование сенсомоторных координаций.</w:t>
      </w:r>
    </w:p>
    <w:p w:rsidR="007012DA" w:rsidRDefault="00C56351">
      <w:pPr>
        <w:pStyle w:val="27"/>
        <w:keepNext/>
        <w:keepLines/>
        <w:shd w:val="clear" w:color="auto" w:fill="auto"/>
        <w:jc w:val="both"/>
      </w:pPr>
      <w:bookmarkStart w:id="155" w:name="bookmark170"/>
      <w:bookmarkStart w:id="156" w:name="bookmark171"/>
      <w:r>
        <w:t>Содержание консультативной работы специалистов ППС</w:t>
      </w:r>
      <w:bookmarkEnd w:id="155"/>
      <w:bookmarkEnd w:id="156"/>
    </w:p>
    <w:p w:rsidR="007012DA" w:rsidRDefault="00C56351">
      <w:pPr>
        <w:pStyle w:val="12"/>
        <w:shd w:val="clear" w:color="auto" w:fill="auto"/>
        <w:ind w:firstLine="720"/>
        <w:jc w:val="both"/>
      </w:pPr>
      <w:r>
        <w:t>По результатам психолого-педагогического обследования и по запросу родителей (законных представителей) обучающихся с ТНР проводится социально-психологическое консультирование, которое, как правило, бывает индивидуальным, хотя может проводиться и в групповой форме (малая подгруппа).</w:t>
      </w:r>
    </w:p>
    <w:p w:rsidR="007012DA" w:rsidRDefault="00C56351">
      <w:pPr>
        <w:pStyle w:val="12"/>
        <w:shd w:val="clear" w:color="auto" w:fill="auto"/>
        <w:ind w:firstLine="720"/>
        <w:jc w:val="both"/>
      </w:pPr>
      <w:r>
        <w:t>Важнейшими этапами консультирования являются:</w:t>
      </w:r>
    </w:p>
    <w:p w:rsidR="007012DA" w:rsidRDefault="00C56351" w:rsidP="00AC34F6">
      <w:pPr>
        <w:pStyle w:val="12"/>
        <w:numPr>
          <w:ilvl w:val="0"/>
          <w:numId w:val="73"/>
        </w:numPr>
        <w:shd w:val="clear" w:color="auto" w:fill="auto"/>
        <w:tabs>
          <w:tab w:val="left" w:pos="1645"/>
        </w:tabs>
        <w:ind w:left="720" w:firstLine="280"/>
        <w:jc w:val="both"/>
      </w:pPr>
      <w:r>
        <w:t>выявление уровня понимания родителями (законными представителями) характера трудностей ребёнка и уровня адаптации семьи к этой ситуации;</w:t>
      </w:r>
    </w:p>
    <w:p w:rsidR="007012DA" w:rsidRDefault="00C56351" w:rsidP="00AC34F6">
      <w:pPr>
        <w:pStyle w:val="12"/>
        <w:numPr>
          <w:ilvl w:val="0"/>
          <w:numId w:val="73"/>
        </w:numPr>
        <w:shd w:val="clear" w:color="auto" w:fill="auto"/>
        <w:tabs>
          <w:tab w:val="left" w:pos="1645"/>
        </w:tabs>
        <w:ind w:firstLine="1000"/>
        <w:jc w:val="both"/>
      </w:pPr>
      <w:r>
        <w:t>внесение ясности в факты;</w:t>
      </w:r>
    </w:p>
    <w:p w:rsidR="007012DA" w:rsidRDefault="00C56351" w:rsidP="00AC34F6">
      <w:pPr>
        <w:pStyle w:val="12"/>
        <w:numPr>
          <w:ilvl w:val="0"/>
          <w:numId w:val="73"/>
        </w:numPr>
        <w:shd w:val="clear" w:color="auto" w:fill="auto"/>
        <w:tabs>
          <w:tab w:val="left" w:pos="1026"/>
        </w:tabs>
        <w:spacing w:after="280"/>
        <w:ind w:firstLine="720"/>
        <w:jc w:val="both"/>
      </w:pPr>
      <w:r>
        <w:t>информирование семьи: на этом этапе переходит не только передача информации семье, но и проверка того, что и как восприняли родители (законные представители) на предыдущих этапах работы.</w:t>
      </w:r>
    </w:p>
    <w:p w:rsidR="007012DA" w:rsidRDefault="00C56351">
      <w:pPr>
        <w:pStyle w:val="12"/>
        <w:shd w:val="clear" w:color="auto" w:fill="auto"/>
        <w:ind w:firstLine="720"/>
        <w:jc w:val="both"/>
      </w:pPr>
      <w:r>
        <w:rPr>
          <w:b/>
          <w:bCs/>
          <w:i/>
          <w:iCs/>
        </w:rPr>
        <w:t>Сфера ответственности специалистов</w:t>
      </w:r>
    </w:p>
    <w:p w:rsidR="007012DA" w:rsidRDefault="00C56351">
      <w:pPr>
        <w:pStyle w:val="12"/>
        <w:shd w:val="clear" w:color="auto" w:fill="auto"/>
        <w:ind w:firstLine="720"/>
        <w:jc w:val="both"/>
      </w:pPr>
      <w:r>
        <w:rPr>
          <w:b/>
          <w:bCs/>
        </w:rPr>
        <w:t xml:space="preserve">Урочная форма работы учителя: </w:t>
      </w:r>
      <w:r>
        <w:t>просветительские беседы с учащимися в целях воспитания толерантного отношения к людям с особенностями в развитии.</w:t>
      </w:r>
    </w:p>
    <w:p w:rsidR="007012DA" w:rsidRDefault="00C56351">
      <w:pPr>
        <w:pStyle w:val="12"/>
        <w:shd w:val="clear" w:color="auto" w:fill="auto"/>
        <w:ind w:firstLine="720"/>
        <w:jc w:val="both"/>
      </w:pPr>
      <w:r>
        <w:rPr>
          <w:b/>
          <w:bCs/>
        </w:rPr>
        <w:t>Внеурочная форма работы: учитель, учитель-логопед, учитель-дефектолог, педагог- психолог:</w:t>
      </w:r>
    </w:p>
    <w:p w:rsidR="007012DA" w:rsidRDefault="00C56351" w:rsidP="00AC34F6">
      <w:pPr>
        <w:pStyle w:val="12"/>
        <w:numPr>
          <w:ilvl w:val="0"/>
          <w:numId w:val="73"/>
        </w:numPr>
        <w:shd w:val="clear" w:color="auto" w:fill="auto"/>
        <w:tabs>
          <w:tab w:val="left" w:pos="1610"/>
        </w:tabs>
        <w:ind w:left="1140" w:firstLine="0"/>
      </w:pPr>
      <w:r>
        <w:t>просветительская беседа с родителями;</w:t>
      </w:r>
    </w:p>
    <w:p w:rsidR="007012DA" w:rsidRDefault="00C56351" w:rsidP="00AC34F6">
      <w:pPr>
        <w:pStyle w:val="12"/>
        <w:numPr>
          <w:ilvl w:val="0"/>
          <w:numId w:val="73"/>
        </w:numPr>
        <w:shd w:val="clear" w:color="auto" w:fill="auto"/>
        <w:tabs>
          <w:tab w:val="left" w:pos="1416"/>
        </w:tabs>
        <w:ind w:firstLine="720"/>
        <w:jc w:val="both"/>
      </w:pPr>
      <w:r>
        <w:lastRenderedPageBreak/>
        <w:t>оказание помощи педагогам и родителям в вопросах образования слепого обучающегося;</w:t>
      </w:r>
    </w:p>
    <w:p w:rsidR="007012DA" w:rsidRDefault="00C56351" w:rsidP="00AC34F6">
      <w:pPr>
        <w:pStyle w:val="12"/>
        <w:numPr>
          <w:ilvl w:val="0"/>
          <w:numId w:val="73"/>
        </w:numPr>
        <w:shd w:val="clear" w:color="auto" w:fill="auto"/>
        <w:tabs>
          <w:tab w:val="left" w:pos="1610"/>
        </w:tabs>
        <w:ind w:left="1140" w:firstLine="0"/>
        <w:jc w:val="both"/>
      </w:pPr>
      <w:r>
        <w:t>подготовка и включение родителей в решение коррекционно-развивающих задач;</w:t>
      </w:r>
    </w:p>
    <w:p w:rsidR="007012DA" w:rsidRDefault="00C56351" w:rsidP="00AC34F6">
      <w:pPr>
        <w:pStyle w:val="12"/>
        <w:numPr>
          <w:ilvl w:val="0"/>
          <w:numId w:val="73"/>
        </w:numPr>
        <w:shd w:val="clear" w:color="auto" w:fill="auto"/>
        <w:tabs>
          <w:tab w:val="left" w:pos="1026"/>
        </w:tabs>
        <w:ind w:firstLine="720"/>
        <w:jc w:val="both"/>
      </w:pPr>
      <w:r>
        <w:t>лекции, индивидуальные и групповые беседы для родителей и педагогов с целью оказания помощи в формировании навыков предметно-практической деятельности на основе максимального использования своих компенсаторных возможностей ребенком с ТНР.</w:t>
      </w:r>
    </w:p>
    <w:p w:rsidR="007012DA" w:rsidRDefault="00C56351">
      <w:pPr>
        <w:pStyle w:val="12"/>
        <w:shd w:val="clear" w:color="auto" w:fill="auto"/>
        <w:ind w:firstLine="720"/>
        <w:jc w:val="both"/>
      </w:pPr>
      <w:r>
        <w:rPr>
          <w:b/>
          <w:bCs/>
          <w:i/>
          <w:iCs/>
        </w:rPr>
        <w:t>Содержание работы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5774"/>
        <w:gridCol w:w="3701"/>
      </w:tblGrid>
      <w:tr w:rsidR="007012DA">
        <w:trPr>
          <w:trHeight w:hRule="exact" w:val="398"/>
          <w:jc w:val="center"/>
        </w:trPr>
        <w:tc>
          <w:tcPr>
            <w:tcW w:w="5774"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0"/>
            </w:pPr>
            <w:r>
              <w:rPr>
                <w:b/>
                <w:bCs/>
              </w:rPr>
              <w:t>Содержание работы</w:t>
            </w:r>
          </w:p>
        </w:tc>
        <w:tc>
          <w:tcPr>
            <w:tcW w:w="3701"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jc w:val="both"/>
            </w:pPr>
            <w:r>
              <w:rPr>
                <w:b/>
                <w:bCs/>
              </w:rPr>
              <w:t>Формы работы</w:t>
            </w:r>
          </w:p>
        </w:tc>
      </w:tr>
      <w:tr w:rsidR="007012DA">
        <w:trPr>
          <w:trHeight w:hRule="exact" w:val="365"/>
          <w:jc w:val="center"/>
        </w:trPr>
        <w:tc>
          <w:tcPr>
            <w:tcW w:w="9475" w:type="dxa"/>
            <w:gridSpan w:val="2"/>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b/>
                <w:bCs/>
                <w:i/>
                <w:iCs/>
              </w:rPr>
              <w:t>Педагог-психолог</w:t>
            </w:r>
          </w:p>
        </w:tc>
      </w:tr>
      <w:tr w:rsidR="007012DA">
        <w:trPr>
          <w:trHeight w:hRule="exact" w:val="1282"/>
          <w:jc w:val="center"/>
        </w:trPr>
        <w:tc>
          <w:tcPr>
            <w:tcW w:w="5774"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0"/>
              <w:jc w:val="both"/>
              <w:rPr>
                <w:sz w:val="20"/>
                <w:szCs w:val="20"/>
              </w:rPr>
            </w:pPr>
            <w:r>
              <w:rPr>
                <w:sz w:val="20"/>
                <w:szCs w:val="20"/>
              </w:rPr>
              <w:t>Разрабатывает рекомендации в соответствии с возрастными и индивидуально- типологическими особенностями детей; проводит практические мероприятий с</w:t>
            </w:r>
          </w:p>
          <w:p w:rsidR="007012DA" w:rsidRDefault="00C56351">
            <w:pPr>
              <w:pStyle w:val="a7"/>
              <w:shd w:val="clear" w:color="auto" w:fill="auto"/>
              <w:ind w:firstLine="0"/>
              <w:jc w:val="both"/>
              <w:rPr>
                <w:sz w:val="20"/>
                <w:szCs w:val="20"/>
              </w:rPr>
            </w:pPr>
            <w:r>
              <w:rPr>
                <w:sz w:val="20"/>
                <w:szCs w:val="20"/>
              </w:rPr>
              <w:t>педагогами и родителями по вопросам развития слепого ребенка; помогает в разрешении проблемных ситуаций.</w:t>
            </w:r>
          </w:p>
        </w:tc>
        <w:tc>
          <w:tcPr>
            <w:tcW w:w="3701" w:type="dxa"/>
            <w:tcBorders>
              <w:top w:val="single" w:sz="4" w:space="0" w:color="auto"/>
              <w:left w:val="single" w:sz="4" w:space="0" w:color="auto"/>
              <w:right w:val="single" w:sz="4" w:space="0" w:color="auto"/>
            </w:tcBorders>
            <w:shd w:val="clear" w:color="auto" w:fill="FFFFFF"/>
            <w:vAlign w:val="center"/>
          </w:tcPr>
          <w:p w:rsidR="007012DA" w:rsidRDefault="00C56351" w:rsidP="00AC34F6">
            <w:pPr>
              <w:pStyle w:val="a7"/>
              <w:numPr>
                <w:ilvl w:val="0"/>
                <w:numId w:val="87"/>
              </w:numPr>
              <w:shd w:val="clear" w:color="auto" w:fill="auto"/>
              <w:tabs>
                <w:tab w:val="left" w:pos="710"/>
                <w:tab w:val="left" w:pos="3343"/>
              </w:tabs>
              <w:ind w:firstLine="0"/>
              <w:jc w:val="both"/>
              <w:rPr>
                <w:sz w:val="20"/>
                <w:szCs w:val="20"/>
              </w:rPr>
            </w:pPr>
            <w:r>
              <w:rPr>
                <w:sz w:val="20"/>
                <w:szCs w:val="20"/>
              </w:rPr>
              <w:t>индивидуальные</w:t>
            </w:r>
            <w:r>
              <w:rPr>
                <w:sz w:val="20"/>
                <w:szCs w:val="20"/>
              </w:rPr>
              <w:tab/>
              <w:t>с</w:t>
            </w:r>
          </w:p>
          <w:p w:rsidR="007012DA" w:rsidRDefault="00C56351">
            <w:pPr>
              <w:pStyle w:val="a7"/>
              <w:shd w:val="clear" w:color="auto" w:fill="auto"/>
              <w:tabs>
                <w:tab w:val="left" w:pos="3430"/>
              </w:tabs>
              <w:ind w:firstLine="800"/>
              <w:jc w:val="both"/>
              <w:rPr>
                <w:sz w:val="20"/>
                <w:szCs w:val="20"/>
              </w:rPr>
            </w:pPr>
            <w:r>
              <w:rPr>
                <w:sz w:val="20"/>
                <w:szCs w:val="20"/>
              </w:rPr>
              <w:t>консультации родителями;</w:t>
            </w:r>
            <w:r>
              <w:rPr>
                <w:sz w:val="20"/>
                <w:szCs w:val="20"/>
              </w:rPr>
              <w:tab/>
              <w:t>по</w:t>
            </w:r>
          </w:p>
          <w:p w:rsidR="007012DA" w:rsidRDefault="00C56351" w:rsidP="00AC34F6">
            <w:pPr>
              <w:pStyle w:val="a7"/>
              <w:numPr>
                <w:ilvl w:val="0"/>
                <w:numId w:val="87"/>
              </w:numPr>
              <w:shd w:val="clear" w:color="auto" w:fill="auto"/>
              <w:tabs>
                <w:tab w:val="left" w:pos="710"/>
              </w:tabs>
              <w:ind w:firstLine="0"/>
              <w:jc w:val="both"/>
              <w:rPr>
                <w:sz w:val="20"/>
                <w:szCs w:val="20"/>
              </w:rPr>
            </w:pPr>
            <w:r>
              <w:rPr>
                <w:sz w:val="20"/>
                <w:szCs w:val="20"/>
              </w:rPr>
              <w:t>консультации с педагогами вопросам развития ребёнка с ТНР.</w:t>
            </w:r>
          </w:p>
        </w:tc>
      </w:tr>
      <w:tr w:rsidR="007012DA">
        <w:trPr>
          <w:trHeight w:hRule="exact" w:val="365"/>
          <w:jc w:val="center"/>
        </w:trPr>
        <w:tc>
          <w:tcPr>
            <w:tcW w:w="9475" w:type="dxa"/>
            <w:gridSpan w:val="2"/>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b/>
                <w:bCs/>
                <w:i/>
                <w:iCs/>
              </w:rPr>
              <w:t>Учитель-логопед</w:t>
            </w:r>
          </w:p>
        </w:tc>
      </w:tr>
      <w:tr w:rsidR="007012DA">
        <w:trPr>
          <w:trHeight w:hRule="exact" w:val="2160"/>
          <w:jc w:val="center"/>
        </w:trPr>
        <w:tc>
          <w:tcPr>
            <w:tcW w:w="5774"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0"/>
              <w:jc w:val="both"/>
              <w:rPr>
                <w:sz w:val="20"/>
                <w:szCs w:val="20"/>
              </w:rPr>
            </w:pPr>
            <w:r>
              <w:rPr>
                <w:sz w:val="20"/>
                <w:szCs w:val="20"/>
              </w:rPr>
              <w:t>Обеспечивает непрерывность специального сопровождения детей и их семей по вопросам реализации дифференцированных психолого-педагогических условий обучения, воспитания, коррекции и развития речи; поддерживает контакт с родителями, периодически информируя их о динамике устранения недостатков речи, занимается их просвещением по вопросам коррекции речи; работает в постоянном сотрудничестве с администрацией образовательного учреждения.</w:t>
            </w:r>
          </w:p>
        </w:tc>
        <w:tc>
          <w:tcPr>
            <w:tcW w:w="3701" w:type="dxa"/>
            <w:tcBorders>
              <w:top w:val="single" w:sz="4" w:space="0" w:color="auto"/>
              <w:left w:val="single" w:sz="4" w:space="0" w:color="auto"/>
              <w:right w:val="single" w:sz="4" w:space="0" w:color="auto"/>
            </w:tcBorders>
            <w:shd w:val="clear" w:color="auto" w:fill="FFFFFF"/>
          </w:tcPr>
          <w:p w:rsidR="007012DA" w:rsidRDefault="00C56351" w:rsidP="00AC34F6">
            <w:pPr>
              <w:pStyle w:val="a7"/>
              <w:numPr>
                <w:ilvl w:val="0"/>
                <w:numId w:val="88"/>
              </w:numPr>
              <w:shd w:val="clear" w:color="auto" w:fill="auto"/>
              <w:tabs>
                <w:tab w:val="left" w:pos="710"/>
              </w:tabs>
              <w:ind w:left="800" w:hanging="800"/>
              <w:jc w:val="both"/>
              <w:rPr>
                <w:sz w:val="20"/>
                <w:szCs w:val="20"/>
              </w:rPr>
            </w:pPr>
            <w:r>
              <w:rPr>
                <w:sz w:val="20"/>
                <w:szCs w:val="20"/>
              </w:rPr>
              <w:t>индивидуальные консультации с</w:t>
            </w:r>
          </w:p>
          <w:p w:rsidR="007012DA" w:rsidRDefault="00C56351">
            <w:pPr>
              <w:pStyle w:val="a7"/>
              <w:shd w:val="clear" w:color="auto" w:fill="auto"/>
              <w:ind w:firstLine="0"/>
              <w:jc w:val="both"/>
              <w:rPr>
                <w:sz w:val="20"/>
                <w:szCs w:val="20"/>
              </w:rPr>
            </w:pPr>
            <w:r>
              <w:rPr>
                <w:sz w:val="20"/>
                <w:szCs w:val="20"/>
              </w:rPr>
              <w:t>родителями;</w:t>
            </w:r>
          </w:p>
          <w:p w:rsidR="007012DA" w:rsidRDefault="00C56351" w:rsidP="00AC34F6">
            <w:pPr>
              <w:pStyle w:val="a7"/>
              <w:numPr>
                <w:ilvl w:val="0"/>
                <w:numId w:val="88"/>
              </w:numPr>
              <w:shd w:val="clear" w:color="auto" w:fill="auto"/>
              <w:tabs>
                <w:tab w:val="left" w:pos="710"/>
              </w:tabs>
              <w:ind w:firstLine="0"/>
              <w:jc w:val="both"/>
              <w:rPr>
                <w:sz w:val="20"/>
                <w:szCs w:val="20"/>
              </w:rPr>
            </w:pPr>
            <w:r>
              <w:rPr>
                <w:sz w:val="20"/>
                <w:szCs w:val="20"/>
              </w:rPr>
              <w:t>консультации с педагогами по вопросам коррекции речи обучающихся с ТНР, предупреждению нарушений письменной речи</w:t>
            </w:r>
          </w:p>
        </w:tc>
      </w:tr>
      <w:tr w:rsidR="007012DA">
        <w:trPr>
          <w:trHeight w:hRule="exact" w:val="365"/>
          <w:jc w:val="center"/>
        </w:trPr>
        <w:tc>
          <w:tcPr>
            <w:tcW w:w="9475" w:type="dxa"/>
            <w:gridSpan w:val="2"/>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b/>
                <w:bCs/>
                <w:i/>
                <w:iCs/>
              </w:rPr>
              <w:t>Учитель-дефектолог</w:t>
            </w:r>
          </w:p>
        </w:tc>
      </w:tr>
      <w:tr w:rsidR="007012DA">
        <w:trPr>
          <w:trHeight w:hRule="exact" w:val="1469"/>
          <w:jc w:val="center"/>
        </w:trPr>
        <w:tc>
          <w:tcPr>
            <w:tcW w:w="5774" w:type="dxa"/>
            <w:tcBorders>
              <w:top w:val="single" w:sz="4" w:space="0" w:color="auto"/>
              <w:left w:val="single" w:sz="4" w:space="0" w:color="auto"/>
            </w:tcBorders>
            <w:shd w:val="clear" w:color="auto" w:fill="FFFFFF"/>
          </w:tcPr>
          <w:p w:rsidR="007012DA" w:rsidRDefault="00C56351">
            <w:pPr>
              <w:pStyle w:val="a7"/>
              <w:shd w:val="clear" w:color="auto" w:fill="auto"/>
              <w:ind w:firstLine="0"/>
              <w:jc w:val="both"/>
              <w:rPr>
                <w:sz w:val="20"/>
                <w:szCs w:val="20"/>
              </w:rPr>
            </w:pPr>
            <w:r>
              <w:rPr>
                <w:sz w:val="20"/>
                <w:szCs w:val="20"/>
              </w:rPr>
              <w:t>Обеспечивает непрерывность специального сопровождения детей с ТНР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tc>
        <w:tc>
          <w:tcPr>
            <w:tcW w:w="3701" w:type="dxa"/>
            <w:tcBorders>
              <w:top w:val="single" w:sz="4" w:space="0" w:color="auto"/>
              <w:left w:val="single" w:sz="4" w:space="0" w:color="auto"/>
              <w:right w:val="single" w:sz="4" w:space="0" w:color="auto"/>
            </w:tcBorders>
            <w:shd w:val="clear" w:color="auto" w:fill="FFFFFF"/>
            <w:vAlign w:val="bottom"/>
          </w:tcPr>
          <w:p w:rsidR="007012DA" w:rsidRDefault="00C56351" w:rsidP="00AC34F6">
            <w:pPr>
              <w:pStyle w:val="a7"/>
              <w:numPr>
                <w:ilvl w:val="0"/>
                <w:numId w:val="89"/>
              </w:numPr>
              <w:shd w:val="clear" w:color="auto" w:fill="auto"/>
              <w:tabs>
                <w:tab w:val="left" w:pos="710"/>
              </w:tabs>
              <w:ind w:firstLine="0"/>
              <w:jc w:val="both"/>
              <w:rPr>
                <w:sz w:val="20"/>
                <w:szCs w:val="20"/>
              </w:rPr>
            </w:pPr>
            <w:r>
              <w:rPr>
                <w:sz w:val="20"/>
                <w:szCs w:val="20"/>
              </w:rPr>
              <w:t>индивидуальные</w:t>
            </w:r>
          </w:p>
          <w:p w:rsidR="007012DA" w:rsidRDefault="00C56351">
            <w:pPr>
              <w:pStyle w:val="a7"/>
              <w:shd w:val="clear" w:color="auto" w:fill="auto"/>
              <w:ind w:firstLine="800"/>
              <w:jc w:val="both"/>
              <w:rPr>
                <w:sz w:val="20"/>
                <w:szCs w:val="20"/>
              </w:rPr>
            </w:pPr>
            <w:r>
              <w:rPr>
                <w:sz w:val="20"/>
                <w:szCs w:val="20"/>
              </w:rPr>
              <w:t>консультации с родителями;</w:t>
            </w:r>
          </w:p>
          <w:p w:rsidR="007012DA" w:rsidRDefault="00C56351" w:rsidP="00AC34F6">
            <w:pPr>
              <w:pStyle w:val="a7"/>
              <w:numPr>
                <w:ilvl w:val="0"/>
                <w:numId w:val="89"/>
              </w:numPr>
              <w:shd w:val="clear" w:color="auto" w:fill="auto"/>
              <w:tabs>
                <w:tab w:val="left" w:pos="710"/>
              </w:tabs>
              <w:ind w:firstLine="0"/>
              <w:jc w:val="both"/>
              <w:rPr>
                <w:sz w:val="20"/>
                <w:szCs w:val="20"/>
              </w:rPr>
            </w:pPr>
            <w:r>
              <w:rPr>
                <w:sz w:val="20"/>
                <w:szCs w:val="20"/>
              </w:rPr>
              <w:t>консультативная помощь семье в</w:t>
            </w:r>
          </w:p>
          <w:p w:rsidR="007012DA" w:rsidRDefault="00C56351">
            <w:pPr>
              <w:pStyle w:val="a7"/>
              <w:shd w:val="clear" w:color="auto" w:fill="auto"/>
              <w:tabs>
                <w:tab w:val="left" w:pos="1051"/>
                <w:tab w:val="left" w:pos="2779"/>
              </w:tabs>
              <w:ind w:firstLine="0"/>
              <w:jc w:val="both"/>
              <w:rPr>
                <w:sz w:val="20"/>
                <w:szCs w:val="20"/>
              </w:rPr>
            </w:pPr>
            <w:r>
              <w:rPr>
                <w:sz w:val="20"/>
                <w:szCs w:val="20"/>
              </w:rPr>
              <w:t>вопросах выбора стратегии воспитания и приемов</w:t>
            </w:r>
            <w:r>
              <w:rPr>
                <w:sz w:val="20"/>
                <w:szCs w:val="20"/>
              </w:rPr>
              <w:tab/>
              <w:t>коррекционного</w:t>
            </w:r>
            <w:r>
              <w:rPr>
                <w:sz w:val="20"/>
                <w:szCs w:val="20"/>
              </w:rPr>
              <w:tab/>
              <w:t>обучения</w:t>
            </w:r>
          </w:p>
          <w:p w:rsidR="007012DA" w:rsidRDefault="00C56351">
            <w:pPr>
              <w:pStyle w:val="a7"/>
              <w:shd w:val="clear" w:color="auto" w:fill="auto"/>
              <w:ind w:firstLine="0"/>
              <w:jc w:val="both"/>
              <w:rPr>
                <w:sz w:val="20"/>
                <w:szCs w:val="20"/>
              </w:rPr>
            </w:pPr>
            <w:r>
              <w:rPr>
                <w:sz w:val="20"/>
                <w:szCs w:val="20"/>
              </w:rPr>
              <w:t>ребенка с нарушением речи</w:t>
            </w:r>
          </w:p>
        </w:tc>
      </w:tr>
      <w:tr w:rsidR="007012DA">
        <w:trPr>
          <w:trHeight w:hRule="exact" w:val="370"/>
          <w:jc w:val="center"/>
        </w:trPr>
        <w:tc>
          <w:tcPr>
            <w:tcW w:w="9475" w:type="dxa"/>
            <w:gridSpan w:val="2"/>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b/>
                <w:bCs/>
                <w:i/>
                <w:iCs/>
              </w:rPr>
              <w:t>Социальный педагог</w:t>
            </w:r>
          </w:p>
        </w:tc>
      </w:tr>
      <w:tr w:rsidR="007012DA">
        <w:trPr>
          <w:trHeight w:hRule="exact" w:val="2146"/>
          <w:jc w:val="center"/>
        </w:trPr>
        <w:tc>
          <w:tcPr>
            <w:tcW w:w="5774"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jc w:val="both"/>
              <w:rPr>
                <w:sz w:val="20"/>
                <w:szCs w:val="20"/>
              </w:rPr>
            </w:pPr>
            <w:r>
              <w:rPr>
                <w:sz w:val="20"/>
                <w:szCs w:val="20"/>
              </w:rPr>
              <w:t>Повышение правовой, психолого-педагогической грамотности родителей</w:t>
            </w:r>
          </w:p>
          <w:p w:rsidR="007012DA" w:rsidRDefault="00C56351">
            <w:pPr>
              <w:pStyle w:val="a7"/>
              <w:shd w:val="clear" w:color="auto" w:fill="auto"/>
              <w:ind w:firstLine="0"/>
              <w:jc w:val="both"/>
              <w:rPr>
                <w:sz w:val="20"/>
                <w:szCs w:val="20"/>
              </w:rPr>
            </w:pPr>
            <w:r>
              <w:rPr>
                <w:sz w:val="20"/>
                <w:szCs w:val="20"/>
              </w:rPr>
              <w:t>(законных представителей), воспитывающих детей с нарушением речи; оказание помощи педагогам в развитии навыков формирования психологического комфорта при взаимодействии с родителями (законными представителями) таких детей.</w:t>
            </w:r>
          </w:p>
        </w:tc>
        <w:tc>
          <w:tcPr>
            <w:tcW w:w="3701" w:type="dxa"/>
            <w:tcBorders>
              <w:top w:val="single" w:sz="4" w:space="0" w:color="auto"/>
              <w:left w:val="single" w:sz="4" w:space="0" w:color="auto"/>
              <w:bottom w:val="single" w:sz="4" w:space="0" w:color="auto"/>
              <w:right w:val="single" w:sz="4" w:space="0" w:color="auto"/>
            </w:tcBorders>
            <w:shd w:val="clear" w:color="auto" w:fill="FFFFFF"/>
            <w:vAlign w:val="bottom"/>
          </w:tcPr>
          <w:p w:rsidR="007012DA" w:rsidRDefault="00C56351" w:rsidP="00AC34F6">
            <w:pPr>
              <w:pStyle w:val="a7"/>
              <w:numPr>
                <w:ilvl w:val="0"/>
                <w:numId w:val="90"/>
              </w:numPr>
              <w:shd w:val="clear" w:color="auto" w:fill="auto"/>
              <w:tabs>
                <w:tab w:val="left" w:pos="713"/>
              </w:tabs>
              <w:ind w:left="800" w:hanging="800"/>
              <w:jc w:val="both"/>
              <w:rPr>
                <w:sz w:val="20"/>
                <w:szCs w:val="20"/>
              </w:rPr>
            </w:pPr>
            <w:r>
              <w:rPr>
                <w:sz w:val="20"/>
                <w:szCs w:val="20"/>
              </w:rPr>
              <w:t>индивидуальные консультации по</w:t>
            </w:r>
          </w:p>
          <w:p w:rsidR="007012DA" w:rsidRDefault="00C56351">
            <w:pPr>
              <w:pStyle w:val="a7"/>
              <w:shd w:val="clear" w:color="auto" w:fill="auto"/>
              <w:ind w:firstLine="0"/>
              <w:jc w:val="both"/>
              <w:rPr>
                <w:sz w:val="20"/>
                <w:szCs w:val="20"/>
              </w:rPr>
            </w:pPr>
            <w:r>
              <w:rPr>
                <w:sz w:val="20"/>
                <w:szCs w:val="20"/>
              </w:rPr>
              <w:t>вопросам</w:t>
            </w:r>
          </w:p>
          <w:p w:rsidR="007012DA" w:rsidRDefault="00C56351">
            <w:pPr>
              <w:pStyle w:val="a7"/>
              <w:shd w:val="clear" w:color="auto" w:fill="auto"/>
              <w:ind w:firstLine="0"/>
              <w:jc w:val="both"/>
              <w:rPr>
                <w:sz w:val="20"/>
                <w:szCs w:val="20"/>
              </w:rPr>
            </w:pPr>
            <w:r>
              <w:rPr>
                <w:sz w:val="20"/>
                <w:szCs w:val="20"/>
              </w:rPr>
              <w:t>воспитания, профессионально ориентации, социальной адаптации, внешкольной занятости;</w:t>
            </w:r>
          </w:p>
          <w:p w:rsidR="007012DA" w:rsidRDefault="00C56351" w:rsidP="00AC34F6">
            <w:pPr>
              <w:pStyle w:val="a7"/>
              <w:numPr>
                <w:ilvl w:val="0"/>
                <w:numId w:val="90"/>
              </w:numPr>
              <w:shd w:val="clear" w:color="auto" w:fill="auto"/>
              <w:tabs>
                <w:tab w:val="left" w:pos="710"/>
              </w:tabs>
              <w:ind w:firstLine="0"/>
              <w:jc w:val="both"/>
              <w:rPr>
                <w:sz w:val="20"/>
                <w:szCs w:val="20"/>
              </w:rPr>
            </w:pPr>
            <w:r>
              <w:rPr>
                <w:sz w:val="20"/>
                <w:szCs w:val="20"/>
              </w:rPr>
              <w:t>выявление интересов и склонностей, запись в кружки и секции, контроль посещения.</w:t>
            </w:r>
          </w:p>
        </w:tc>
      </w:tr>
    </w:tbl>
    <w:p w:rsidR="007012DA" w:rsidRDefault="00C56351">
      <w:pPr>
        <w:pStyle w:val="12"/>
        <w:shd w:val="clear" w:color="auto" w:fill="auto"/>
        <w:spacing w:line="233" w:lineRule="auto"/>
        <w:ind w:firstLine="720"/>
        <w:jc w:val="both"/>
      </w:pPr>
      <w:r>
        <w:rPr>
          <w:b/>
          <w:bCs/>
        </w:rPr>
        <w:t xml:space="preserve">Содержание информационно-просветительской работы специалистов ППС </w:t>
      </w:r>
      <w:r>
        <w:t>Информационно-просветительская работа предусматривает:</w:t>
      </w:r>
    </w:p>
    <w:p w:rsidR="007012DA" w:rsidRDefault="00C56351" w:rsidP="00AC34F6">
      <w:pPr>
        <w:pStyle w:val="12"/>
        <w:numPr>
          <w:ilvl w:val="0"/>
          <w:numId w:val="73"/>
        </w:numPr>
        <w:shd w:val="clear" w:color="auto" w:fill="auto"/>
        <w:tabs>
          <w:tab w:val="left" w:pos="1018"/>
        </w:tabs>
        <w:ind w:firstLine="720"/>
        <w:jc w:val="both"/>
      </w:pPr>
      <w:r>
        <w:t>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детей с ОВЗ;</w:t>
      </w:r>
    </w:p>
    <w:p w:rsidR="007012DA" w:rsidRDefault="00C56351" w:rsidP="00AC34F6">
      <w:pPr>
        <w:pStyle w:val="12"/>
        <w:numPr>
          <w:ilvl w:val="0"/>
          <w:numId w:val="73"/>
        </w:numPr>
        <w:shd w:val="clear" w:color="auto" w:fill="auto"/>
        <w:tabs>
          <w:tab w:val="left" w:pos="1013"/>
        </w:tabs>
        <w:spacing w:after="280"/>
        <w:ind w:firstLine="720"/>
        <w:jc w:val="both"/>
      </w:pPr>
      <w:r>
        <w:t>проведение тематических выступлений для педагогов и родителей по разъяснению индивидуально-типологических особенностей различных категорий детей с ОВЗ.</w:t>
      </w:r>
    </w:p>
    <w:p w:rsidR="007012DA" w:rsidRDefault="00C56351">
      <w:pPr>
        <w:pStyle w:val="12"/>
        <w:shd w:val="clear" w:color="auto" w:fill="auto"/>
        <w:ind w:firstLine="720"/>
        <w:jc w:val="both"/>
      </w:pPr>
      <w:r>
        <w:rPr>
          <w:b/>
          <w:bCs/>
          <w:i/>
          <w:iCs/>
        </w:rPr>
        <w:t>Сфера ответственности специалистов</w:t>
      </w:r>
    </w:p>
    <w:p w:rsidR="007012DA" w:rsidRDefault="00C56351">
      <w:pPr>
        <w:pStyle w:val="12"/>
        <w:shd w:val="clear" w:color="auto" w:fill="auto"/>
        <w:ind w:firstLine="720"/>
        <w:jc w:val="both"/>
      </w:pPr>
      <w:r>
        <w:rPr>
          <w:b/>
          <w:bCs/>
        </w:rPr>
        <w:t xml:space="preserve">Урочная форма работы учителя: </w:t>
      </w:r>
      <w:r>
        <w:t>информационная поддержка обучающихся. Использование средств ИКТ.</w:t>
      </w:r>
    </w:p>
    <w:p w:rsidR="007012DA" w:rsidRDefault="00C56351">
      <w:pPr>
        <w:pStyle w:val="12"/>
        <w:shd w:val="clear" w:color="auto" w:fill="auto"/>
        <w:ind w:firstLine="720"/>
        <w:jc w:val="both"/>
      </w:pPr>
      <w:r>
        <w:rPr>
          <w:b/>
          <w:bCs/>
        </w:rPr>
        <w:t xml:space="preserve">Внеурочная форма работы: учитель, учитель-логопед, учитель-дефектолог, педагог- </w:t>
      </w:r>
      <w:r>
        <w:rPr>
          <w:b/>
          <w:bCs/>
        </w:rPr>
        <w:lastRenderedPageBreak/>
        <w:t>психолог:</w:t>
      </w:r>
    </w:p>
    <w:p w:rsidR="007012DA" w:rsidRDefault="00C56351" w:rsidP="00AC34F6">
      <w:pPr>
        <w:pStyle w:val="12"/>
        <w:numPr>
          <w:ilvl w:val="0"/>
          <w:numId w:val="73"/>
        </w:numPr>
        <w:shd w:val="clear" w:color="auto" w:fill="auto"/>
        <w:tabs>
          <w:tab w:val="left" w:pos="1013"/>
        </w:tabs>
        <w:ind w:firstLine="720"/>
        <w:jc w:val="both"/>
      </w:pPr>
      <w:r>
        <w:t>информационная поддержка обучающихся и родителей, в том числе средствами ИКТ.</w:t>
      </w:r>
    </w:p>
    <w:p w:rsidR="007012DA" w:rsidRDefault="00C56351" w:rsidP="00AC34F6">
      <w:pPr>
        <w:pStyle w:val="12"/>
        <w:numPr>
          <w:ilvl w:val="0"/>
          <w:numId w:val="73"/>
        </w:numPr>
        <w:shd w:val="clear" w:color="auto" w:fill="auto"/>
        <w:tabs>
          <w:tab w:val="left" w:pos="1013"/>
        </w:tabs>
        <w:spacing w:after="280"/>
        <w:ind w:firstLine="720"/>
        <w:jc w:val="both"/>
      </w:pPr>
      <w:r>
        <w:t>трансляция педагогического опыта.</w:t>
      </w:r>
    </w:p>
    <w:p w:rsidR="007012DA" w:rsidRDefault="00C56351">
      <w:pPr>
        <w:pStyle w:val="12"/>
        <w:shd w:val="clear" w:color="auto" w:fill="auto"/>
        <w:ind w:firstLine="720"/>
        <w:jc w:val="both"/>
      </w:pPr>
      <w:r>
        <w:rPr>
          <w:b/>
          <w:bCs/>
          <w:i/>
          <w:iCs/>
        </w:rPr>
        <w:t>Содержание работы</w:t>
      </w:r>
    </w:p>
    <w:tbl>
      <w:tblPr>
        <w:tblOverlap w:val="never"/>
        <w:tblW w:w="0" w:type="auto"/>
        <w:jc w:val="right"/>
        <w:tblLayout w:type="fixed"/>
        <w:tblCellMar>
          <w:left w:w="10" w:type="dxa"/>
          <w:right w:w="10" w:type="dxa"/>
        </w:tblCellMar>
        <w:tblLook w:val="0000" w:firstRow="0" w:lastRow="0" w:firstColumn="0" w:lastColumn="0" w:noHBand="0" w:noVBand="0"/>
      </w:tblPr>
      <w:tblGrid>
        <w:gridCol w:w="4363"/>
        <w:gridCol w:w="4867"/>
      </w:tblGrid>
      <w:tr w:rsidR="007012DA">
        <w:trPr>
          <w:trHeight w:hRule="exact" w:val="658"/>
          <w:jc w:val="right"/>
        </w:trPr>
        <w:tc>
          <w:tcPr>
            <w:tcW w:w="4363"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0"/>
              <w:jc w:val="both"/>
            </w:pPr>
            <w:r>
              <w:rPr>
                <w:b/>
                <w:bCs/>
              </w:rPr>
              <w:t>Содержание работы</w:t>
            </w:r>
          </w:p>
        </w:tc>
        <w:tc>
          <w:tcPr>
            <w:tcW w:w="4867" w:type="dxa"/>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0"/>
              <w:jc w:val="center"/>
            </w:pPr>
            <w:r>
              <w:rPr>
                <w:b/>
                <w:bCs/>
              </w:rPr>
              <w:t>Формы работы</w:t>
            </w:r>
          </w:p>
        </w:tc>
      </w:tr>
      <w:tr w:rsidR="007012DA">
        <w:trPr>
          <w:trHeight w:hRule="exact" w:val="370"/>
          <w:jc w:val="right"/>
        </w:trPr>
        <w:tc>
          <w:tcPr>
            <w:tcW w:w="9230" w:type="dxa"/>
            <w:gridSpan w:val="2"/>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jc w:val="center"/>
            </w:pPr>
            <w:r>
              <w:rPr>
                <w:b/>
                <w:bCs/>
                <w:i/>
                <w:iCs/>
              </w:rPr>
              <w:t>Педагог-психолог</w:t>
            </w:r>
          </w:p>
        </w:tc>
      </w:tr>
      <w:tr w:rsidR="007012DA">
        <w:trPr>
          <w:trHeight w:hRule="exact" w:val="1570"/>
          <w:jc w:val="right"/>
        </w:trPr>
        <w:tc>
          <w:tcPr>
            <w:tcW w:w="4363" w:type="dxa"/>
            <w:tcBorders>
              <w:top w:val="single" w:sz="4" w:space="0" w:color="auto"/>
              <w:left w:val="single" w:sz="4" w:space="0" w:color="auto"/>
            </w:tcBorders>
            <w:shd w:val="clear" w:color="auto" w:fill="FFFFFF"/>
          </w:tcPr>
          <w:p w:rsidR="007012DA" w:rsidRDefault="00C56351">
            <w:pPr>
              <w:pStyle w:val="a7"/>
              <w:shd w:val="clear" w:color="auto" w:fill="auto"/>
              <w:ind w:firstLine="0"/>
              <w:jc w:val="both"/>
              <w:rPr>
                <w:sz w:val="20"/>
                <w:szCs w:val="20"/>
              </w:rPr>
            </w:pPr>
            <w:r>
              <w:rPr>
                <w:sz w:val="20"/>
                <w:szCs w:val="20"/>
              </w:rPr>
              <w:t>Повышение педагогической компетенции родителей и педагогов по вопросам воспитания и обучения слепого ребенка</w:t>
            </w:r>
          </w:p>
        </w:tc>
        <w:tc>
          <w:tcPr>
            <w:tcW w:w="4867" w:type="dxa"/>
            <w:tcBorders>
              <w:top w:val="single" w:sz="4" w:space="0" w:color="auto"/>
              <w:left w:val="single" w:sz="4" w:space="0" w:color="auto"/>
              <w:right w:val="single" w:sz="4" w:space="0" w:color="auto"/>
            </w:tcBorders>
            <w:shd w:val="clear" w:color="auto" w:fill="FFFFFF"/>
            <w:vAlign w:val="bottom"/>
          </w:tcPr>
          <w:p w:rsidR="007012DA" w:rsidRDefault="00C56351" w:rsidP="00AC34F6">
            <w:pPr>
              <w:pStyle w:val="a7"/>
              <w:numPr>
                <w:ilvl w:val="0"/>
                <w:numId w:val="91"/>
              </w:numPr>
              <w:shd w:val="clear" w:color="auto" w:fill="auto"/>
              <w:tabs>
                <w:tab w:val="left" w:pos="715"/>
              </w:tabs>
              <w:spacing w:line="228" w:lineRule="auto"/>
              <w:ind w:firstLine="0"/>
              <w:jc w:val="both"/>
              <w:rPr>
                <w:sz w:val="20"/>
                <w:szCs w:val="20"/>
              </w:rPr>
            </w:pPr>
            <w:r>
              <w:rPr>
                <w:sz w:val="20"/>
                <w:szCs w:val="20"/>
              </w:rPr>
              <w:t>беседы: групповые и индивидуальные. Родительские собрания в активно-продуктивной форме: тренинг, круглый стол, «родительская гостиная»;</w:t>
            </w:r>
          </w:p>
          <w:p w:rsidR="007012DA" w:rsidRDefault="00C56351" w:rsidP="00AC34F6">
            <w:pPr>
              <w:pStyle w:val="a7"/>
              <w:numPr>
                <w:ilvl w:val="0"/>
                <w:numId w:val="91"/>
              </w:numPr>
              <w:shd w:val="clear" w:color="auto" w:fill="auto"/>
              <w:tabs>
                <w:tab w:val="left" w:pos="708"/>
              </w:tabs>
              <w:spacing w:line="218" w:lineRule="auto"/>
              <w:ind w:firstLine="0"/>
              <w:jc w:val="both"/>
              <w:rPr>
                <w:sz w:val="20"/>
                <w:szCs w:val="20"/>
              </w:rPr>
            </w:pPr>
            <w:r>
              <w:rPr>
                <w:sz w:val="20"/>
                <w:szCs w:val="20"/>
              </w:rPr>
              <w:t>проведение совместных с родителями праздников, конкурсов, развлечений.</w:t>
            </w:r>
          </w:p>
        </w:tc>
      </w:tr>
      <w:tr w:rsidR="007012DA">
        <w:trPr>
          <w:trHeight w:hRule="exact" w:val="408"/>
          <w:jc w:val="right"/>
        </w:trPr>
        <w:tc>
          <w:tcPr>
            <w:tcW w:w="9230" w:type="dxa"/>
            <w:gridSpan w:val="2"/>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0"/>
            </w:pPr>
            <w:r>
              <w:rPr>
                <w:b/>
                <w:bCs/>
                <w:i/>
                <w:iCs/>
              </w:rPr>
              <w:t>Учитель-логопед</w:t>
            </w:r>
          </w:p>
        </w:tc>
      </w:tr>
      <w:tr w:rsidR="007012DA">
        <w:trPr>
          <w:trHeight w:hRule="exact" w:val="2021"/>
          <w:jc w:val="right"/>
        </w:trPr>
        <w:tc>
          <w:tcPr>
            <w:tcW w:w="4363"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0"/>
              <w:jc w:val="both"/>
              <w:rPr>
                <w:sz w:val="20"/>
                <w:szCs w:val="20"/>
              </w:rPr>
            </w:pPr>
            <w:r>
              <w:rPr>
                <w:sz w:val="20"/>
                <w:szCs w:val="20"/>
              </w:rPr>
              <w:t>Осуществление разъяснительной деятельности в отношении педагогов и родителей по вопросам, связанным с особенностями осуществления процесса обучения и воспитания обучающихся с нарушениями речи, взаимодействия с педагогами и сверстниками, их родителями (законными представителями).</w:t>
            </w:r>
          </w:p>
        </w:tc>
        <w:tc>
          <w:tcPr>
            <w:tcW w:w="4867" w:type="dxa"/>
            <w:tcBorders>
              <w:top w:val="single" w:sz="4" w:space="0" w:color="auto"/>
              <w:left w:val="single" w:sz="4" w:space="0" w:color="auto"/>
              <w:right w:val="single" w:sz="4" w:space="0" w:color="auto"/>
            </w:tcBorders>
            <w:shd w:val="clear" w:color="auto" w:fill="FFFFFF"/>
            <w:vAlign w:val="bottom"/>
          </w:tcPr>
          <w:p w:rsidR="007012DA" w:rsidRDefault="00C56351" w:rsidP="00AC34F6">
            <w:pPr>
              <w:pStyle w:val="a7"/>
              <w:numPr>
                <w:ilvl w:val="0"/>
                <w:numId w:val="92"/>
              </w:numPr>
              <w:shd w:val="clear" w:color="auto" w:fill="auto"/>
              <w:tabs>
                <w:tab w:val="left" w:pos="703"/>
              </w:tabs>
              <w:spacing w:line="204" w:lineRule="auto"/>
              <w:ind w:firstLine="0"/>
              <w:jc w:val="both"/>
              <w:rPr>
                <w:sz w:val="20"/>
                <w:szCs w:val="20"/>
              </w:rPr>
            </w:pPr>
            <w:r>
              <w:rPr>
                <w:sz w:val="20"/>
                <w:szCs w:val="20"/>
              </w:rPr>
              <w:t>проведение тематических выступлений для</w:t>
            </w:r>
          </w:p>
          <w:p w:rsidR="007012DA" w:rsidRDefault="00C56351">
            <w:pPr>
              <w:pStyle w:val="a7"/>
              <w:shd w:val="clear" w:color="auto" w:fill="auto"/>
              <w:tabs>
                <w:tab w:val="left" w:pos="1229"/>
                <w:tab w:val="left" w:pos="1716"/>
                <w:tab w:val="left" w:pos="2988"/>
                <w:tab w:val="left" w:pos="3576"/>
              </w:tabs>
              <w:ind w:firstLine="0"/>
              <w:jc w:val="both"/>
              <w:rPr>
                <w:sz w:val="20"/>
                <w:szCs w:val="20"/>
              </w:rPr>
            </w:pPr>
            <w:r>
              <w:rPr>
                <w:sz w:val="20"/>
                <w:szCs w:val="20"/>
              </w:rPr>
              <w:t>педагогов</w:t>
            </w:r>
            <w:r>
              <w:rPr>
                <w:sz w:val="20"/>
                <w:szCs w:val="20"/>
              </w:rPr>
              <w:tab/>
              <w:t>и</w:t>
            </w:r>
            <w:r>
              <w:rPr>
                <w:sz w:val="20"/>
                <w:szCs w:val="20"/>
              </w:rPr>
              <w:tab/>
              <w:t>родителей</w:t>
            </w:r>
            <w:r>
              <w:rPr>
                <w:sz w:val="20"/>
                <w:szCs w:val="20"/>
              </w:rPr>
              <w:tab/>
              <w:t>по</w:t>
            </w:r>
            <w:r>
              <w:rPr>
                <w:sz w:val="20"/>
                <w:szCs w:val="20"/>
              </w:rPr>
              <w:tab/>
              <w:t>разъяснению</w:t>
            </w:r>
          </w:p>
          <w:p w:rsidR="007012DA" w:rsidRDefault="00C56351">
            <w:pPr>
              <w:pStyle w:val="a7"/>
              <w:shd w:val="clear" w:color="auto" w:fill="auto"/>
              <w:ind w:firstLine="0"/>
              <w:jc w:val="both"/>
              <w:rPr>
                <w:sz w:val="20"/>
                <w:szCs w:val="20"/>
              </w:rPr>
            </w:pPr>
            <w:r>
              <w:rPr>
                <w:sz w:val="20"/>
                <w:szCs w:val="20"/>
              </w:rPr>
              <w:t>индивидуально-типологических особенностей детей с ТНР;</w:t>
            </w:r>
          </w:p>
          <w:p w:rsidR="007012DA" w:rsidRDefault="00C56351" w:rsidP="00AC34F6">
            <w:pPr>
              <w:pStyle w:val="a7"/>
              <w:numPr>
                <w:ilvl w:val="0"/>
                <w:numId w:val="92"/>
              </w:numPr>
              <w:shd w:val="clear" w:color="auto" w:fill="auto"/>
              <w:tabs>
                <w:tab w:val="left" w:pos="706"/>
              </w:tabs>
              <w:spacing w:line="204" w:lineRule="auto"/>
              <w:ind w:firstLine="0"/>
              <w:jc w:val="both"/>
              <w:rPr>
                <w:sz w:val="20"/>
                <w:szCs w:val="20"/>
              </w:rPr>
            </w:pPr>
            <w:r>
              <w:rPr>
                <w:sz w:val="20"/>
                <w:szCs w:val="20"/>
              </w:rPr>
              <w:t>оформление информационных стендов;</w:t>
            </w:r>
          </w:p>
          <w:p w:rsidR="007012DA" w:rsidRDefault="00C56351" w:rsidP="00AC34F6">
            <w:pPr>
              <w:pStyle w:val="a7"/>
              <w:numPr>
                <w:ilvl w:val="0"/>
                <w:numId w:val="92"/>
              </w:numPr>
              <w:shd w:val="clear" w:color="auto" w:fill="auto"/>
              <w:tabs>
                <w:tab w:val="left" w:pos="703"/>
              </w:tabs>
              <w:spacing w:line="204" w:lineRule="auto"/>
              <w:ind w:firstLine="0"/>
              <w:jc w:val="both"/>
              <w:rPr>
                <w:sz w:val="20"/>
                <w:szCs w:val="20"/>
              </w:rPr>
            </w:pPr>
            <w:r>
              <w:rPr>
                <w:sz w:val="20"/>
                <w:szCs w:val="20"/>
              </w:rPr>
              <w:t>консультирование педагогов в ходе</w:t>
            </w:r>
          </w:p>
          <w:p w:rsidR="007012DA" w:rsidRDefault="00C56351">
            <w:pPr>
              <w:pStyle w:val="a7"/>
              <w:shd w:val="clear" w:color="auto" w:fill="auto"/>
              <w:tabs>
                <w:tab w:val="left" w:pos="1469"/>
                <w:tab w:val="left" w:pos="2890"/>
                <w:tab w:val="left" w:pos="4013"/>
              </w:tabs>
              <w:ind w:firstLine="0"/>
              <w:jc w:val="both"/>
              <w:rPr>
                <w:sz w:val="20"/>
                <w:szCs w:val="20"/>
              </w:rPr>
            </w:pPr>
            <w:r>
              <w:rPr>
                <w:sz w:val="20"/>
                <w:szCs w:val="20"/>
              </w:rPr>
              <w:t>педсоветов,</w:t>
            </w:r>
            <w:r>
              <w:rPr>
                <w:sz w:val="20"/>
                <w:szCs w:val="20"/>
              </w:rPr>
              <w:tab/>
              <w:t>семинаров,</w:t>
            </w:r>
            <w:r>
              <w:rPr>
                <w:sz w:val="20"/>
                <w:szCs w:val="20"/>
              </w:rPr>
              <w:tab/>
              <w:t>круглых</w:t>
            </w:r>
            <w:r>
              <w:rPr>
                <w:sz w:val="20"/>
                <w:szCs w:val="20"/>
              </w:rPr>
              <w:tab/>
              <w:t>столов,</w:t>
            </w:r>
          </w:p>
          <w:p w:rsidR="007012DA" w:rsidRDefault="00C56351">
            <w:pPr>
              <w:pStyle w:val="a7"/>
              <w:shd w:val="clear" w:color="auto" w:fill="auto"/>
              <w:ind w:firstLine="0"/>
              <w:jc w:val="both"/>
              <w:rPr>
                <w:sz w:val="20"/>
                <w:szCs w:val="20"/>
              </w:rPr>
            </w:pPr>
            <w:r>
              <w:rPr>
                <w:sz w:val="20"/>
                <w:szCs w:val="20"/>
              </w:rPr>
              <w:t>индивидуальных консультаций и т.д.</w:t>
            </w:r>
          </w:p>
        </w:tc>
      </w:tr>
      <w:tr w:rsidR="007012DA">
        <w:trPr>
          <w:trHeight w:hRule="exact" w:val="389"/>
          <w:jc w:val="right"/>
        </w:trPr>
        <w:tc>
          <w:tcPr>
            <w:tcW w:w="9230" w:type="dxa"/>
            <w:gridSpan w:val="2"/>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b/>
                <w:bCs/>
                <w:i/>
                <w:iCs/>
              </w:rPr>
              <w:t>Учитель-дефектолог</w:t>
            </w:r>
          </w:p>
        </w:tc>
      </w:tr>
      <w:tr w:rsidR="007012DA">
        <w:trPr>
          <w:trHeight w:hRule="exact" w:val="1982"/>
          <w:jc w:val="right"/>
        </w:trPr>
        <w:tc>
          <w:tcPr>
            <w:tcW w:w="4363" w:type="dxa"/>
            <w:tcBorders>
              <w:top w:val="single" w:sz="4" w:space="0" w:color="auto"/>
              <w:left w:val="single" w:sz="4" w:space="0" w:color="auto"/>
            </w:tcBorders>
            <w:shd w:val="clear" w:color="auto" w:fill="FFFFFF"/>
            <w:vAlign w:val="bottom"/>
          </w:tcPr>
          <w:p w:rsidR="007012DA" w:rsidRDefault="00C56351">
            <w:pPr>
              <w:pStyle w:val="a7"/>
              <w:shd w:val="clear" w:color="auto" w:fill="auto"/>
              <w:tabs>
                <w:tab w:val="left" w:pos="1488"/>
                <w:tab w:val="left" w:pos="2654"/>
              </w:tabs>
              <w:ind w:firstLine="0"/>
              <w:jc w:val="both"/>
              <w:rPr>
                <w:sz w:val="20"/>
                <w:szCs w:val="20"/>
              </w:rPr>
            </w:pPr>
            <w:r>
              <w:rPr>
                <w:sz w:val="20"/>
                <w:szCs w:val="20"/>
              </w:rPr>
              <w:t>Различные</w:t>
            </w:r>
            <w:r>
              <w:rPr>
                <w:sz w:val="20"/>
                <w:szCs w:val="20"/>
              </w:rPr>
              <w:tab/>
              <w:t>формы</w:t>
            </w:r>
            <w:r>
              <w:rPr>
                <w:sz w:val="20"/>
                <w:szCs w:val="20"/>
              </w:rPr>
              <w:tab/>
              <w:t>просветительской</w:t>
            </w:r>
          </w:p>
          <w:p w:rsidR="007012DA" w:rsidRDefault="00C56351">
            <w:pPr>
              <w:pStyle w:val="a7"/>
              <w:shd w:val="clear" w:color="auto" w:fill="auto"/>
              <w:tabs>
                <w:tab w:val="left" w:pos="1202"/>
                <w:tab w:val="left" w:pos="2453"/>
                <w:tab w:val="left" w:pos="2902"/>
              </w:tabs>
              <w:ind w:firstLine="0"/>
              <w:jc w:val="both"/>
              <w:rPr>
                <w:sz w:val="20"/>
                <w:szCs w:val="20"/>
              </w:rPr>
            </w:pPr>
            <w:r>
              <w:rPr>
                <w:sz w:val="20"/>
                <w:szCs w:val="20"/>
              </w:rPr>
              <w:t>деятельности, направленные на разъяснение участникам образовательного процесса - обучающимся, их родителям (законным представителям), педагогическим работникам вопросов,</w:t>
            </w:r>
            <w:r>
              <w:rPr>
                <w:sz w:val="20"/>
                <w:szCs w:val="20"/>
              </w:rPr>
              <w:tab/>
              <w:t>связанных</w:t>
            </w:r>
            <w:r>
              <w:rPr>
                <w:sz w:val="20"/>
                <w:szCs w:val="20"/>
              </w:rPr>
              <w:tab/>
              <w:t>с</w:t>
            </w:r>
            <w:r>
              <w:rPr>
                <w:sz w:val="20"/>
                <w:szCs w:val="20"/>
              </w:rPr>
              <w:tab/>
              <w:t>особенностями</w:t>
            </w:r>
          </w:p>
          <w:p w:rsidR="007012DA" w:rsidRDefault="00C56351">
            <w:pPr>
              <w:pStyle w:val="a7"/>
              <w:shd w:val="clear" w:color="auto" w:fill="auto"/>
              <w:ind w:firstLine="0"/>
              <w:jc w:val="both"/>
              <w:rPr>
                <w:sz w:val="20"/>
                <w:szCs w:val="20"/>
              </w:rPr>
            </w:pPr>
            <w:r>
              <w:rPr>
                <w:sz w:val="20"/>
                <w:szCs w:val="20"/>
              </w:rPr>
              <w:t>образовательного процесса и сопровождения данной категории детей.</w:t>
            </w:r>
          </w:p>
        </w:tc>
        <w:tc>
          <w:tcPr>
            <w:tcW w:w="4867" w:type="dxa"/>
            <w:tcBorders>
              <w:top w:val="single" w:sz="4" w:space="0" w:color="auto"/>
              <w:left w:val="single" w:sz="4" w:space="0" w:color="auto"/>
              <w:right w:val="single" w:sz="4" w:space="0" w:color="auto"/>
            </w:tcBorders>
            <w:shd w:val="clear" w:color="auto" w:fill="FFFFFF"/>
            <w:vAlign w:val="bottom"/>
          </w:tcPr>
          <w:p w:rsidR="007012DA" w:rsidRDefault="00C56351" w:rsidP="00AC34F6">
            <w:pPr>
              <w:pStyle w:val="a7"/>
              <w:numPr>
                <w:ilvl w:val="0"/>
                <w:numId w:val="93"/>
              </w:numPr>
              <w:shd w:val="clear" w:color="auto" w:fill="auto"/>
              <w:tabs>
                <w:tab w:val="left" w:pos="698"/>
              </w:tabs>
              <w:spacing w:line="202" w:lineRule="auto"/>
              <w:ind w:firstLine="0"/>
              <w:jc w:val="both"/>
              <w:rPr>
                <w:sz w:val="20"/>
                <w:szCs w:val="20"/>
              </w:rPr>
            </w:pPr>
            <w:r>
              <w:rPr>
                <w:sz w:val="20"/>
                <w:szCs w:val="20"/>
              </w:rPr>
              <w:t>лекции, беседы, информационные</w:t>
            </w:r>
          </w:p>
          <w:p w:rsidR="007012DA" w:rsidRDefault="00C56351">
            <w:pPr>
              <w:pStyle w:val="a7"/>
              <w:shd w:val="clear" w:color="auto" w:fill="auto"/>
              <w:ind w:firstLine="800"/>
              <w:jc w:val="both"/>
              <w:rPr>
                <w:sz w:val="20"/>
                <w:szCs w:val="20"/>
              </w:rPr>
            </w:pPr>
            <w:r>
              <w:rPr>
                <w:sz w:val="20"/>
                <w:szCs w:val="20"/>
              </w:rPr>
              <w:t>стенды, печатные материалы;</w:t>
            </w:r>
          </w:p>
          <w:p w:rsidR="007012DA" w:rsidRDefault="00C56351" w:rsidP="00AC34F6">
            <w:pPr>
              <w:pStyle w:val="a7"/>
              <w:numPr>
                <w:ilvl w:val="0"/>
                <w:numId w:val="93"/>
              </w:numPr>
              <w:shd w:val="clear" w:color="auto" w:fill="auto"/>
              <w:tabs>
                <w:tab w:val="left" w:pos="703"/>
                <w:tab w:val="left" w:pos="2117"/>
              </w:tabs>
              <w:spacing w:line="202" w:lineRule="auto"/>
              <w:ind w:firstLine="0"/>
              <w:jc w:val="both"/>
              <w:rPr>
                <w:sz w:val="20"/>
                <w:szCs w:val="20"/>
              </w:rPr>
            </w:pPr>
            <w:r>
              <w:rPr>
                <w:sz w:val="20"/>
                <w:szCs w:val="20"/>
              </w:rPr>
              <w:t>проведение</w:t>
            </w:r>
            <w:r>
              <w:rPr>
                <w:sz w:val="20"/>
                <w:szCs w:val="20"/>
              </w:rPr>
              <w:tab/>
              <w:t>тематических выступлений</w:t>
            </w:r>
          </w:p>
          <w:p w:rsidR="007012DA" w:rsidRDefault="00C56351">
            <w:pPr>
              <w:pStyle w:val="a7"/>
              <w:shd w:val="clear" w:color="auto" w:fill="auto"/>
              <w:ind w:firstLine="800"/>
              <w:jc w:val="both"/>
              <w:rPr>
                <w:sz w:val="20"/>
                <w:szCs w:val="20"/>
              </w:rPr>
            </w:pPr>
            <w:r>
              <w:rPr>
                <w:sz w:val="20"/>
                <w:szCs w:val="20"/>
              </w:rPr>
              <w:t>для родителей (законных</w:t>
            </w:r>
          </w:p>
          <w:p w:rsidR="007012DA" w:rsidRDefault="00C56351">
            <w:pPr>
              <w:pStyle w:val="a7"/>
              <w:shd w:val="clear" w:color="auto" w:fill="auto"/>
              <w:tabs>
                <w:tab w:val="left" w:pos="2922"/>
                <w:tab w:val="left" w:pos="3668"/>
              </w:tabs>
              <w:ind w:firstLine="800"/>
              <w:jc w:val="both"/>
              <w:rPr>
                <w:sz w:val="20"/>
                <w:szCs w:val="20"/>
              </w:rPr>
            </w:pPr>
            <w:r>
              <w:rPr>
                <w:sz w:val="20"/>
                <w:szCs w:val="20"/>
              </w:rPr>
              <w:t>представителей)</w:t>
            </w:r>
            <w:r>
              <w:rPr>
                <w:sz w:val="20"/>
                <w:szCs w:val="20"/>
              </w:rPr>
              <w:tab/>
              <w:t>по</w:t>
            </w:r>
            <w:r>
              <w:rPr>
                <w:sz w:val="20"/>
                <w:szCs w:val="20"/>
              </w:rPr>
              <w:tab/>
              <w:t>разъяснению</w:t>
            </w:r>
          </w:p>
          <w:p w:rsidR="007012DA" w:rsidRDefault="00C56351">
            <w:pPr>
              <w:pStyle w:val="a7"/>
              <w:shd w:val="clear" w:color="auto" w:fill="auto"/>
              <w:ind w:firstLine="800"/>
              <w:jc w:val="both"/>
              <w:rPr>
                <w:sz w:val="20"/>
                <w:szCs w:val="20"/>
              </w:rPr>
            </w:pPr>
            <w:r>
              <w:rPr>
                <w:sz w:val="20"/>
                <w:szCs w:val="20"/>
              </w:rPr>
              <w:t>индивидуально-типологических особенностей детей с нарушениями устной и/или письменной речи.</w:t>
            </w:r>
          </w:p>
        </w:tc>
      </w:tr>
      <w:tr w:rsidR="007012DA">
        <w:trPr>
          <w:trHeight w:hRule="exact" w:val="413"/>
          <w:jc w:val="right"/>
        </w:trPr>
        <w:tc>
          <w:tcPr>
            <w:tcW w:w="9230" w:type="dxa"/>
            <w:gridSpan w:val="2"/>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b/>
                <w:bCs/>
                <w:i/>
                <w:iCs/>
              </w:rPr>
              <w:t>Социальный педагог</w:t>
            </w:r>
          </w:p>
        </w:tc>
      </w:tr>
      <w:tr w:rsidR="007012DA">
        <w:trPr>
          <w:trHeight w:hRule="exact" w:val="1022"/>
          <w:jc w:val="right"/>
        </w:trPr>
        <w:tc>
          <w:tcPr>
            <w:tcW w:w="4363" w:type="dxa"/>
            <w:tcBorders>
              <w:top w:val="single" w:sz="4" w:space="0" w:color="auto"/>
              <w:left w:val="single" w:sz="4" w:space="0" w:color="auto"/>
              <w:bottom w:val="single" w:sz="4" w:space="0" w:color="auto"/>
            </w:tcBorders>
            <w:shd w:val="clear" w:color="auto" w:fill="FFFFFF"/>
            <w:vAlign w:val="bottom"/>
          </w:tcPr>
          <w:p w:rsidR="007012DA" w:rsidRDefault="00C56351">
            <w:pPr>
              <w:pStyle w:val="a7"/>
              <w:shd w:val="clear" w:color="auto" w:fill="auto"/>
              <w:ind w:firstLine="0"/>
              <w:jc w:val="both"/>
              <w:rPr>
                <w:sz w:val="20"/>
                <w:szCs w:val="20"/>
              </w:rPr>
            </w:pPr>
            <w:r>
              <w:rPr>
                <w:sz w:val="20"/>
                <w:szCs w:val="20"/>
              </w:rPr>
              <w:t>Привлечение внимания общественности к проблемам семей с детьми с ТНР; формирование толерантного отношения в школе к детям с ОВЗ.</w:t>
            </w:r>
          </w:p>
        </w:tc>
        <w:tc>
          <w:tcPr>
            <w:tcW w:w="4867" w:type="dxa"/>
            <w:tcBorders>
              <w:top w:val="single" w:sz="4" w:space="0" w:color="auto"/>
              <w:left w:val="single" w:sz="4" w:space="0" w:color="auto"/>
              <w:bottom w:val="single" w:sz="4" w:space="0" w:color="auto"/>
              <w:right w:val="single" w:sz="4" w:space="0" w:color="auto"/>
            </w:tcBorders>
            <w:shd w:val="clear" w:color="auto" w:fill="FFFFFF"/>
          </w:tcPr>
          <w:p w:rsidR="007012DA" w:rsidRDefault="00C56351">
            <w:pPr>
              <w:pStyle w:val="a7"/>
              <w:shd w:val="clear" w:color="auto" w:fill="auto"/>
              <w:ind w:firstLine="0"/>
              <w:jc w:val="both"/>
              <w:rPr>
                <w:sz w:val="20"/>
                <w:szCs w:val="20"/>
              </w:rPr>
            </w:pPr>
            <w:r>
              <w:rPr>
                <w:sz w:val="20"/>
                <w:szCs w:val="20"/>
              </w:rPr>
              <w:t>лекции, беседы, информационные стенды, печатные материалы.</w:t>
            </w:r>
          </w:p>
        </w:tc>
      </w:tr>
    </w:tbl>
    <w:p w:rsidR="007012DA" w:rsidRDefault="007012DA">
      <w:pPr>
        <w:spacing w:line="1" w:lineRule="exact"/>
        <w:rPr>
          <w:sz w:val="2"/>
          <w:szCs w:val="2"/>
        </w:rPr>
      </w:pPr>
    </w:p>
    <w:p w:rsidR="007012DA" w:rsidRDefault="00C56351">
      <w:pPr>
        <w:pStyle w:val="27"/>
        <w:keepNext/>
        <w:keepLines/>
        <w:shd w:val="clear" w:color="auto" w:fill="auto"/>
        <w:spacing w:line="271" w:lineRule="auto"/>
        <w:jc w:val="both"/>
      </w:pPr>
      <w:bookmarkStart w:id="157" w:name="bookmark172"/>
      <w:bookmarkStart w:id="158" w:name="bookmark173"/>
      <w:r>
        <w:t>Психолого-педагогическое обследование</w:t>
      </w:r>
      <w:bookmarkEnd w:id="157"/>
      <w:bookmarkEnd w:id="158"/>
    </w:p>
    <w:p w:rsidR="007012DA" w:rsidRDefault="00C56351">
      <w:pPr>
        <w:pStyle w:val="12"/>
        <w:shd w:val="clear" w:color="auto" w:fill="auto"/>
        <w:spacing w:after="320" w:line="271" w:lineRule="auto"/>
        <w:ind w:firstLine="720"/>
        <w:jc w:val="both"/>
      </w:pPr>
      <w:r>
        <w:t>Целью психолого-педагогического обследования является выявление характера и интенсивности трудностей развития детей с ограниченными возможностями здоровья, проведение их комплексного обследования и подготовку рекомендаций по оказанию им психолого- педагогической помощи.</w:t>
      </w:r>
    </w:p>
    <w:tbl>
      <w:tblPr>
        <w:tblOverlap w:val="never"/>
        <w:tblW w:w="0" w:type="auto"/>
        <w:jc w:val="right"/>
        <w:tblLayout w:type="fixed"/>
        <w:tblCellMar>
          <w:left w:w="10" w:type="dxa"/>
          <w:right w:w="10" w:type="dxa"/>
        </w:tblCellMar>
        <w:tblLook w:val="0000" w:firstRow="0" w:lastRow="0" w:firstColumn="0" w:lastColumn="0" w:noHBand="0" w:noVBand="0"/>
      </w:tblPr>
      <w:tblGrid>
        <w:gridCol w:w="2395"/>
        <w:gridCol w:w="3845"/>
        <w:gridCol w:w="3120"/>
      </w:tblGrid>
      <w:tr w:rsidR="007012DA">
        <w:trPr>
          <w:trHeight w:hRule="exact" w:val="3456"/>
          <w:jc w:val="right"/>
        </w:trPr>
        <w:tc>
          <w:tcPr>
            <w:tcW w:w="2395" w:type="dxa"/>
            <w:tcBorders>
              <w:top w:val="single" w:sz="4" w:space="0" w:color="auto"/>
              <w:lef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lastRenderedPageBreak/>
              <w:t>Психологолого</w:t>
            </w:r>
            <w:r w:rsidR="00D30672">
              <w:rPr>
                <w:sz w:val="20"/>
                <w:szCs w:val="20"/>
              </w:rPr>
              <w:t>-</w:t>
            </w:r>
            <w:r>
              <w:rPr>
                <w:sz w:val="20"/>
                <w:szCs w:val="20"/>
              </w:rPr>
              <w:t>педическо</w:t>
            </w:r>
          </w:p>
          <w:p w:rsidR="007012DA" w:rsidRDefault="00C56351">
            <w:pPr>
              <w:pStyle w:val="a7"/>
              <w:shd w:val="clear" w:color="auto" w:fill="auto"/>
              <w:ind w:firstLine="0"/>
              <w:rPr>
                <w:sz w:val="20"/>
                <w:szCs w:val="20"/>
              </w:rPr>
            </w:pPr>
            <w:r>
              <w:rPr>
                <w:sz w:val="20"/>
                <w:szCs w:val="20"/>
              </w:rPr>
              <w:t>е</w:t>
            </w:r>
          </w:p>
        </w:tc>
        <w:tc>
          <w:tcPr>
            <w:tcW w:w="3845" w:type="dxa"/>
            <w:tcBorders>
              <w:top w:val="single" w:sz="4" w:space="0" w:color="auto"/>
              <w:left w:val="single" w:sz="4" w:space="0" w:color="auto"/>
            </w:tcBorders>
            <w:shd w:val="clear" w:color="auto" w:fill="FFFFFF"/>
            <w:vAlign w:val="bottom"/>
          </w:tcPr>
          <w:p w:rsidR="007012DA" w:rsidRDefault="00C56351">
            <w:pPr>
              <w:pStyle w:val="a7"/>
              <w:shd w:val="clear" w:color="auto" w:fill="auto"/>
              <w:spacing w:line="271" w:lineRule="auto"/>
              <w:ind w:firstLine="0"/>
              <w:jc w:val="both"/>
              <w:rPr>
                <w:sz w:val="20"/>
                <w:szCs w:val="20"/>
              </w:rPr>
            </w:pPr>
            <w:r>
              <w:rPr>
                <w:sz w:val="20"/>
                <w:szCs w:val="20"/>
              </w:rPr>
              <w:t>Речь.</w:t>
            </w:r>
          </w:p>
          <w:p w:rsidR="007012DA" w:rsidRDefault="00C56351">
            <w:pPr>
              <w:pStyle w:val="a7"/>
              <w:shd w:val="clear" w:color="auto" w:fill="auto"/>
              <w:spacing w:line="271" w:lineRule="auto"/>
              <w:ind w:firstLine="0"/>
              <w:jc w:val="both"/>
              <w:rPr>
                <w:sz w:val="20"/>
                <w:szCs w:val="20"/>
              </w:rPr>
            </w:pPr>
            <w:r>
              <w:rPr>
                <w:sz w:val="20"/>
                <w:szCs w:val="20"/>
              </w:rPr>
              <w:t>Обследование актуального уровня психического, познавательного и речевого развития, определение зоны ближайшего развития.</w:t>
            </w:r>
          </w:p>
          <w:p w:rsidR="007012DA" w:rsidRDefault="00C56351">
            <w:pPr>
              <w:pStyle w:val="a7"/>
              <w:shd w:val="clear" w:color="auto" w:fill="auto"/>
              <w:spacing w:line="271" w:lineRule="auto"/>
              <w:ind w:firstLine="0"/>
              <w:jc w:val="both"/>
              <w:rPr>
                <w:sz w:val="20"/>
                <w:szCs w:val="20"/>
              </w:rPr>
            </w:pPr>
            <w:r>
              <w:rPr>
                <w:sz w:val="20"/>
                <w:szCs w:val="20"/>
              </w:rPr>
              <w:t>Внимание: устойчивость, переключаемость с одного вида деятельности на другой, объем, работоспособность.</w:t>
            </w:r>
          </w:p>
          <w:p w:rsidR="007012DA" w:rsidRDefault="00C56351">
            <w:pPr>
              <w:pStyle w:val="a7"/>
              <w:shd w:val="clear" w:color="auto" w:fill="auto"/>
              <w:spacing w:line="271" w:lineRule="auto"/>
              <w:ind w:firstLine="0"/>
              <w:jc w:val="both"/>
              <w:rPr>
                <w:sz w:val="20"/>
                <w:szCs w:val="20"/>
              </w:rPr>
            </w:pPr>
            <w:r>
              <w:rPr>
                <w:sz w:val="20"/>
                <w:szCs w:val="20"/>
              </w:rPr>
              <w:t>Мышление: визуальное (линейное, структурное); понятийное (интуитивное, логическое); абстрактное, речевое, образное.</w:t>
            </w:r>
          </w:p>
        </w:tc>
        <w:tc>
          <w:tcPr>
            <w:tcW w:w="3120"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tabs>
                <w:tab w:val="left" w:pos="1817"/>
              </w:tabs>
              <w:spacing w:line="269" w:lineRule="auto"/>
              <w:ind w:firstLine="0"/>
              <w:jc w:val="both"/>
              <w:rPr>
                <w:sz w:val="20"/>
                <w:szCs w:val="20"/>
              </w:rPr>
            </w:pPr>
            <w:r>
              <w:rPr>
                <w:sz w:val="20"/>
                <w:szCs w:val="20"/>
              </w:rPr>
              <w:t>Наблюдение за ребенком на занятиях и во внеурочное время (учитель).</w:t>
            </w:r>
            <w:r>
              <w:rPr>
                <w:sz w:val="20"/>
                <w:szCs w:val="20"/>
              </w:rPr>
              <w:tab/>
              <w:t>Специальный</w:t>
            </w:r>
          </w:p>
          <w:p w:rsidR="007012DA" w:rsidRDefault="00C56351">
            <w:pPr>
              <w:pStyle w:val="a7"/>
              <w:shd w:val="clear" w:color="auto" w:fill="auto"/>
              <w:spacing w:line="269" w:lineRule="auto"/>
              <w:ind w:firstLine="0"/>
              <w:jc w:val="both"/>
              <w:rPr>
                <w:sz w:val="20"/>
                <w:szCs w:val="20"/>
              </w:rPr>
            </w:pPr>
            <w:r>
              <w:rPr>
                <w:sz w:val="20"/>
                <w:szCs w:val="20"/>
              </w:rPr>
              <w:t>эксперимент (психолог). Беседы с ребенком, с родителями.</w:t>
            </w:r>
          </w:p>
          <w:p w:rsidR="007012DA" w:rsidRDefault="00C56351">
            <w:pPr>
              <w:pStyle w:val="a7"/>
              <w:shd w:val="clear" w:color="auto" w:fill="auto"/>
              <w:tabs>
                <w:tab w:val="left" w:pos="1788"/>
              </w:tabs>
              <w:spacing w:line="269" w:lineRule="auto"/>
              <w:ind w:firstLine="0"/>
              <w:jc w:val="both"/>
              <w:rPr>
                <w:sz w:val="20"/>
                <w:szCs w:val="20"/>
              </w:rPr>
            </w:pPr>
            <w:r>
              <w:rPr>
                <w:sz w:val="20"/>
                <w:szCs w:val="20"/>
              </w:rPr>
              <w:t>Наблюдения за речью ребенка на занятиях и в свободное время. Изучение письменных работ (учитель).</w:t>
            </w:r>
            <w:r>
              <w:rPr>
                <w:sz w:val="20"/>
                <w:szCs w:val="20"/>
              </w:rPr>
              <w:tab/>
              <w:t>Специальный</w:t>
            </w:r>
          </w:p>
          <w:p w:rsidR="007012DA" w:rsidRDefault="00C56351">
            <w:pPr>
              <w:pStyle w:val="a7"/>
              <w:shd w:val="clear" w:color="auto" w:fill="auto"/>
              <w:tabs>
                <w:tab w:val="left" w:pos="2194"/>
              </w:tabs>
              <w:spacing w:line="269" w:lineRule="auto"/>
              <w:ind w:firstLine="0"/>
              <w:jc w:val="both"/>
              <w:rPr>
                <w:sz w:val="20"/>
                <w:szCs w:val="20"/>
              </w:rPr>
            </w:pPr>
            <w:r>
              <w:rPr>
                <w:sz w:val="20"/>
                <w:szCs w:val="20"/>
              </w:rPr>
              <w:t>эксперимент</w:t>
            </w:r>
            <w:r>
              <w:rPr>
                <w:sz w:val="20"/>
                <w:szCs w:val="20"/>
              </w:rPr>
              <w:tab/>
              <w:t>(логопед,</w:t>
            </w:r>
          </w:p>
          <w:p w:rsidR="007012DA" w:rsidRDefault="00C56351">
            <w:pPr>
              <w:pStyle w:val="a7"/>
              <w:shd w:val="clear" w:color="auto" w:fill="auto"/>
              <w:spacing w:line="269" w:lineRule="auto"/>
              <w:ind w:firstLine="0"/>
              <w:jc w:val="both"/>
              <w:rPr>
                <w:sz w:val="20"/>
                <w:szCs w:val="20"/>
              </w:rPr>
            </w:pPr>
            <w:r>
              <w:rPr>
                <w:sz w:val="20"/>
                <w:szCs w:val="20"/>
              </w:rPr>
              <w:t>дефектолог).</w:t>
            </w:r>
          </w:p>
        </w:tc>
      </w:tr>
      <w:tr w:rsidR="007012DA">
        <w:trPr>
          <w:trHeight w:hRule="exact" w:val="1392"/>
          <w:jc w:val="right"/>
        </w:trPr>
        <w:tc>
          <w:tcPr>
            <w:tcW w:w="2395" w:type="dxa"/>
            <w:tcBorders>
              <w:top w:val="single" w:sz="4" w:space="0" w:color="auto"/>
              <w:left w:val="single" w:sz="4" w:space="0" w:color="auto"/>
            </w:tcBorders>
            <w:shd w:val="clear" w:color="auto" w:fill="FFFFFF"/>
          </w:tcPr>
          <w:p w:rsidR="007012DA" w:rsidRDefault="007012DA">
            <w:pPr>
              <w:rPr>
                <w:sz w:val="10"/>
                <w:szCs w:val="10"/>
              </w:rPr>
            </w:pPr>
          </w:p>
        </w:tc>
        <w:tc>
          <w:tcPr>
            <w:tcW w:w="3845" w:type="dxa"/>
            <w:tcBorders>
              <w:top w:val="single" w:sz="4" w:space="0" w:color="auto"/>
              <w:left w:val="single" w:sz="4" w:space="0" w:color="auto"/>
            </w:tcBorders>
            <w:shd w:val="clear" w:color="auto" w:fill="FFFFFF"/>
            <w:vAlign w:val="bottom"/>
          </w:tcPr>
          <w:p w:rsidR="007012DA" w:rsidRDefault="00C56351">
            <w:pPr>
              <w:pStyle w:val="a7"/>
              <w:shd w:val="clear" w:color="auto" w:fill="auto"/>
              <w:tabs>
                <w:tab w:val="left" w:pos="2249"/>
              </w:tabs>
              <w:spacing w:line="271" w:lineRule="auto"/>
              <w:ind w:firstLine="0"/>
              <w:jc w:val="both"/>
              <w:rPr>
                <w:sz w:val="20"/>
                <w:szCs w:val="20"/>
              </w:rPr>
            </w:pPr>
            <w:r>
              <w:rPr>
                <w:sz w:val="20"/>
                <w:szCs w:val="20"/>
              </w:rPr>
              <w:t>Память: зрительная, слуховая, моторная, смешанная. Быстрота и прочность запоминания.</w:t>
            </w:r>
            <w:r>
              <w:rPr>
                <w:sz w:val="20"/>
                <w:szCs w:val="20"/>
              </w:rPr>
              <w:tab/>
              <w:t>Индивидуальные</w:t>
            </w:r>
          </w:p>
          <w:p w:rsidR="007012DA" w:rsidRDefault="00C56351">
            <w:pPr>
              <w:pStyle w:val="a7"/>
              <w:shd w:val="clear" w:color="auto" w:fill="auto"/>
              <w:spacing w:line="271" w:lineRule="auto"/>
              <w:ind w:firstLine="0"/>
              <w:jc w:val="both"/>
              <w:rPr>
                <w:sz w:val="20"/>
                <w:szCs w:val="20"/>
              </w:rPr>
            </w:pPr>
            <w:r>
              <w:rPr>
                <w:sz w:val="20"/>
                <w:szCs w:val="20"/>
              </w:rPr>
              <w:t>особенности.</w:t>
            </w:r>
          </w:p>
          <w:p w:rsidR="007012DA" w:rsidRDefault="00C56351">
            <w:pPr>
              <w:pStyle w:val="a7"/>
              <w:shd w:val="clear" w:color="auto" w:fill="auto"/>
              <w:spacing w:line="271" w:lineRule="auto"/>
              <w:ind w:firstLine="0"/>
              <w:rPr>
                <w:sz w:val="20"/>
                <w:szCs w:val="20"/>
              </w:rPr>
            </w:pPr>
            <w:r>
              <w:rPr>
                <w:sz w:val="20"/>
                <w:szCs w:val="20"/>
              </w:rPr>
              <w:t>Моторика.</w:t>
            </w:r>
          </w:p>
        </w:tc>
        <w:tc>
          <w:tcPr>
            <w:tcW w:w="3120" w:type="dxa"/>
            <w:tcBorders>
              <w:top w:val="single" w:sz="4" w:space="0" w:color="auto"/>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3960"/>
          <w:jc w:val="right"/>
        </w:trPr>
        <w:tc>
          <w:tcPr>
            <w:tcW w:w="2395"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Социально</w:t>
            </w:r>
            <w:r w:rsidR="00D30672">
              <w:rPr>
                <w:sz w:val="20"/>
                <w:szCs w:val="20"/>
              </w:rPr>
              <w:t>-</w:t>
            </w:r>
            <w:r>
              <w:rPr>
                <w:sz w:val="20"/>
                <w:szCs w:val="20"/>
              </w:rPr>
              <w:t>педагогическо</w:t>
            </w:r>
          </w:p>
          <w:p w:rsidR="007012DA" w:rsidRDefault="00C56351">
            <w:pPr>
              <w:pStyle w:val="a7"/>
              <w:shd w:val="clear" w:color="auto" w:fill="auto"/>
              <w:ind w:firstLine="0"/>
              <w:rPr>
                <w:sz w:val="20"/>
                <w:szCs w:val="20"/>
              </w:rPr>
            </w:pPr>
            <w:r>
              <w:rPr>
                <w:sz w:val="20"/>
                <w:szCs w:val="20"/>
              </w:rPr>
              <w:t>е</w:t>
            </w:r>
          </w:p>
        </w:tc>
        <w:tc>
          <w:tcPr>
            <w:tcW w:w="3845"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spacing w:line="271" w:lineRule="auto"/>
              <w:ind w:firstLine="0"/>
              <w:jc w:val="both"/>
              <w:rPr>
                <w:sz w:val="20"/>
                <w:szCs w:val="20"/>
              </w:rPr>
            </w:pPr>
            <w:r>
              <w:rPr>
                <w:sz w:val="20"/>
                <w:szCs w:val="20"/>
              </w:rPr>
              <w:t>Семья ребенка. Состав семьи. Условия воспитания. Умение учиться.</w:t>
            </w:r>
          </w:p>
          <w:p w:rsidR="007012DA" w:rsidRDefault="00C56351">
            <w:pPr>
              <w:pStyle w:val="a7"/>
              <w:shd w:val="clear" w:color="auto" w:fill="auto"/>
              <w:tabs>
                <w:tab w:val="left" w:pos="2647"/>
              </w:tabs>
              <w:spacing w:line="271" w:lineRule="auto"/>
              <w:ind w:firstLine="0"/>
              <w:jc w:val="both"/>
              <w:rPr>
                <w:sz w:val="20"/>
                <w:szCs w:val="20"/>
              </w:rPr>
            </w:pPr>
            <w:r>
              <w:rPr>
                <w:sz w:val="20"/>
                <w:szCs w:val="20"/>
              </w:rPr>
              <w:t>Организованность,</w:t>
            </w:r>
            <w:r>
              <w:rPr>
                <w:sz w:val="20"/>
                <w:szCs w:val="20"/>
              </w:rPr>
              <w:tab/>
              <w:t>выполнение</w:t>
            </w:r>
          </w:p>
          <w:p w:rsidR="007012DA" w:rsidRDefault="00C56351">
            <w:pPr>
              <w:pStyle w:val="a7"/>
              <w:shd w:val="clear" w:color="auto" w:fill="auto"/>
              <w:tabs>
                <w:tab w:val="left" w:pos="3178"/>
              </w:tabs>
              <w:spacing w:line="271" w:lineRule="auto"/>
              <w:ind w:firstLine="0"/>
              <w:jc w:val="both"/>
              <w:rPr>
                <w:sz w:val="20"/>
                <w:szCs w:val="20"/>
              </w:rPr>
            </w:pPr>
            <w:r>
              <w:rPr>
                <w:sz w:val="20"/>
                <w:szCs w:val="20"/>
              </w:rPr>
              <w:t>требований педагогов, самостоятельная работа, самоконтроль. Трудности в овладении новым материалом. Мотивы учебной деятельности. Прилежание, отношение к отметке, похвале или порицанию учителя, воспитателя. Эмоционально-волевая</w:t>
            </w:r>
            <w:r>
              <w:rPr>
                <w:sz w:val="20"/>
                <w:szCs w:val="20"/>
              </w:rPr>
              <w:tab/>
              <w:t>сфера.</w:t>
            </w:r>
          </w:p>
          <w:p w:rsidR="007012DA" w:rsidRDefault="00C56351">
            <w:pPr>
              <w:pStyle w:val="a7"/>
              <w:shd w:val="clear" w:color="auto" w:fill="auto"/>
              <w:tabs>
                <w:tab w:val="left" w:pos="1238"/>
                <w:tab w:val="left" w:pos="2909"/>
              </w:tabs>
              <w:spacing w:line="271" w:lineRule="auto"/>
              <w:ind w:firstLine="0"/>
              <w:jc w:val="both"/>
              <w:rPr>
                <w:sz w:val="20"/>
                <w:szCs w:val="20"/>
              </w:rPr>
            </w:pPr>
            <w:r>
              <w:rPr>
                <w:sz w:val="20"/>
                <w:szCs w:val="20"/>
              </w:rPr>
              <w:t>Преобладание настроения ребенка. Наличие</w:t>
            </w:r>
            <w:r>
              <w:rPr>
                <w:sz w:val="20"/>
                <w:szCs w:val="20"/>
              </w:rPr>
              <w:tab/>
              <w:t>аффективных</w:t>
            </w:r>
            <w:r>
              <w:rPr>
                <w:sz w:val="20"/>
                <w:szCs w:val="20"/>
              </w:rPr>
              <w:tab/>
              <w:t>вспышек.</w:t>
            </w:r>
          </w:p>
          <w:p w:rsidR="007012DA" w:rsidRDefault="00C56351">
            <w:pPr>
              <w:pStyle w:val="a7"/>
              <w:shd w:val="clear" w:color="auto" w:fill="auto"/>
              <w:spacing w:line="271" w:lineRule="auto"/>
              <w:ind w:firstLine="0"/>
              <w:jc w:val="both"/>
              <w:rPr>
                <w:sz w:val="20"/>
                <w:szCs w:val="20"/>
              </w:rPr>
            </w:pPr>
            <w:r>
              <w:rPr>
                <w:sz w:val="20"/>
                <w:szCs w:val="20"/>
              </w:rPr>
              <w:t>Способность к волевому усилию.</w:t>
            </w:r>
          </w:p>
        </w:tc>
        <w:tc>
          <w:tcPr>
            <w:tcW w:w="3120" w:type="dxa"/>
            <w:tcBorders>
              <w:top w:val="single" w:sz="4" w:space="0" w:color="auto"/>
              <w:left w:val="single" w:sz="4" w:space="0" w:color="auto"/>
              <w:bottom w:val="single" w:sz="4" w:space="0" w:color="auto"/>
              <w:right w:val="single" w:sz="4" w:space="0" w:color="auto"/>
            </w:tcBorders>
            <w:shd w:val="clear" w:color="auto" w:fill="FFFFFF"/>
            <w:vAlign w:val="bottom"/>
          </w:tcPr>
          <w:p w:rsidR="007012DA" w:rsidRDefault="00C56351">
            <w:pPr>
              <w:pStyle w:val="a7"/>
              <w:shd w:val="clear" w:color="auto" w:fill="auto"/>
              <w:spacing w:line="271" w:lineRule="auto"/>
              <w:ind w:firstLine="0"/>
              <w:jc w:val="both"/>
              <w:rPr>
                <w:sz w:val="20"/>
                <w:szCs w:val="20"/>
              </w:rPr>
            </w:pPr>
            <w:r>
              <w:rPr>
                <w:sz w:val="20"/>
                <w:szCs w:val="20"/>
              </w:rPr>
              <w:t>Наблюдения во время занятий. Изучение работ ученика (педагог).</w:t>
            </w:r>
          </w:p>
          <w:p w:rsidR="007012DA" w:rsidRDefault="00C56351">
            <w:pPr>
              <w:pStyle w:val="a7"/>
              <w:shd w:val="clear" w:color="auto" w:fill="auto"/>
              <w:spacing w:line="271" w:lineRule="auto"/>
              <w:ind w:firstLine="0"/>
              <w:jc w:val="both"/>
              <w:rPr>
                <w:sz w:val="20"/>
                <w:szCs w:val="20"/>
              </w:rPr>
            </w:pPr>
            <w:r>
              <w:rPr>
                <w:sz w:val="20"/>
                <w:szCs w:val="20"/>
              </w:rPr>
              <w:t>Анкетирование по выявлению школьных трудностей (учитель). Беседа с родителями и учителямипредметниками.</w:t>
            </w:r>
          </w:p>
          <w:p w:rsidR="007012DA" w:rsidRDefault="00C56351">
            <w:pPr>
              <w:pStyle w:val="a7"/>
              <w:shd w:val="clear" w:color="auto" w:fill="auto"/>
              <w:tabs>
                <w:tab w:val="left" w:pos="1879"/>
              </w:tabs>
              <w:spacing w:line="271" w:lineRule="auto"/>
              <w:ind w:firstLine="0"/>
              <w:jc w:val="both"/>
              <w:rPr>
                <w:sz w:val="20"/>
                <w:szCs w:val="20"/>
              </w:rPr>
            </w:pPr>
            <w:r>
              <w:rPr>
                <w:sz w:val="20"/>
                <w:szCs w:val="20"/>
              </w:rPr>
              <w:t>Специальный</w:t>
            </w:r>
            <w:r>
              <w:rPr>
                <w:sz w:val="20"/>
                <w:szCs w:val="20"/>
              </w:rPr>
              <w:tab/>
              <w:t>эксперимент</w:t>
            </w:r>
          </w:p>
          <w:p w:rsidR="007012DA" w:rsidRDefault="00C56351">
            <w:pPr>
              <w:pStyle w:val="a7"/>
              <w:shd w:val="clear" w:color="auto" w:fill="auto"/>
              <w:tabs>
                <w:tab w:val="left" w:pos="1879"/>
              </w:tabs>
              <w:spacing w:line="271" w:lineRule="auto"/>
              <w:ind w:firstLine="0"/>
              <w:jc w:val="both"/>
              <w:rPr>
                <w:sz w:val="20"/>
                <w:szCs w:val="20"/>
              </w:rPr>
            </w:pPr>
            <w:r>
              <w:rPr>
                <w:sz w:val="20"/>
                <w:szCs w:val="20"/>
              </w:rPr>
              <w:t>внушаемость,</w:t>
            </w:r>
            <w:r>
              <w:rPr>
                <w:sz w:val="20"/>
                <w:szCs w:val="20"/>
              </w:rPr>
              <w:tab/>
              <w:t>проявления</w:t>
            </w:r>
          </w:p>
          <w:p w:rsidR="007012DA" w:rsidRDefault="00C56351">
            <w:pPr>
              <w:pStyle w:val="a7"/>
              <w:shd w:val="clear" w:color="auto" w:fill="auto"/>
              <w:spacing w:line="271" w:lineRule="auto"/>
              <w:ind w:firstLine="0"/>
              <w:jc w:val="both"/>
              <w:rPr>
                <w:sz w:val="20"/>
                <w:szCs w:val="20"/>
              </w:rPr>
            </w:pPr>
            <w:r>
              <w:rPr>
                <w:sz w:val="20"/>
                <w:szCs w:val="20"/>
              </w:rPr>
              <w:t>негативизма. (педагог, психолог). Особенности личности. интересы, потребности, Анкета для родителей и учителей. Наличие чувства долга и идеалы, убеждения.</w:t>
            </w:r>
          </w:p>
        </w:tc>
      </w:tr>
    </w:tbl>
    <w:p w:rsidR="007012DA" w:rsidRDefault="007012DA">
      <w:pPr>
        <w:spacing w:after="379" w:line="1" w:lineRule="exact"/>
      </w:pPr>
    </w:p>
    <w:p w:rsidR="007012DA" w:rsidRDefault="00C56351" w:rsidP="00AC34F6">
      <w:pPr>
        <w:pStyle w:val="27"/>
        <w:keepNext/>
        <w:keepLines/>
        <w:numPr>
          <w:ilvl w:val="0"/>
          <w:numId w:val="94"/>
        </w:numPr>
        <w:shd w:val="clear" w:color="auto" w:fill="auto"/>
        <w:tabs>
          <w:tab w:val="left" w:pos="1422"/>
        </w:tabs>
        <w:jc w:val="both"/>
      </w:pPr>
      <w:bookmarkStart w:id="159" w:name="bookmark174"/>
      <w:bookmarkStart w:id="160" w:name="bookmark175"/>
      <w:r>
        <w:t>Мониторинг динамики развития детей</w:t>
      </w:r>
      <w:bookmarkEnd w:id="159"/>
      <w:bookmarkEnd w:id="160"/>
    </w:p>
    <w:p w:rsidR="007012DA" w:rsidRDefault="00C56351">
      <w:pPr>
        <w:pStyle w:val="12"/>
        <w:shd w:val="clear" w:color="auto" w:fill="auto"/>
        <w:ind w:firstLine="720"/>
        <w:jc w:val="both"/>
      </w:pPr>
      <w:r>
        <w:t>Мониторинг динамики развития детей, их успешности в освоении основной образовательной программы начального общего образования, корректировку коррекционных мероприятий осуществляет школьный психолого-педагогический консилиум. Он проводится по итогам полугодия.</w:t>
      </w:r>
    </w:p>
    <w:p w:rsidR="007012DA" w:rsidRDefault="00C56351">
      <w:pPr>
        <w:pStyle w:val="12"/>
        <w:shd w:val="clear" w:color="auto" w:fill="auto"/>
        <w:ind w:firstLine="720"/>
        <w:jc w:val="both"/>
      </w:pPr>
      <w:r>
        <w:t>Мониторинговая деятельность предполагает:</w:t>
      </w:r>
    </w:p>
    <w:p w:rsidR="007012DA" w:rsidRDefault="00C56351" w:rsidP="00AC34F6">
      <w:pPr>
        <w:pStyle w:val="12"/>
        <w:numPr>
          <w:ilvl w:val="0"/>
          <w:numId w:val="73"/>
        </w:numPr>
        <w:shd w:val="clear" w:color="auto" w:fill="auto"/>
        <w:tabs>
          <w:tab w:val="left" w:pos="1130"/>
        </w:tabs>
        <w:ind w:firstLine="720"/>
        <w:jc w:val="both"/>
      </w:pPr>
      <w:r>
        <w:t>отслеживание динамики развития обучающихся с ОВЗ и эффективности индивидуальных коррекционно-развивающих программ;</w:t>
      </w:r>
    </w:p>
    <w:p w:rsidR="007012DA" w:rsidRDefault="00C56351" w:rsidP="00AC34F6">
      <w:pPr>
        <w:pStyle w:val="12"/>
        <w:numPr>
          <w:ilvl w:val="0"/>
          <w:numId w:val="73"/>
        </w:numPr>
        <w:shd w:val="clear" w:color="auto" w:fill="auto"/>
        <w:tabs>
          <w:tab w:val="left" w:pos="1002"/>
        </w:tabs>
        <w:ind w:firstLine="720"/>
        <w:jc w:val="both"/>
      </w:pPr>
      <w:r>
        <w:t>перспективное планирование коррекционно-развивающей работы.</w:t>
      </w:r>
    </w:p>
    <w:p w:rsidR="007012DA" w:rsidRDefault="00C56351">
      <w:pPr>
        <w:pStyle w:val="12"/>
        <w:shd w:val="clear" w:color="auto" w:fill="auto"/>
        <w:spacing w:after="380"/>
        <w:ind w:firstLine="720"/>
        <w:jc w:val="both"/>
      </w:pPr>
      <w:r>
        <w:t>Психолого- педагогический консилиум анализирует выполнение индивидуального плана коррекционно-развивающей работы с конкретными обучающимися, даёт рекомендации для следующего этапа обучения. Другая задача школьного консилиума — выбор дифференцированных педагогических условий, необходимых для обеспечения общей коррекционной направленности учебно-воспитательного процесса, включающей активизацию познавательной деятельности детей, повышение уровня их умственного и речевого здоровья, сохранение и поддержание здоровья, нормализацию учебной деятельности, профилактику и коррекцию негативных тенденций эмоционально-личностного развития. Коррекционная работа ведётся в тесном сотрудничестве с семьей ребенка.</w:t>
      </w:r>
    </w:p>
    <w:p w:rsidR="007012DA" w:rsidRDefault="00C56351" w:rsidP="00AC34F6">
      <w:pPr>
        <w:pStyle w:val="27"/>
        <w:keepNext/>
        <w:keepLines/>
        <w:numPr>
          <w:ilvl w:val="0"/>
          <w:numId w:val="94"/>
        </w:numPr>
        <w:shd w:val="clear" w:color="auto" w:fill="auto"/>
        <w:tabs>
          <w:tab w:val="left" w:pos="1398"/>
        </w:tabs>
        <w:spacing w:line="271" w:lineRule="auto"/>
        <w:jc w:val="both"/>
      </w:pPr>
      <w:bookmarkStart w:id="161" w:name="bookmark176"/>
      <w:bookmarkStart w:id="162" w:name="bookmark177"/>
      <w:r>
        <w:lastRenderedPageBreak/>
        <w:t>Корректировка коррекционных мероприятий</w:t>
      </w:r>
      <w:bookmarkEnd w:id="161"/>
      <w:bookmarkEnd w:id="162"/>
    </w:p>
    <w:p w:rsidR="007012DA" w:rsidRDefault="00C56351">
      <w:pPr>
        <w:pStyle w:val="12"/>
        <w:shd w:val="clear" w:color="auto" w:fill="auto"/>
        <w:spacing w:line="271" w:lineRule="auto"/>
        <w:ind w:firstLine="720"/>
        <w:jc w:val="both"/>
      </w:pPr>
      <w:r>
        <w:t>Целью коррекционной работы в рамках данной программы является обеспечение своевременной специализированной помощи в освоении содержания образования и коррекции недостатков в познавательной и эмоционально-личностной сфере детей с ТНР. На этапе осуществления практической реализации программы коррекционной работы каждый из специалистов работающий с ребенком решает поставленные перед ним задачи и использует свои приемы.</w:t>
      </w:r>
    </w:p>
    <w:p w:rsidR="007012DA" w:rsidRDefault="00C56351">
      <w:pPr>
        <w:pStyle w:val="12"/>
        <w:shd w:val="clear" w:color="auto" w:fill="auto"/>
        <w:spacing w:after="380" w:line="271" w:lineRule="auto"/>
        <w:ind w:firstLine="720"/>
        <w:jc w:val="both"/>
      </w:pPr>
      <w:r>
        <w:t>Так, психолог в процессе индивидуальных и групповых занятий использует следующие приёмы: создание положительного эмоционального фона, заслуженное поощрение, организующую помощь, наращивание темпа деятельности на доступном материале, привитие навыков самоконтроля. Учитель физкультуры обеспечивает коррекцию физического развития и пространственной ориентации, проводит занятия лечебной физкультурой. Медицинская сестра осуществляет профилактику соматического состояния, коррекцию учебных и физических нагрузок, контролирует выполнение медицинских рекомендаций. В соответствии с индивидуальными картами медикопсихолого-педагогического сопровождения специальные виды коррекционной деятельности осуществляют другие субъекты образовательного процесса. Корректировка некоторых недостатков физического развития осуществляется также в рамках Программы формирования экологической культуры, здорового и безопасного образа жизни. По завершению и в ходе выполнения коррекционных мероприятий осуществляется анализ работы, по результату которого вносятся коррективы в коррекционные программы. Результатом коррекционной работы является достижение ребёнком с ОВЗ планируемых результатов освоения Образовательной программы.</w:t>
      </w:r>
    </w:p>
    <w:p w:rsidR="007012DA" w:rsidRDefault="00C56351" w:rsidP="00AC34F6">
      <w:pPr>
        <w:pStyle w:val="27"/>
        <w:keepNext/>
        <w:keepLines/>
        <w:numPr>
          <w:ilvl w:val="0"/>
          <w:numId w:val="94"/>
        </w:numPr>
        <w:shd w:val="clear" w:color="auto" w:fill="auto"/>
        <w:tabs>
          <w:tab w:val="left" w:pos="1531"/>
        </w:tabs>
        <w:spacing w:line="271" w:lineRule="auto"/>
        <w:jc w:val="both"/>
      </w:pPr>
      <w:bookmarkStart w:id="163" w:name="bookmark178"/>
      <w:bookmarkStart w:id="164" w:name="bookmark179"/>
      <w:r>
        <w:t>Описание специальных условий обучения и воспитания детей с ограниченными возможностями здоровья. Требования к условиям реализации программы</w:t>
      </w:r>
      <w:bookmarkEnd w:id="163"/>
      <w:bookmarkEnd w:id="164"/>
    </w:p>
    <w:p w:rsidR="007012DA" w:rsidRDefault="00C56351">
      <w:pPr>
        <w:pStyle w:val="27"/>
        <w:keepNext/>
        <w:keepLines/>
        <w:shd w:val="clear" w:color="auto" w:fill="auto"/>
        <w:spacing w:after="160" w:line="271" w:lineRule="auto"/>
        <w:jc w:val="both"/>
      </w:pPr>
      <w:bookmarkStart w:id="165" w:name="bookmark180"/>
      <w:bookmarkStart w:id="166" w:name="bookmark181"/>
      <w:r>
        <w:t>Специальные условия реализации программы</w:t>
      </w:r>
      <w:bookmarkEnd w:id="165"/>
      <w:bookmarkEnd w:id="166"/>
    </w:p>
    <w:p w:rsidR="007012DA" w:rsidRDefault="00C56351">
      <w:pPr>
        <w:pStyle w:val="12"/>
        <w:shd w:val="clear" w:color="auto" w:fill="auto"/>
        <w:spacing w:line="271" w:lineRule="auto"/>
        <w:ind w:firstLine="720"/>
        <w:jc w:val="both"/>
      </w:pPr>
      <w:r>
        <w:t xml:space="preserve">Программа коррекционной работы предусматривает создание в образовательном учреждении специальных условий обучения и воспитания детей с ограниченными возможностями здоровья. Весь учебно-воспитательный процесс в школе имеет </w:t>
      </w:r>
      <w:r>
        <w:rPr>
          <w:i/>
          <w:iCs/>
        </w:rPr>
        <w:t>коррекционную направленность</w:t>
      </w:r>
      <w:r>
        <w:t xml:space="preserve">. В учреждении от всех участников образовательного процесса требуется обязательное </w:t>
      </w:r>
      <w:r>
        <w:rPr>
          <w:b/>
          <w:bCs/>
        </w:rPr>
        <w:t>соблюдение единого логопедического режима</w:t>
      </w:r>
      <w:r>
        <w:t>, а именно:</w:t>
      </w:r>
    </w:p>
    <w:p w:rsidR="007012DA" w:rsidRDefault="00C56351">
      <w:pPr>
        <w:pStyle w:val="12"/>
        <w:shd w:val="clear" w:color="auto" w:fill="auto"/>
        <w:spacing w:line="271" w:lineRule="auto"/>
        <w:ind w:firstLine="720"/>
        <w:jc w:val="both"/>
      </w:pPr>
      <w:r>
        <w:t>1. Все работники школы обязаны постоянно требовать от обучающихся соблюдения норм правильного произношения и речевого дыхания.</w:t>
      </w:r>
    </w:p>
    <w:p w:rsidR="007012DA" w:rsidRDefault="00C56351" w:rsidP="00AC34F6">
      <w:pPr>
        <w:pStyle w:val="12"/>
        <w:numPr>
          <w:ilvl w:val="0"/>
          <w:numId w:val="95"/>
        </w:numPr>
        <w:shd w:val="clear" w:color="auto" w:fill="auto"/>
        <w:tabs>
          <w:tab w:val="left" w:pos="1386"/>
        </w:tabs>
        <w:spacing w:line="271" w:lineRule="auto"/>
        <w:ind w:firstLine="720"/>
        <w:jc w:val="both"/>
      </w:pPr>
      <w:r>
        <w:t>Учителя должны иметь речевой профиль обучающихся своего класса, вести планирование и учёт работы по устранению дефектов речи.</w:t>
      </w:r>
    </w:p>
    <w:p w:rsidR="007012DA" w:rsidRDefault="00C56351" w:rsidP="00AC34F6">
      <w:pPr>
        <w:pStyle w:val="12"/>
        <w:numPr>
          <w:ilvl w:val="0"/>
          <w:numId w:val="95"/>
        </w:numPr>
        <w:shd w:val="clear" w:color="auto" w:fill="auto"/>
        <w:tabs>
          <w:tab w:val="left" w:pos="1386"/>
        </w:tabs>
        <w:spacing w:line="271" w:lineRule="auto"/>
        <w:ind w:firstLine="720"/>
        <w:jc w:val="both"/>
      </w:pPr>
      <w:r>
        <w:t>Учителя обязаны проводить с обучающимися ежедневную речевую зарядку по развитию артикуляционного аппарата, по формированию одной из грамматических форм.</w:t>
      </w:r>
    </w:p>
    <w:p w:rsidR="007012DA" w:rsidRDefault="00C56351" w:rsidP="00AC34F6">
      <w:pPr>
        <w:pStyle w:val="12"/>
        <w:numPr>
          <w:ilvl w:val="0"/>
          <w:numId w:val="95"/>
        </w:numPr>
        <w:shd w:val="clear" w:color="auto" w:fill="auto"/>
        <w:tabs>
          <w:tab w:val="left" w:pos="1418"/>
        </w:tabs>
        <w:spacing w:line="271" w:lineRule="auto"/>
        <w:ind w:firstLine="720"/>
        <w:jc w:val="both"/>
      </w:pPr>
      <w:r>
        <w:t>Во время проведения уроков, внеклассных мероприятий, прогулок, бесед, экскурсий и режимных моментов учителя должны стремиться к максимальной активизации речи обучающихся.</w:t>
      </w:r>
    </w:p>
    <w:p w:rsidR="007012DA" w:rsidRDefault="00C56351" w:rsidP="00AC34F6">
      <w:pPr>
        <w:pStyle w:val="12"/>
        <w:numPr>
          <w:ilvl w:val="0"/>
          <w:numId w:val="95"/>
        </w:numPr>
        <w:shd w:val="clear" w:color="auto" w:fill="auto"/>
        <w:tabs>
          <w:tab w:val="left" w:pos="1418"/>
        </w:tabs>
        <w:spacing w:line="271" w:lineRule="auto"/>
        <w:ind w:firstLine="720"/>
        <w:jc w:val="both"/>
      </w:pPr>
      <w:r>
        <w:t>Учителя пения и ритмики должны включаться в работу школы по воспитанию у обучающихся чувства ритма, особенно речевого, для чего использовать различные ритмические упражнения и игры с речью: потешки, считалки, пословицы, поговорки.</w:t>
      </w:r>
    </w:p>
    <w:p w:rsidR="007012DA" w:rsidRDefault="00C56351" w:rsidP="00AC34F6">
      <w:pPr>
        <w:pStyle w:val="12"/>
        <w:numPr>
          <w:ilvl w:val="0"/>
          <w:numId w:val="95"/>
        </w:numPr>
        <w:shd w:val="clear" w:color="auto" w:fill="auto"/>
        <w:tabs>
          <w:tab w:val="left" w:pos="1418"/>
        </w:tabs>
        <w:spacing w:line="271" w:lineRule="auto"/>
        <w:ind w:firstLine="720"/>
        <w:jc w:val="both"/>
      </w:pPr>
      <w:r>
        <w:t>Для обучающихся начальных классов, страдающих дисграфией, ввести систематическую работу по разбору звуко-слогового состава слов с использованием наборного полотна и разрезной азбуки.</w:t>
      </w:r>
    </w:p>
    <w:p w:rsidR="007012DA" w:rsidRDefault="00C56351" w:rsidP="00AC34F6">
      <w:pPr>
        <w:pStyle w:val="12"/>
        <w:numPr>
          <w:ilvl w:val="0"/>
          <w:numId w:val="95"/>
        </w:numPr>
        <w:shd w:val="clear" w:color="auto" w:fill="auto"/>
        <w:tabs>
          <w:tab w:val="left" w:pos="1418"/>
        </w:tabs>
        <w:spacing w:line="276" w:lineRule="auto"/>
        <w:ind w:firstLine="720"/>
        <w:jc w:val="both"/>
      </w:pPr>
      <w:r>
        <w:t>Учителя должны постоянно оберегать заикающихся обучающихся от участия в азартных, шумных играх, в ссорах и создавать спокойную обстановку в классе и группе.</w:t>
      </w:r>
    </w:p>
    <w:p w:rsidR="007012DA" w:rsidRDefault="00C56351" w:rsidP="00AC34F6">
      <w:pPr>
        <w:pStyle w:val="12"/>
        <w:numPr>
          <w:ilvl w:val="0"/>
          <w:numId w:val="95"/>
        </w:numPr>
        <w:shd w:val="clear" w:color="auto" w:fill="auto"/>
        <w:tabs>
          <w:tab w:val="left" w:pos="1418"/>
        </w:tabs>
        <w:spacing w:line="271" w:lineRule="auto"/>
        <w:ind w:firstLine="720"/>
        <w:jc w:val="both"/>
      </w:pPr>
      <w:r>
        <w:t xml:space="preserve">Успехи детей в речи необходимо постоянно поощрять и отражать в речевом профиле </w:t>
      </w:r>
      <w:r>
        <w:lastRenderedPageBreak/>
        <w:t>классного уголка или группы.</w:t>
      </w:r>
    </w:p>
    <w:p w:rsidR="007012DA" w:rsidRDefault="00C56351" w:rsidP="00AC34F6">
      <w:pPr>
        <w:pStyle w:val="12"/>
        <w:numPr>
          <w:ilvl w:val="0"/>
          <w:numId w:val="95"/>
        </w:numPr>
        <w:shd w:val="clear" w:color="auto" w:fill="auto"/>
        <w:tabs>
          <w:tab w:val="left" w:pos="1418"/>
        </w:tabs>
        <w:spacing w:line="276" w:lineRule="auto"/>
        <w:ind w:firstLine="720"/>
        <w:jc w:val="both"/>
      </w:pPr>
      <w:r>
        <w:t>На утренней зарядке уделять больше внимания дыхательным и голосовым упражнениям. Подбирать речёвки с движениями и периодически обновлять их.</w:t>
      </w:r>
    </w:p>
    <w:p w:rsidR="007012DA" w:rsidRDefault="00C56351" w:rsidP="00AC34F6">
      <w:pPr>
        <w:pStyle w:val="12"/>
        <w:numPr>
          <w:ilvl w:val="0"/>
          <w:numId w:val="95"/>
        </w:numPr>
        <w:shd w:val="clear" w:color="auto" w:fill="auto"/>
        <w:tabs>
          <w:tab w:val="left" w:pos="1418"/>
        </w:tabs>
        <w:spacing w:line="271" w:lineRule="auto"/>
        <w:ind w:firstLine="720"/>
        <w:jc w:val="both"/>
      </w:pPr>
      <w:r>
        <w:t>При проведении самоподготовки выполнять следующее:</w:t>
      </w:r>
    </w:p>
    <w:p w:rsidR="007012DA" w:rsidRDefault="00C56351">
      <w:pPr>
        <w:pStyle w:val="12"/>
        <w:shd w:val="clear" w:color="auto" w:fill="auto"/>
        <w:tabs>
          <w:tab w:val="left" w:pos="1054"/>
        </w:tabs>
        <w:spacing w:line="271" w:lineRule="auto"/>
        <w:ind w:firstLine="720"/>
        <w:jc w:val="both"/>
      </w:pPr>
      <w:r>
        <w:t>а)</w:t>
      </w:r>
      <w:r>
        <w:tab/>
        <w:t>речевую зарядку;</w:t>
      </w:r>
    </w:p>
    <w:p w:rsidR="007012DA" w:rsidRDefault="00C56351">
      <w:pPr>
        <w:pStyle w:val="12"/>
        <w:shd w:val="clear" w:color="auto" w:fill="auto"/>
        <w:tabs>
          <w:tab w:val="left" w:pos="1073"/>
        </w:tabs>
        <w:spacing w:line="271" w:lineRule="auto"/>
        <w:ind w:firstLine="720"/>
        <w:jc w:val="both"/>
      </w:pPr>
      <w:r>
        <w:t>б)</w:t>
      </w:r>
      <w:r>
        <w:tab/>
        <w:t>словарную работу;</w:t>
      </w:r>
    </w:p>
    <w:p w:rsidR="007012DA" w:rsidRDefault="00C56351">
      <w:pPr>
        <w:pStyle w:val="12"/>
        <w:shd w:val="clear" w:color="auto" w:fill="auto"/>
        <w:tabs>
          <w:tab w:val="left" w:pos="1064"/>
        </w:tabs>
        <w:spacing w:line="271" w:lineRule="auto"/>
        <w:ind w:firstLine="720"/>
        <w:jc w:val="both"/>
      </w:pPr>
      <w:r>
        <w:t>в)</w:t>
      </w:r>
      <w:r>
        <w:tab/>
        <w:t>следить за правильным произношением и плавностью речи;</w:t>
      </w:r>
    </w:p>
    <w:p w:rsidR="007012DA" w:rsidRDefault="00C56351">
      <w:pPr>
        <w:pStyle w:val="12"/>
        <w:shd w:val="clear" w:color="auto" w:fill="auto"/>
        <w:tabs>
          <w:tab w:val="left" w:pos="1049"/>
        </w:tabs>
        <w:spacing w:line="276" w:lineRule="auto"/>
        <w:ind w:firstLine="720"/>
        <w:jc w:val="both"/>
      </w:pPr>
      <w:r>
        <w:t>г)</w:t>
      </w:r>
      <w:r>
        <w:tab/>
        <w:t>требовать от обучающихся полных ответов;</w:t>
      </w:r>
    </w:p>
    <w:p w:rsidR="007012DA" w:rsidRDefault="00C56351">
      <w:pPr>
        <w:pStyle w:val="12"/>
        <w:shd w:val="clear" w:color="auto" w:fill="auto"/>
        <w:tabs>
          <w:tab w:val="left" w:pos="1064"/>
        </w:tabs>
        <w:spacing w:line="276" w:lineRule="auto"/>
        <w:ind w:firstLine="720"/>
        <w:jc w:val="both"/>
      </w:pPr>
      <w:r>
        <w:t>д)</w:t>
      </w:r>
      <w:r>
        <w:tab/>
        <w:t>в конце домашнего задания проводить самостоятельную работу по подготовке речевых заданий по индивидуальным тетрадям.</w:t>
      </w:r>
    </w:p>
    <w:p w:rsidR="007012DA" w:rsidRDefault="00C56351" w:rsidP="00AC34F6">
      <w:pPr>
        <w:pStyle w:val="12"/>
        <w:numPr>
          <w:ilvl w:val="0"/>
          <w:numId w:val="95"/>
        </w:numPr>
        <w:shd w:val="clear" w:color="auto" w:fill="auto"/>
        <w:tabs>
          <w:tab w:val="left" w:pos="1418"/>
        </w:tabs>
        <w:spacing w:line="271" w:lineRule="auto"/>
        <w:ind w:firstLine="720"/>
        <w:jc w:val="both"/>
      </w:pPr>
      <w:r>
        <w:t>Держать связь с учителем, логопедом и врачом.</w:t>
      </w:r>
    </w:p>
    <w:p w:rsidR="007012DA" w:rsidRDefault="00C56351">
      <w:pPr>
        <w:pStyle w:val="12"/>
        <w:shd w:val="clear" w:color="auto" w:fill="auto"/>
        <w:spacing w:line="271" w:lineRule="auto"/>
        <w:ind w:firstLine="780"/>
        <w:jc w:val="both"/>
      </w:pPr>
      <w:r>
        <w:t xml:space="preserve">В учреждении соблюдается </w:t>
      </w:r>
      <w:r>
        <w:rPr>
          <w:i/>
          <w:iCs/>
        </w:rPr>
        <w:t>режим</w:t>
      </w:r>
      <w:r>
        <w:t xml:space="preserve"> оптимальных учебных нагрузок, вариативные формы получения образования в соответствии с рекомендациями ПМПк. УВП строится с учётом индивидуальных особенностей ребёнка, соблюдением комфортного психоэмоционального режима. Кроме того, для оптимизации образовательного процесса и повышения его доступности и эффективности в школе используются современные педагогические технологии, в том числе информационные, компьютерные.</w:t>
      </w:r>
    </w:p>
    <w:p w:rsidR="007012DA" w:rsidRDefault="00C56351">
      <w:pPr>
        <w:pStyle w:val="12"/>
        <w:shd w:val="clear" w:color="auto" w:fill="auto"/>
        <w:spacing w:line="276" w:lineRule="auto"/>
        <w:ind w:firstLine="720"/>
        <w:jc w:val="both"/>
      </w:pPr>
      <w:r>
        <w:t xml:space="preserve">Обеспечение </w:t>
      </w:r>
      <w:r>
        <w:rPr>
          <w:i/>
          <w:iCs/>
        </w:rPr>
        <w:t>здоровьесберегающих условий</w:t>
      </w:r>
      <w:r>
        <w:t xml:space="preserve"> (оздоровительный и охранительный режим, укрепление физического и психического здоровья, профилактика физических, умственных и психологических перегрузок обучающихся, соблюдение санитарногигиенических правил и норм).</w:t>
      </w:r>
      <w:r>
        <w:br w:type="page"/>
      </w:r>
    </w:p>
    <w:p w:rsidR="007012DA" w:rsidRDefault="00C56351">
      <w:pPr>
        <w:pStyle w:val="12"/>
        <w:shd w:val="clear" w:color="auto" w:fill="auto"/>
        <w:ind w:firstLine="720"/>
      </w:pPr>
      <w:r>
        <w:rPr>
          <w:b/>
          <w:bCs/>
        </w:rPr>
        <w:lastRenderedPageBreak/>
        <w:t>Условия реализации программы</w:t>
      </w:r>
    </w:p>
    <w:tbl>
      <w:tblPr>
        <w:tblOverlap w:val="never"/>
        <w:tblW w:w="0" w:type="auto"/>
        <w:jc w:val="center"/>
        <w:tblLayout w:type="fixed"/>
        <w:tblCellMar>
          <w:left w:w="10" w:type="dxa"/>
          <w:right w:w="10" w:type="dxa"/>
        </w:tblCellMar>
        <w:tblLook w:val="0000" w:firstRow="0" w:lastRow="0" w:firstColumn="0" w:lastColumn="0" w:noHBand="0" w:noVBand="0"/>
      </w:tblPr>
      <w:tblGrid>
        <w:gridCol w:w="2285"/>
        <w:gridCol w:w="7483"/>
      </w:tblGrid>
      <w:tr w:rsidR="007012DA">
        <w:trPr>
          <w:trHeight w:hRule="exact" w:val="466"/>
          <w:jc w:val="center"/>
        </w:trPr>
        <w:tc>
          <w:tcPr>
            <w:tcW w:w="2285" w:type="dxa"/>
            <w:tcBorders>
              <w:top w:val="single" w:sz="4" w:space="0" w:color="auto"/>
              <w:left w:val="single" w:sz="4" w:space="0" w:color="auto"/>
            </w:tcBorders>
            <w:shd w:val="clear" w:color="auto" w:fill="FFFFFF"/>
          </w:tcPr>
          <w:p w:rsidR="007012DA" w:rsidRDefault="007012DA">
            <w:pPr>
              <w:rPr>
                <w:sz w:val="10"/>
                <w:szCs w:val="10"/>
              </w:rPr>
            </w:pPr>
          </w:p>
        </w:tc>
        <w:tc>
          <w:tcPr>
            <w:tcW w:w="7483"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0"/>
            </w:pPr>
            <w:r>
              <w:rPr>
                <w:b/>
                <w:bCs/>
              </w:rPr>
              <w:t>Условия</w:t>
            </w:r>
          </w:p>
        </w:tc>
      </w:tr>
      <w:tr w:rsidR="007012DA">
        <w:trPr>
          <w:trHeight w:hRule="exact" w:val="7464"/>
          <w:jc w:val="center"/>
        </w:trPr>
        <w:tc>
          <w:tcPr>
            <w:tcW w:w="2285" w:type="dxa"/>
            <w:tcBorders>
              <w:top w:val="single" w:sz="4" w:space="0" w:color="auto"/>
              <w:left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Психологопедагогическое</w:t>
            </w:r>
          </w:p>
          <w:p w:rsidR="007012DA" w:rsidRDefault="00C56351">
            <w:pPr>
              <w:pStyle w:val="a7"/>
              <w:shd w:val="clear" w:color="auto" w:fill="auto"/>
              <w:ind w:firstLine="0"/>
              <w:rPr>
                <w:sz w:val="20"/>
                <w:szCs w:val="20"/>
              </w:rPr>
            </w:pPr>
            <w:r>
              <w:rPr>
                <w:sz w:val="20"/>
                <w:szCs w:val="20"/>
              </w:rPr>
              <w:t>обеспечение</w:t>
            </w:r>
          </w:p>
        </w:tc>
        <w:tc>
          <w:tcPr>
            <w:tcW w:w="7483" w:type="dxa"/>
            <w:tcBorders>
              <w:top w:val="single" w:sz="4" w:space="0" w:color="auto"/>
              <w:left w:val="single" w:sz="4" w:space="0" w:color="auto"/>
              <w:right w:val="single" w:sz="4" w:space="0" w:color="auto"/>
            </w:tcBorders>
            <w:shd w:val="clear" w:color="auto" w:fill="FFFFFF"/>
            <w:vAlign w:val="bottom"/>
          </w:tcPr>
          <w:p w:rsidR="007012DA" w:rsidRDefault="00C56351" w:rsidP="00AC34F6">
            <w:pPr>
              <w:pStyle w:val="a7"/>
              <w:numPr>
                <w:ilvl w:val="0"/>
                <w:numId w:val="96"/>
              </w:numPr>
              <w:shd w:val="clear" w:color="auto" w:fill="auto"/>
              <w:tabs>
                <w:tab w:val="left" w:pos="706"/>
              </w:tabs>
              <w:spacing w:after="60" w:line="271" w:lineRule="auto"/>
              <w:ind w:firstLine="0"/>
              <w:jc w:val="both"/>
              <w:rPr>
                <w:sz w:val="20"/>
                <w:szCs w:val="20"/>
              </w:rPr>
            </w:pPr>
            <w:r>
              <w:rPr>
                <w:sz w:val="20"/>
                <w:szCs w:val="20"/>
              </w:rPr>
              <w:t>Комплектование классов, организация работы педагогов в соответствии с требованиями СанПин;</w:t>
            </w:r>
          </w:p>
          <w:p w:rsidR="007012DA" w:rsidRDefault="00C56351" w:rsidP="00AC34F6">
            <w:pPr>
              <w:pStyle w:val="a7"/>
              <w:numPr>
                <w:ilvl w:val="0"/>
                <w:numId w:val="96"/>
              </w:numPr>
              <w:shd w:val="clear" w:color="auto" w:fill="auto"/>
              <w:tabs>
                <w:tab w:val="left" w:pos="696"/>
              </w:tabs>
              <w:spacing w:after="60" w:line="271" w:lineRule="auto"/>
              <w:ind w:firstLine="0"/>
              <w:jc w:val="both"/>
              <w:rPr>
                <w:sz w:val="20"/>
                <w:szCs w:val="20"/>
              </w:rPr>
            </w:pPr>
            <w:r>
              <w:rPr>
                <w:sz w:val="20"/>
                <w:szCs w:val="20"/>
              </w:rPr>
              <w:t>оптимальный режим учебных нагрузок;</w:t>
            </w:r>
          </w:p>
          <w:p w:rsidR="007012DA" w:rsidRDefault="00C56351" w:rsidP="00AC34F6">
            <w:pPr>
              <w:pStyle w:val="a7"/>
              <w:numPr>
                <w:ilvl w:val="0"/>
                <w:numId w:val="96"/>
              </w:numPr>
              <w:shd w:val="clear" w:color="auto" w:fill="auto"/>
              <w:tabs>
                <w:tab w:val="left" w:pos="703"/>
              </w:tabs>
              <w:spacing w:after="60" w:line="271" w:lineRule="auto"/>
              <w:ind w:firstLine="0"/>
              <w:jc w:val="both"/>
              <w:rPr>
                <w:sz w:val="20"/>
                <w:szCs w:val="20"/>
              </w:rPr>
            </w:pPr>
            <w:r>
              <w:rPr>
                <w:sz w:val="20"/>
                <w:szCs w:val="20"/>
              </w:rPr>
              <w:t>вариативные формы получения образования и специализированной помощи в соответствии с рекомендациями ТПМПК, ЦПМПК;</w:t>
            </w:r>
          </w:p>
          <w:p w:rsidR="007012DA" w:rsidRDefault="00C56351" w:rsidP="00AC34F6">
            <w:pPr>
              <w:pStyle w:val="a7"/>
              <w:numPr>
                <w:ilvl w:val="0"/>
                <w:numId w:val="96"/>
              </w:numPr>
              <w:shd w:val="clear" w:color="auto" w:fill="auto"/>
              <w:tabs>
                <w:tab w:val="left" w:pos="694"/>
              </w:tabs>
              <w:spacing w:after="60" w:line="271" w:lineRule="auto"/>
              <w:ind w:firstLine="0"/>
              <w:jc w:val="both"/>
              <w:rPr>
                <w:sz w:val="20"/>
                <w:szCs w:val="20"/>
              </w:rPr>
            </w:pPr>
            <w:r>
              <w:rPr>
                <w:sz w:val="20"/>
                <w:szCs w:val="20"/>
              </w:rPr>
              <w:t>коррекционная направленность учебно-воспитательного процесса;</w:t>
            </w:r>
          </w:p>
          <w:p w:rsidR="007012DA" w:rsidRDefault="00C56351" w:rsidP="00AC34F6">
            <w:pPr>
              <w:pStyle w:val="a7"/>
              <w:numPr>
                <w:ilvl w:val="0"/>
                <w:numId w:val="96"/>
              </w:numPr>
              <w:shd w:val="clear" w:color="auto" w:fill="auto"/>
              <w:tabs>
                <w:tab w:val="left" w:pos="686"/>
              </w:tabs>
              <w:spacing w:after="60" w:line="271" w:lineRule="auto"/>
              <w:ind w:firstLine="0"/>
              <w:jc w:val="both"/>
              <w:rPr>
                <w:sz w:val="20"/>
                <w:szCs w:val="20"/>
              </w:rPr>
            </w:pPr>
            <w:r>
              <w:rPr>
                <w:sz w:val="20"/>
                <w:szCs w:val="20"/>
              </w:rPr>
              <w:t>учёт индивидуальных особенностей ребёнка;</w:t>
            </w:r>
          </w:p>
          <w:p w:rsidR="007012DA" w:rsidRDefault="00C56351" w:rsidP="00AC34F6">
            <w:pPr>
              <w:pStyle w:val="a7"/>
              <w:numPr>
                <w:ilvl w:val="0"/>
                <w:numId w:val="96"/>
              </w:numPr>
              <w:shd w:val="clear" w:color="auto" w:fill="auto"/>
              <w:tabs>
                <w:tab w:val="left" w:pos="706"/>
              </w:tabs>
              <w:spacing w:after="60" w:line="271" w:lineRule="auto"/>
              <w:ind w:firstLine="0"/>
              <w:jc w:val="both"/>
              <w:rPr>
                <w:sz w:val="20"/>
                <w:szCs w:val="20"/>
              </w:rPr>
            </w:pPr>
            <w:r>
              <w:rPr>
                <w:sz w:val="20"/>
                <w:szCs w:val="20"/>
              </w:rPr>
              <w:t>при организации и подаче учебного материала в условиях фронтального и индивидуального обучения учитываются особенности восприятия, усвоения информации слепыми школьниками;</w:t>
            </w:r>
          </w:p>
          <w:p w:rsidR="007012DA" w:rsidRDefault="00C56351" w:rsidP="00AC34F6">
            <w:pPr>
              <w:pStyle w:val="a7"/>
              <w:numPr>
                <w:ilvl w:val="0"/>
                <w:numId w:val="96"/>
              </w:numPr>
              <w:shd w:val="clear" w:color="auto" w:fill="auto"/>
              <w:tabs>
                <w:tab w:val="left" w:pos="696"/>
              </w:tabs>
              <w:spacing w:after="60" w:line="271" w:lineRule="auto"/>
              <w:ind w:firstLine="0"/>
              <w:jc w:val="both"/>
              <w:rPr>
                <w:sz w:val="20"/>
                <w:szCs w:val="20"/>
              </w:rPr>
            </w:pPr>
            <w:r>
              <w:rPr>
                <w:sz w:val="20"/>
                <w:szCs w:val="20"/>
              </w:rPr>
              <w:t>соблюдение комфортного психо-эмоционального режима;</w:t>
            </w:r>
          </w:p>
          <w:p w:rsidR="007012DA" w:rsidRDefault="00C56351" w:rsidP="00AC34F6">
            <w:pPr>
              <w:pStyle w:val="a7"/>
              <w:numPr>
                <w:ilvl w:val="0"/>
                <w:numId w:val="96"/>
              </w:numPr>
              <w:shd w:val="clear" w:color="auto" w:fill="auto"/>
              <w:tabs>
                <w:tab w:val="left" w:pos="703"/>
              </w:tabs>
              <w:spacing w:after="60" w:line="271" w:lineRule="auto"/>
              <w:ind w:firstLine="0"/>
              <w:jc w:val="both"/>
              <w:rPr>
                <w:sz w:val="20"/>
                <w:szCs w:val="20"/>
              </w:rPr>
            </w:pPr>
            <w:r>
              <w:rPr>
                <w:sz w:val="20"/>
                <w:szCs w:val="20"/>
              </w:rPr>
              <w:t>использование современных педагогических технологий для оптимизации образовательного процесса, повышения его эффективности, доступности;</w:t>
            </w:r>
          </w:p>
          <w:p w:rsidR="007012DA" w:rsidRDefault="00C56351" w:rsidP="00AC34F6">
            <w:pPr>
              <w:pStyle w:val="a7"/>
              <w:numPr>
                <w:ilvl w:val="0"/>
                <w:numId w:val="96"/>
              </w:numPr>
              <w:shd w:val="clear" w:color="auto" w:fill="auto"/>
              <w:tabs>
                <w:tab w:val="left" w:pos="701"/>
              </w:tabs>
              <w:spacing w:after="60" w:line="276" w:lineRule="auto"/>
              <w:ind w:firstLine="0"/>
              <w:jc w:val="both"/>
              <w:rPr>
                <w:sz w:val="20"/>
                <w:szCs w:val="20"/>
              </w:rPr>
            </w:pPr>
            <w:r>
              <w:rPr>
                <w:sz w:val="20"/>
                <w:szCs w:val="20"/>
              </w:rPr>
              <w:t>введение в содержание обучения специальных разделов, отсутствующих в содержании образования нормально развивающегося сверстника;</w:t>
            </w:r>
          </w:p>
          <w:p w:rsidR="007012DA" w:rsidRDefault="00C56351" w:rsidP="00AC34F6">
            <w:pPr>
              <w:pStyle w:val="a7"/>
              <w:numPr>
                <w:ilvl w:val="0"/>
                <w:numId w:val="96"/>
              </w:numPr>
              <w:shd w:val="clear" w:color="auto" w:fill="auto"/>
              <w:tabs>
                <w:tab w:val="left" w:pos="703"/>
              </w:tabs>
              <w:spacing w:after="60" w:line="271" w:lineRule="auto"/>
              <w:ind w:firstLine="0"/>
              <w:jc w:val="both"/>
              <w:rPr>
                <w:sz w:val="20"/>
                <w:szCs w:val="20"/>
              </w:rPr>
            </w:pPr>
            <w:r>
              <w:rPr>
                <w:sz w:val="20"/>
                <w:szCs w:val="20"/>
              </w:rPr>
              <w:t>дифференцированное и индивидуализированное обучение с учётом специфики нарушения развития ребёнка;</w:t>
            </w:r>
          </w:p>
          <w:p w:rsidR="007012DA" w:rsidRDefault="00C56351" w:rsidP="00AC34F6">
            <w:pPr>
              <w:pStyle w:val="a7"/>
              <w:numPr>
                <w:ilvl w:val="0"/>
                <w:numId w:val="96"/>
              </w:numPr>
              <w:shd w:val="clear" w:color="auto" w:fill="auto"/>
              <w:tabs>
                <w:tab w:val="left" w:pos="706"/>
              </w:tabs>
              <w:spacing w:after="60" w:line="271" w:lineRule="auto"/>
              <w:ind w:firstLine="0"/>
              <w:jc w:val="both"/>
              <w:rPr>
                <w:sz w:val="20"/>
                <w:szCs w:val="20"/>
              </w:rPr>
            </w:pPr>
            <w:r>
              <w:rPr>
                <w:sz w:val="20"/>
                <w:szCs w:val="20"/>
              </w:rPr>
              <w:t>комплексное сопровождение обучающегося (индивидуальные и фронтальные коррекционные занятия);</w:t>
            </w:r>
          </w:p>
          <w:p w:rsidR="007012DA" w:rsidRDefault="00C56351" w:rsidP="00AC34F6">
            <w:pPr>
              <w:pStyle w:val="a7"/>
              <w:numPr>
                <w:ilvl w:val="0"/>
                <w:numId w:val="96"/>
              </w:numPr>
              <w:shd w:val="clear" w:color="auto" w:fill="auto"/>
              <w:tabs>
                <w:tab w:val="left" w:pos="686"/>
              </w:tabs>
              <w:spacing w:after="60" w:line="271" w:lineRule="auto"/>
              <w:ind w:firstLine="0"/>
              <w:jc w:val="both"/>
              <w:rPr>
                <w:sz w:val="20"/>
                <w:szCs w:val="20"/>
              </w:rPr>
            </w:pPr>
            <w:r>
              <w:rPr>
                <w:sz w:val="20"/>
                <w:szCs w:val="20"/>
              </w:rPr>
              <w:t>укрепление физического и психического здоровья слепых детей;</w:t>
            </w:r>
          </w:p>
          <w:p w:rsidR="007012DA" w:rsidRDefault="00C56351" w:rsidP="00AC34F6">
            <w:pPr>
              <w:pStyle w:val="a7"/>
              <w:numPr>
                <w:ilvl w:val="0"/>
                <w:numId w:val="96"/>
              </w:numPr>
              <w:shd w:val="clear" w:color="auto" w:fill="auto"/>
              <w:tabs>
                <w:tab w:val="left" w:pos="694"/>
                <w:tab w:val="left" w:pos="3521"/>
                <w:tab w:val="left" w:pos="4944"/>
                <w:tab w:val="left" w:pos="5652"/>
              </w:tabs>
              <w:spacing w:after="60" w:line="271" w:lineRule="auto"/>
              <w:ind w:firstLine="0"/>
              <w:jc w:val="both"/>
              <w:rPr>
                <w:sz w:val="20"/>
                <w:szCs w:val="20"/>
              </w:rPr>
            </w:pPr>
            <w:r>
              <w:rPr>
                <w:sz w:val="20"/>
                <w:szCs w:val="20"/>
              </w:rPr>
              <w:t>профилактика физических,</w:t>
            </w:r>
            <w:r>
              <w:rPr>
                <w:sz w:val="20"/>
                <w:szCs w:val="20"/>
              </w:rPr>
              <w:tab/>
              <w:t>умственных</w:t>
            </w:r>
            <w:r>
              <w:rPr>
                <w:sz w:val="20"/>
                <w:szCs w:val="20"/>
              </w:rPr>
              <w:tab/>
              <w:t>и</w:t>
            </w:r>
            <w:r>
              <w:rPr>
                <w:sz w:val="20"/>
                <w:szCs w:val="20"/>
              </w:rPr>
              <w:tab/>
              <w:t>психологических</w:t>
            </w:r>
          </w:p>
          <w:p w:rsidR="007012DA" w:rsidRDefault="00C56351">
            <w:pPr>
              <w:pStyle w:val="a7"/>
              <w:shd w:val="clear" w:color="auto" w:fill="auto"/>
              <w:spacing w:after="60" w:line="271" w:lineRule="auto"/>
              <w:ind w:firstLine="720"/>
              <w:rPr>
                <w:sz w:val="20"/>
                <w:szCs w:val="20"/>
              </w:rPr>
            </w:pPr>
            <w:r>
              <w:rPr>
                <w:sz w:val="20"/>
                <w:szCs w:val="20"/>
              </w:rPr>
              <w:t>перегрузок обучающихся;</w:t>
            </w:r>
          </w:p>
          <w:p w:rsidR="007012DA" w:rsidRDefault="00C56351" w:rsidP="00AC34F6">
            <w:pPr>
              <w:pStyle w:val="a7"/>
              <w:numPr>
                <w:ilvl w:val="0"/>
                <w:numId w:val="96"/>
              </w:numPr>
              <w:shd w:val="clear" w:color="auto" w:fill="auto"/>
              <w:tabs>
                <w:tab w:val="left" w:pos="696"/>
              </w:tabs>
              <w:spacing w:after="60" w:line="271" w:lineRule="auto"/>
              <w:ind w:firstLine="0"/>
              <w:jc w:val="both"/>
              <w:rPr>
                <w:sz w:val="20"/>
                <w:szCs w:val="20"/>
              </w:rPr>
            </w:pPr>
            <w:r>
              <w:rPr>
                <w:sz w:val="20"/>
                <w:szCs w:val="20"/>
              </w:rPr>
              <w:t>соблюдение санитарно-гигиенических правил и норм;</w:t>
            </w:r>
          </w:p>
          <w:p w:rsidR="007012DA" w:rsidRDefault="00C56351" w:rsidP="00AC34F6">
            <w:pPr>
              <w:pStyle w:val="a7"/>
              <w:numPr>
                <w:ilvl w:val="0"/>
                <w:numId w:val="96"/>
              </w:numPr>
              <w:shd w:val="clear" w:color="auto" w:fill="auto"/>
              <w:tabs>
                <w:tab w:val="left" w:pos="696"/>
              </w:tabs>
              <w:spacing w:after="60" w:line="276" w:lineRule="auto"/>
              <w:ind w:firstLine="0"/>
              <w:jc w:val="both"/>
              <w:rPr>
                <w:sz w:val="20"/>
                <w:szCs w:val="20"/>
              </w:rPr>
            </w:pPr>
            <w:r>
              <w:rPr>
                <w:sz w:val="20"/>
                <w:szCs w:val="20"/>
              </w:rPr>
              <w:t>участие слепых детей в воспитательных, культурно - развлекательных, спортивно</w:t>
            </w:r>
            <w:r w:rsidR="00D30672">
              <w:rPr>
                <w:sz w:val="20"/>
                <w:szCs w:val="20"/>
              </w:rPr>
              <w:t>-</w:t>
            </w:r>
            <w:r>
              <w:rPr>
                <w:sz w:val="20"/>
                <w:szCs w:val="20"/>
              </w:rPr>
              <w:t>оздоровительных и иных досуговых мероприятиях школы.</w:t>
            </w:r>
          </w:p>
        </w:tc>
      </w:tr>
      <w:tr w:rsidR="007012DA">
        <w:trPr>
          <w:trHeight w:hRule="exact" w:val="1728"/>
          <w:jc w:val="center"/>
        </w:trPr>
        <w:tc>
          <w:tcPr>
            <w:tcW w:w="2285" w:type="dxa"/>
            <w:tcBorders>
              <w:top w:val="single" w:sz="4" w:space="0" w:color="auto"/>
              <w:left w:val="single" w:sz="4" w:space="0" w:color="auto"/>
            </w:tcBorders>
            <w:shd w:val="clear" w:color="auto" w:fill="FFFFFF"/>
          </w:tcPr>
          <w:p w:rsidR="007012DA" w:rsidRDefault="00C56351">
            <w:pPr>
              <w:pStyle w:val="a7"/>
              <w:shd w:val="clear" w:color="auto" w:fill="auto"/>
              <w:spacing w:line="276" w:lineRule="auto"/>
              <w:ind w:firstLine="0"/>
              <w:rPr>
                <w:sz w:val="20"/>
                <w:szCs w:val="20"/>
              </w:rPr>
            </w:pPr>
            <w:r>
              <w:rPr>
                <w:sz w:val="20"/>
                <w:szCs w:val="20"/>
              </w:rPr>
              <w:t>Программно</w:t>
            </w:r>
            <w:r>
              <w:rPr>
                <w:sz w:val="20"/>
                <w:szCs w:val="20"/>
              </w:rPr>
              <w:softHyphen/>
              <w:t>методическое обеспечение</w:t>
            </w:r>
          </w:p>
        </w:tc>
        <w:tc>
          <w:tcPr>
            <w:tcW w:w="7483" w:type="dxa"/>
            <w:tcBorders>
              <w:top w:val="single" w:sz="4" w:space="0" w:color="auto"/>
              <w:left w:val="single" w:sz="4" w:space="0" w:color="auto"/>
              <w:right w:val="single" w:sz="4" w:space="0" w:color="auto"/>
            </w:tcBorders>
            <w:shd w:val="clear" w:color="auto" w:fill="FFFFFF"/>
            <w:vAlign w:val="bottom"/>
          </w:tcPr>
          <w:p w:rsidR="007012DA" w:rsidRDefault="00C56351" w:rsidP="00AC34F6">
            <w:pPr>
              <w:pStyle w:val="a7"/>
              <w:numPr>
                <w:ilvl w:val="0"/>
                <w:numId w:val="97"/>
              </w:numPr>
              <w:shd w:val="clear" w:color="auto" w:fill="auto"/>
              <w:tabs>
                <w:tab w:val="left" w:pos="694"/>
                <w:tab w:val="left" w:pos="4944"/>
                <w:tab w:val="left" w:pos="7303"/>
              </w:tabs>
              <w:spacing w:line="271" w:lineRule="auto"/>
              <w:ind w:firstLine="0"/>
              <w:jc w:val="both"/>
              <w:rPr>
                <w:sz w:val="20"/>
                <w:szCs w:val="20"/>
              </w:rPr>
            </w:pPr>
            <w:r>
              <w:rPr>
                <w:sz w:val="20"/>
                <w:szCs w:val="20"/>
              </w:rPr>
              <w:t>использование коррекционно-развивающих</w:t>
            </w:r>
            <w:r>
              <w:rPr>
                <w:sz w:val="20"/>
                <w:szCs w:val="20"/>
              </w:rPr>
              <w:tab/>
              <w:t>программ,</w:t>
            </w:r>
            <w:r>
              <w:rPr>
                <w:sz w:val="20"/>
                <w:szCs w:val="20"/>
              </w:rPr>
              <w:tab/>
              <w:t>□</w:t>
            </w:r>
          </w:p>
          <w:p w:rsidR="007012DA" w:rsidRDefault="00C56351">
            <w:pPr>
              <w:pStyle w:val="a7"/>
              <w:shd w:val="clear" w:color="auto" w:fill="auto"/>
              <w:spacing w:line="271" w:lineRule="auto"/>
              <w:ind w:firstLine="0"/>
              <w:rPr>
                <w:sz w:val="20"/>
                <w:szCs w:val="20"/>
              </w:rPr>
            </w:pPr>
            <w:r>
              <w:rPr>
                <w:sz w:val="20"/>
                <w:szCs w:val="20"/>
              </w:rPr>
              <w:t>диагностического и коррекционно-развивающего инструментария;</w:t>
            </w:r>
          </w:p>
          <w:p w:rsidR="007012DA" w:rsidRDefault="00C56351" w:rsidP="00AC34F6">
            <w:pPr>
              <w:pStyle w:val="a7"/>
              <w:numPr>
                <w:ilvl w:val="0"/>
                <w:numId w:val="97"/>
              </w:numPr>
              <w:shd w:val="clear" w:color="auto" w:fill="auto"/>
              <w:tabs>
                <w:tab w:val="left" w:pos="701"/>
              </w:tabs>
              <w:spacing w:after="60" w:line="271" w:lineRule="auto"/>
              <w:ind w:firstLine="0"/>
              <w:jc w:val="both"/>
              <w:rPr>
                <w:sz w:val="20"/>
                <w:szCs w:val="20"/>
              </w:rPr>
            </w:pPr>
            <w:r>
              <w:rPr>
                <w:sz w:val="20"/>
                <w:szCs w:val="20"/>
              </w:rPr>
              <w:t>разработка АОП для удовлетворения особых образовательных потребностей детей;</w:t>
            </w:r>
          </w:p>
          <w:p w:rsidR="007012DA" w:rsidRDefault="00C56351" w:rsidP="00AC34F6">
            <w:pPr>
              <w:pStyle w:val="a7"/>
              <w:numPr>
                <w:ilvl w:val="0"/>
                <w:numId w:val="97"/>
              </w:numPr>
              <w:shd w:val="clear" w:color="auto" w:fill="auto"/>
              <w:tabs>
                <w:tab w:val="left" w:pos="710"/>
              </w:tabs>
              <w:spacing w:after="40" w:line="276" w:lineRule="auto"/>
              <w:ind w:firstLine="0"/>
              <w:jc w:val="both"/>
              <w:rPr>
                <w:sz w:val="20"/>
                <w:szCs w:val="20"/>
              </w:rPr>
            </w:pPr>
            <w:r>
              <w:rPr>
                <w:sz w:val="20"/>
                <w:szCs w:val="20"/>
              </w:rPr>
              <w:t>использование авторских программ, дидактических и методических пособий, разрабатываемых специалистами ППС.</w:t>
            </w:r>
          </w:p>
        </w:tc>
      </w:tr>
      <w:tr w:rsidR="007012DA">
        <w:trPr>
          <w:trHeight w:hRule="exact" w:val="1488"/>
          <w:jc w:val="center"/>
        </w:trPr>
        <w:tc>
          <w:tcPr>
            <w:tcW w:w="2285"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rPr>
                <w:sz w:val="20"/>
                <w:szCs w:val="20"/>
              </w:rPr>
            </w:pPr>
            <w:r>
              <w:rPr>
                <w:sz w:val="20"/>
                <w:szCs w:val="20"/>
              </w:rPr>
              <w:t>Кадровое обеспечение</w:t>
            </w:r>
          </w:p>
        </w:tc>
        <w:tc>
          <w:tcPr>
            <w:tcW w:w="7483" w:type="dxa"/>
            <w:tcBorders>
              <w:top w:val="single" w:sz="4" w:space="0" w:color="auto"/>
              <w:left w:val="single" w:sz="4" w:space="0" w:color="auto"/>
              <w:bottom w:val="single" w:sz="4" w:space="0" w:color="auto"/>
              <w:right w:val="single" w:sz="4" w:space="0" w:color="auto"/>
            </w:tcBorders>
            <w:shd w:val="clear" w:color="auto" w:fill="FFFFFF"/>
            <w:vAlign w:val="bottom"/>
          </w:tcPr>
          <w:p w:rsidR="007012DA" w:rsidRDefault="00C56351" w:rsidP="00AC34F6">
            <w:pPr>
              <w:pStyle w:val="a7"/>
              <w:numPr>
                <w:ilvl w:val="0"/>
                <w:numId w:val="98"/>
              </w:numPr>
              <w:shd w:val="clear" w:color="auto" w:fill="auto"/>
              <w:tabs>
                <w:tab w:val="left" w:pos="696"/>
              </w:tabs>
              <w:spacing w:after="60" w:line="276" w:lineRule="auto"/>
              <w:ind w:firstLine="0"/>
              <w:rPr>
                <w:sz w:val="20"/>
                <w:szCs w:val="20"/>
              </w:rPr>
            </w:pPr>
            <w:r>
              <w:rPr>
                <w:sz w:val="20"/>
                <w:szCs w:val="20"/>
              </w:rPr>
              <w:t>соответствие занимаемой должности, уровню квалификации;</w:t>
            </w:r>
          </w:p>
          <w:p w:rsidR="007012DA" w:rsidRDefault="00C56351" w:rsidP="00AC34F6">
            <w:pPr>
              <w:pStyle w:val="a7"/>
              <w:numPr>
                <w:ilvl w:val="0"/>
                <w:numId w:val="98"/>
              </w:numPr>
              <w:shd w:val="clear" w:color="auto" w:fill="auto"/>
              <w:tabs>
                <w:tab w:val="left" w:pos="708"/>
              </w:tabs>
              <w:spacing w:after="60" w:line="271" w:lineRule="auto"/>
              <w:ind w:firstLine="0"/>
              <w:rPr>
                <w:sz w:val="20"/>
                <w:szCs w:val="20"/>
              </w:rPr>
            </w:pPr>
            <w:r>
              <w:rPr>
                <w:sz w:val="20"/>
                <w:szCs w:val="20"/>
              </w:rPr>
              <w:t>повышение профессионального уровня педагогом на различных уровнях, в том числе прохождение курсов повышения квалификации по профилю;</w:t>
            </w:r>
          </w:p>
          <w:p w:rsidR="007012DA" w:rsidRDefault="00C56351" w:rsidP="00AC34F6">
            <w:pPr>
              <w:pStyle w:val="a7"/>
              <w:numPr>
                <w:ilvl w:val="0"/>
                <w:numId w:val="98"/>
              </w:numPr>
              <w:shd w:val="clear" w:color="auto" w:fill="auto"/>
              <w:tabs>
                <w:tab w:val="left" w:pos="708"/>
              </w:tabs>
              <w:spacing w:after="60" w:line="276" w:lineRule="auto"/>
              <w:ind w:firstLine="0"/>
              <w:rPr>
                <w:sz w:val="20"/>
                <w:szCs w:val="20"/>
              </w:rPr>
            </w:pPr>
            <w:r>
              <w:rPr>
                <w:sz w:val="20"/>
                <w:szCs w:val="20"/>
              </w:rPr>
              <w:t>ассимиляция педагогического опыта через участие в семинарах, мастер - классах, вебинарах, конференциях регионального и международного уровня.</w:t>
            </w:r>
          </w:p>
        </w:tc>
      </w:tr>
      <w:tr w:rsidR="007012DA">
        <w:trPr>
          <w:trHeight w:hRule="exact" w:val="6917"/>
          <w:jc w:val="center"/>
        </w:trPr>
        <w:tc>
          <w:tcPr>
            <w:tcW w:w="2285" w:type="dxa"/>
            <w:tcBorders>
              <w:top w:val="single" w:sz="4" w:space="0" w:color="auto"/>
              <w:left w:val="single" w:sz="4" w:space="0" w:color="auto"/>
            </w:tcBorders>
            <w:shd w:val="clear" w:color="auto" w:fill="FFFFFF"/>
          </w:tcPr>
          <w:p w:rsidR="007012DA" w:rsidRDefault="00C56351">
            <w:pPr>
              <w:pStyle w:val="a7"/>
              <w:shd w:val="clear" w:color="auto" w:fill="auto"/>
              <w:spacing w:line="271" w:lineRule="auto"/>
              <w:ind w:firstLine="0"/>
              <w:rPr>
                <w:sz w:val="20"/>
                <w:szCs w:val="20"/>
              </w:rPr>
            </w:pPr>
            <w:r>
              <w:rPr>
                <w:sz w:val="20"/>
                <w:szCs w:val="20"/>
              </w:rPr>
              <w:lastRenderedPageBreak/>
              <w:t>Материально</w:t>
            </w:r>
            <w:r>
              <w:rPr>
                <w:sz w:val="20"/>
                <w:szCs w:val="20"/>
              </w:rPr>
              <w:softHyphen/>
              <w:t>техническое обеспечение</w:t>
            </w:r>
          </w:p>
        </w:tc>
        <w:tc>
          <w:tcPr>
            <w:tcW w:w="7483"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tabs>
                <w:tab w:val="left" w:pos="2832"/>
              </w:tabs>
              <w:spacing w:line="271" w:lineRule="auto"/>
              <w:ind w:firstLine="0"/>
              <w:jc w:val="both"/>
              <w:rPr>
                <w:sz w:val="20"/>
                <w:szCs w:val="20"/>
              </w:rPr>
            </w:pPr>
            <w:r>
              <w:rPr>
                <w:sz w:val="20"/>
                <w:szCs w:val="20"/>
              </w:rPr>
              <w:t>Требования к материально-техническим условиям соответствуют СанПин, ФГОС НОО для обучающихся с ОВЗ, которые ориентированы на обеспечение надлежащей материально-технической</w:t>
            </w:r>
            <w:r>
              <w:rPr>
                <w:sz w:val="20"/>
                <w:szCs w:val="20"/>
              </w:rPr>
              <w:tab/>
              <w:t>базы, позволяющей создать адаптивную,</w:t>
            </w:r>
          </w:p>
          <w:p w:rsidR="007012DA" w:rsidRDefault="00C56351">
            <w:pPr>
              <w:pStyle w:val="a7"/>
              <w:shd w:val="clear" w:color="auto" w:fill="auto"/>
              <w:spacing w:line="271" w:lineRule="auto"/>
              <w:ind w:firstLine="0"/>
              <w:jc w:val="both"/>
              <w:rPr>
                <w:sz w:val="20"/>
                <w:szCs w:val="20"/>
              </w:rPr>
            </w:pPr>
            <w:r>
              <w:rPr>
                <w:sz w:val="20"/>
                <w:szCs w:val="20"/>
              </w:rPr>
              <w:t>образовательную среду для обучающихся с ТНР.</w:t>
            </w:r>
          </w:p>
          <w:p w:rsidR="007012DA" w:rsidRDefault="00C56351">
            <w:pPr>
              <w:pStyle w:val="a7"/>
              <w:shd w:val="clear" w:color="auto" w:fill="auto"/>
              <w:spacing w:line="271" w:lineRule="auto"/>
              <w:ind w:firstLine="0"/>
              <w:jc w:val="both"/>
              <w:rPr>
                <w:sz w:val="20"/>
                <w:szCs w:val="20"/>
              </w:rPr>
            </w:pPr>
            <w:r>
              <w:rPr>
                <w:sz w:val="20"/>
                <w:szCs w:val="20"/>
              </w:rPr>
              <w:t xml:space="preserve">Материально-техническая база реализации АООП НОО с ТНР должна соответствовать требованиям, предъявляемым к: - помещениям логопедических кабинетов; - кабинетам психологов. </w:t>
            </w:r>
            <w:r>
              <w:rPr>
                <w:b/>
                <w:bCs/>
                <w:sz w:val="20"/>
                <w:szCs w:val="20"/>
              </w:rPr>
              <w:t xml:space="preserve">Требования к организации рабочего места. </w:t>
            </w:r>
            <w:r>
              <w:rPr>
                <w:sz w:val="20"/>
                <w:szCs w:val="20"/>
              </w:rPr>
              <w:t>Каждый класс должен быть оборудован партами, регулируемыми в соответствии с ростом обучающихся. Номер парты подбирается тщательно, в соответствии с ростом обучающийся, что обеспечивает возможность поддерживать правильную позу. Каждый учебный класс может быть оборудован рабочими местами с компьютерами для обучающихся. Каждый учитель должен иметь возможность проводить уроки в соответствии с современными требованиями информатизации образовательной организации, используя видео- и аудиотехнику.</w:t>
            </w:r>
          </w:p>
          <w:p w:rsidR="007012DA" w:rsidRDefault="00C56351">
            <w:pPr>
              <w:pStyle w:val="a7"/>
              <w:shd w:val="clear" w:color="auto" w:fill="auto"/>
              <w:spacing w:line="269" w:lineRule="auto"/>
              <w:ind w:firstLine="0"/>
              <w:jc w:val="both"/>
              <w:rPr>
                <w:sz w:val="20"/>
                <w:szCs w:val="20"/>
              </w:rPr>
            </w:pPr>
            <w:r>
              <w:rPr>
                <w:b/>
                <w:bCs/>
                <w:sz w:val="20"/>
                <w:szCs w:val="20"/>
              </w:rPr>
              <w:t xml:space="preserve">Вариант 5.1 </w:t>
            </w:r>
            <w:r>
              <w:rPr>
                <w:sz w:val="20"/>
                <w:szCs w:val="20"/>
              </w:rPr>
              <w:t>Требования к специальным учебникам, специальным рабочим тетрадям, специальным дидактическим материалам, специальным компьютерным инструментам обучения. Реализация АООП НОО для обучающихся с ТНР предусматривает использование базовых учебников для сверстников без ограничений здоровья.</w:t>
            </w:r>
          </w:p>
          <w:p w:rsidR="007012DA" w:rsidRDefault="00C56351">
            <w:pPr>
              <w:pStyle w:val="a7"/>
              <w:shd w:val="clear" w:color="auto" w:fill="auto"/>
              <w:spacing w:line="271" w:lineRule="auto"/>
              <w:ind w:firstLine="0"/>
              <w:jc w:val="both"/>
              <w:rPr>
                <w:sz w:val="20"/>
                <w:szCs w:val="20"/>
              </w:rPr>
            </w:pPr>
            <w:r>
              <w:rPr>
                <w:sz w:val="20"/>
                <w:szCs w:val="20"/>
              </w:rPr>
              <w:t>Реализация Программы коррекционной работы обеспечивается видеопроекционным оборудованием, индивидуальными логопедическими зондами, зеркалами, лингводидактическими комплектами, специальным дидактическим материалом для развития дыхания, голоса, мелкой моторики, коррекции (компенсации) дефектов звукопроизношения, нарушений лексико-грамматического строя речи, связной речи, профилактики и коррекции нарушений чтения и письма.</w:t>
            </w:r>
          </w:p>
        </w:tc>
      </w:tr>
      <w:tr w:rsidR="007012DA">
        <w:trPr>
          <w:trHeight w:hRule="exact" w:val="2544"/>
          <w:jc w:val="center"/>
        </w:trPr>
        <w:tc>
          <w:tcPr>
            <w:tcW w:w="2285"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spacing w:line="271" w:lineRule="auto"/>
              <w:ind w:firstLine="0"/>
              <w:rPr>
                <w:sz w:val="20"/>
                <w:szCs w:val="20"/>
              </w:rPr>
            </w:pPr>
            <w:r>
              <w:rPr>
                <w:sz w:val="20"/>
                <w:szCs w:val="20"/>
              </w:rPr>
              <w:t>Информационное обеспечение</w:t>
            </w:r>
          </w:p>
        </w:tc>
        <w:tc>
          <w:tcPr>
            <w:tcW w:w="7483" w:type="dxa"/>
            <w:tcBorders>
              <w:top w:val="single" w:sz="4" w:space="0" w:color="auto"/>
              <w:left w:val="single" w:sz="4" w:space="0" w:color="auto"/>
              <w:bottom w:val="single" w:sz="4" w:space="0" w:color="auto"/>
              <w:right w:val="single" w:sz="4" w:space="0" w:color="auto"/>
            </w:tcBorders>
            <w:shd w:val="clear" w:color="auto" w:fill="FFFFFF"/>
            <w:vAlign w:val="bottom"/>
          </w:tcPr>
          <w:p w:rsidR="007012DA" w:rsidRDefault="00C56351">
            <w:pPr>
              <w:pStyle w:val="a7"/>
              <w:shd w:val="clear" w:color="auto" w:fill="auto"/>
              <w:spacing w:after="100" w:line="271" w:lineRule="auto"/>
              <w:ind w:firstLine="0"/>
              <w:jc w:val="both"/>
              <w:rPr>
                <w:sz w:val="20"/>
                <w:szCs w:val="20"/>
              </w:rPr>
            </w:pPr>
            <w:r>
              <w:rPr>
                <w:sz w:val="20"/>
                <w:szCs w:val="20"/>
              </w:rPr>
              <w:t>Информационно образовательная среда образовательного учреждения включает в себя совокупность технологических средств:</w:t>
            </w:r>
          </w:p>
          <w:p w:rsidR="007012DA" w:rsidRDefault="00C56351" w:rsidP="00AC34F6">
            <w:pPr>
              <w:pStyle w:val="a7"/>
              <w:numPr>
                <w:ilvl w:val="0"/>
                <w:numId w:val="99"/>
              </w:numPr>
              <w:shd w:val="clear" w:color="auto" w:fill="auto"/>
              <w:tabs>
                <w:tab w:val="left" w:pos="694"/>
              </w:tabs>
              <w:spacing w:after="100" w:line="226" w:lineRule="auto"/>
              <w:ind w:firstLine="0"/>
              <w:jc w:val="both"/>
              <w:rPr>
                <w:sz w:val="20"/>
                <w:szCs w:val="20"/>
              </w:rPr>
            </w:pPr>
            <w:r>
              <w:rPr>
                <w:sz w:val="20"/>
                <w:szCs w:val="20"/>
              </w:rPr>
              <w:t>сайт образовательного учреждения;</w:t>
            </w:r>
          </w:p>
          <w:p w:rsidR="007012DA" w:rsidRDefault="00C56351" w:rsidP="00AC34F6">
            <w:pPr>
              <w:pStyle w:val="a7"/>
              <w:numPr>
                <w:ilvl w:val="0"/>
                <w:numId w:val="99"/>
              </w:numPr>
              <w:shd w:val="clear" w:color="auto" w:fill="auto"/>
              <w:tabs>
                <w:tab w:val="left" w:pos="706"/>
              </w:tabs>
              <w:spacing w:after="140" w:line="259" w:lineRule="auto"/>
              <w:ind w:firstLine="0"/>
              <w:jc w:val="both"/>
              <w:rPr>
                <w:sz w:val="20"/>
                <w:szCs w:val="20"/>
              </w:rPr>
            </w:pPr>
            <w:r>
              <w:rPr>
                <w:sz w:val="20"/>
                <w:szCs w:val="20"/>
              </w:rPr>
              <w:t>электронные приложения к учебникам по общеобразовательной программе УМК «Школа России» для каждого класса НОО;</w:t>
            </w:r>
          </w:p>
          <w:p w:rsidR="007012DA" w:rsidRDefault="00C56351" w:rsidP="00AC34F6">
            <w:pPr>
              <w:pStyle w:val="a7"/>
              <w:numPr>
                <w:ilvl w:val="0"/>
                <w:numId w:val="99"/>
              </w:numPr>
              <w:shd w:val="clear" w:color="auto" w:fill="auto"/>
              <w:tabs>
                <w:tab w:val="left" w:pos="706"/>
              </w:tabs>
              <w:spacing w:after="120" w:line="254" w:lineRule="auto"/>
              <w:ind w:firstLine="0"/>
              <w:jc w:val="both"/>
              <w:rPr>
                <w:sz w:val="20"/>
                <w:szCs w:val="20"/>
              </w:rPr>
            </w:pPr>
            <w:r>
              <w:rPr>
                <w:sz w:val="20"/>
                <w:szCs w:val="20"/>
              </w:rPr>
              <w:t>электронные приложения к учебникам по предметам: литература, география, биология, обществознание, история, математика, геометрия, химия, изобразительная деятельность, английский язык</w:t>
            </w:r>
          </w:p>
        </w:tc>
      </w:tr>
    </w:tbl>
    <w:p w:rsidR="007012DA" w:rsidRDefault="007012DA">
      <w:pPr>
        <w:spacing w:after="539" w:line="1" w:lineRule="exact"/>
      </w:pPr>
    </w:p>
    <w:p w:rsidR="007012DA" w:rsidRDefault="00C56351" w:rsidP="00AC34F6">
      <w:pPr>
        <w:pStyle w:val="27"/>
        <w:keepNext/>
        <w:keepLines/>
        <w:numPr>
          <w:ilvl w:val="0"/>
          <w:numId w:val="94"/>
        </w:numPr>
        <w:shd w:val="clear" w:color="auto" w:fill="auto"/>
        <w:tabs>
          <w:tab w:val="left" w:pos="1416"/>
        </w:tabs>
        <w:spacing w:after="360"/>
      </w:pPr>
      <w:bookmarkStart w:id="167" w:name="bookmark182"/>
      <w:bookmarkStart w:id="168" w:name="bookmark183"/>
      <w:r>
        <w:t>Планируемые результаты реализации программы коррекционной работы</w:t>
      </w:r>
      <w:bookmarkEnd w:id="167"/>
      <w:bookmarkEnd w:id="168"/>
    </w:p>
    <w:p w:rsidR="007012DA" w:rsidRDefault="00C56351">
      <w:pPr>
        <w:pStyle w:val="12"/>
        <w:shd w:val="clear" w:color="auto" w:fill="auto"/>
        <w:ind w:firstLine="720"/>
      </w:pPr>
      <w:r>
        <w:t>Планируемые результаты освоения программы коррекционной работы НОО представляют собой систему обобщенных личностно-ориентированных целей коррекционной работы, допускающих дальнейшее уточнение и конкретизацию для определения и выявления всех элементов, подлежащих формированию и оценке.</w:t>
      </w:r>
    </w:p>
    <w:p w:rsidR="007012DA" w:rsidRDefault="00C56351">
      <w:pPr>
        <w:pStyle w:val="12"/>
        <w:shd w:val="clear" w:color="auto" w:fill="auto"/>
        <w:ind w:firstLine="720"/>
      </w:pPr>
      <w:r>
        <w:t>Результаты освоения содержания коррекционно-развивающей программы определяются уровнем речевого развития, степенью выраженности, механизмом речевой/языковой/коммуникативной недостаточности, структурой речевого дефекта, обучающегося с ТНР.</w:t>
      </w:r>
    </w:p>
    <w:p w:rsidR="007012DA" w:rsidRDefault="00C56351">
      <w:pPr>
        <w:pStyle w:val="12"/>
        <w:shd w:val="clear" w:color="auto" w:fill="auto"/>
        <w:ind w:firstLine="720"/>
      </w:pPr>
      <w:r>
        <w:t>Оценивается следующие основные области:</w:t>
      </w:r>
    </w:p>
    <w:p w:rsidR="007012DA" w:rsidRDefault="00C56351">
      <w:pPr>
        <w:pStyle w:val="12"/>
        <w:shd w:val="clear" w:color="auto" w:fill="auto"/>
        <w:ind w:firstLine="720"/>
      </w:pPr>
      <w:r>
        <w:rPr>
          <w:i/>
          <w:iCs/>
        </w:rPr>
        <w:t>Развитие речи, коррекция нарушений речи:</w:t>
      </w:r>
    </w:p>
    <w:p w:rsidR="007012DA" w:rsidRDefault="00C56351">
      <w:pPr>
        <w:pStyle w:val="12"/>
        <w:shd w:val="clear" w:color="auto" w:fill="auto"/>
        <w:ind w:firstLine="1000"/>
      </w:pPr>
      <w:r>
        <w:t>□ речевая деятельность обучающихся сформирована.</w:t>
      </w:r>
    </w:p>
    <w:p w:rsidR="007012DA" w:rsidRDefault="00C56351">
      <w:pPr>
        <w:pStyle w:val="12"/>
        <w:shd w:val="clear" w:color="auto" w:fill="auto"/>
        <w:spacing w:after="180" w:line="259" w:lineRule="auto"/>
        <w:ind w:firstLine="720"/>
        <w:rPr>
          <w:sz w:val="22"/>
          <w:szCs w:val="22"/>
        </w:rPr>
        <w:sectPr w:rsidR="007012DA">
          <w:footerReference w:type="default" r:id="rId18"/>
          <w:pgSz w:w="11900" w:h="16840"/>
          <w:pgMar w:top="1177" w:right="232" w:bottom="785" w:left="1231" w:header="749" w:footer="357" w:gutter="0"/>
          <w:cols w:space="720"/>
          <w:noEndnote/>
          <w:docGrid w:linePitch="360"/>
        </w:sectPr>
      </w:pPr>
      <w:r>
        <w:t>□ сформированы различные виды устной речи (разговорно-диалогической, описательно</w:t>
      </w:r>
      <w:r>
        <w:softHyphen/>
        <w:t xml:space="preserve">повествовательной) на основе обогащения знаний об окружающей действительности, развития </w:t>
      </w:r>
      <w:r>
        <w:rPr>
          <w:rFonts w:ascii="Calibri" w:eastAsia="Calibri" w:hAnsi="Calibri" w:cs="Calibri"/>
          <w:sz w:val="22"/>
          <w:szCs w:val="22"/>
        </w:rPr>
        <w:t>189</w:t>
      </w:r>
    </w:p>
    <w:p w:rsidR="007012DA" w:rsidRDefault="00C56351">
      <w:pPr>
        <w:pStyle w:val="12"/>
        <w:shd w:val="clear" w:color="auto" w:fill="auto"/>
        <w:spacing w:before="260"/>
        <w:ind w:firstLine="0"/>
      </w:pPr>
      <w:r>
        <w:lastRenderedPageBreak/>
        <w:t>познавательной деятельности (предметно-практического, наглядно-образного, словесно</w:t>
      </w:r>
      <w:r>
        <w:softHyphen/>
        <w:t>логического мышления).</w:t>
      </w:r>
    </w:p>
    <w:p w:rsidR="007012DA" w:rsidRDefault="00C56351" w:rsidP="00AC34F6">
      <w:pPr>
        <w:pStyle w:val="12"/>
        <w:numPr>
          <w:ilvl w:val="0"/>
          <w:numId w:val="73"/>
        </w:numPr>
        <w:shd w:val="clear" w:color="auto" w:fill="auto"/>
        <w:tabs>
          <w:tab w:val="left" w:pos="1002"/>
        </w:tabs>
        <w:ind w:firstLine="740"/>
        <w:jc w:val="both"/>
      </w:pPr>
      <w:r>
        <w:t>сформированы языковые обобщения. Ребенок с ТНР правильно использует языковые средства в процессе общения, учебной деятельности: лексический строй речи, правильно подбирает по значению слова.</w:t>
      </w:r>
    </w:p>
    <w:p w:rsidR="007012DA" w:rsidRDefault="00C56351" w:rsidP="00AC34F6">
      <w:pPr>
        <w:pStyle w:val="12"/>
        <w:numPr>
          <w:ilvl w:val="0"/>
          <w:numId w:val="73"/>
        </w:numPr>
        <w:shd w:val="clear" w:color="auto" w:fill="auto"/>
        <w:tabs>
          <w:tab w:val="left" w:pos="1002"/>
        </w:tabs>
        <w:ind w:firstLine="740"/>
        <w:jc w:val="both"/>
      </w:pPr>
      <w:r>
        <w:t>грамматически правильно выстраивает речь при помощи словоизменения и словообразования, связи слов в предложении, моделей различных синтаксических конструкций предложений.</w:t>
      </w:r>
    </w:p>
    <w:p w:rsidR="007012DA" w:rsidRDefault="00C56351" w:rsidP="00AC34F6">
      <w:pPr>
        <w:pStyle w:val="12"/>
        <w:numPr>
          <w:ilvl w:val="0"/>
          <w:numId w:val="73"/>
        </w:numPr>
        <w:shd w:val="clear" w:color="auto" w:fill="auto"/>
        <w:tabs>
          <w:tab w:val="left" w:pos="1006"/>
        </w:tabs>
        <w:ind w:firstLine="740"/>
        <w:jc w:val="both"/>
      </w:pPr>
      <w:r>
        <w:t>сформировано умение планировать собственное связанное высказывание; анализирует неречевую ситуацию, выявляет причинно-следственные, пространственные, временные и другие семантические отношения; самостоятельно определяет и адекватно использует языковые средства оформления связного высказывания в соответствии с коммуникативной установкой и задачами коммуникации.</w:t>
      </w:r>
    </w:p>
    <w:p w:rsidR="007012DA" w:rsidRDefault="00C56351" w:rsidP="00AC34F6">
      <w:pPr>
        <w:pStyle w:val="12"/>
        <w:numPr>
          <w:ilvl w:val="0"/>
          <w:numId w:val="73"/>
        </w:numPr>
        <w:shd w:val="clear" w:color="auto" w:fill="auto"/>
        <w:tabs>
          <w:tab w:val="left" w:pos="997"/>
        </w:tabs>
        <w:ind w:firstLine="740"/>
        <w:jc w:val="both"/>
      </w:pPr>
      <w:r>
        <w:t>овладевает разными формами связной речи (диалогическая и монологическая), видами (устная и письменная) и типами или стилями (повествование, описание, рассуждение).</w:t>
      </w:r>
    </w:p>
    <w:p w:rsidR="007012DA" w:rsidRDefault="00C56351" w:rsidP="00AC34F6">
      <w:pPr>
        <w:pStyle w:val="12"/>
        <w:numPr>
          <w:ilvl w:val="0"/>
          <w:numId w:val="73"/>
        </w:numPr>
        <w:shd w:val="clear" w:color="auto" w:fill="auto"/>
        <w:tabs>
          <w:tab w:val="left" w:pos="1248"/>
        </w:tabs>
        <w:ind w:firstLine="740"/>
        <w:jc w:val="both"/>
      </w:pPr>
      <w:r>
        <w:t>сформированы психофизиологические механизмы, лежащие в основе произносительной речи (сенсомоторные операции порождения речевого высказывания);</w:t>
      </w:r>
    </w:p>
    <w:p w:rsidR="007012DA" w:rsidRDefault="00C56351" w:rsidP="00AC34F6">
      <w:pPr>
        <w:pStyle w:val="12"/>
        <w:numPr>
          <w:ilvl w:val="0"/>
          <w:numId w:val="73"/>
        </w:numPr>
        <w:shd w:val="clear" w:color="auto" w:fill="auto"/>
        <w:tabs>
          <w:tab w:val="left" w:pos="1009"/>
        </w:tabs>
        <w:ind w:firstLine="740"/>
        <w:jc w:val="both"/>
      </w:pPr>
      <w:r>
        <w:t>произношение звуков русского языка во взаимодействии между звучанием, лексическим значением слова и его графической формой нормативное/компенсированное; осознание единства звукового состава слова и его значения.</w:t>
      </w:r>
    </w:p>
    <w:p w:rsidR="007012DA" w:rsidRDefault="00C56351" w:rsidP="00AC34F6">
      <w:pPr>
        <w:pStyle w:val="12"/>
        <w:numPr>
          <w:ilvl w:val="0"/>
          <w:numId w:val="73"/>
        </w:numPr>
        <w:shd w:val="clear" w:color="auto" w:fill="auto"/>
        <w:tabs>
          <w:tab w:val="left" w:pos="1002"/>
        </w:tabs>
        <w:ind w:firstLine="740"/>
        <w:jc w:val="both"/>
      </w:pPr>
      <w:r>
        <w:t>сформировано умение осуществлять операции языкового анализа и синтеза на уровне предложения и слова;</w:t>
      </w:r>
    </w:p>
    <w:p w:rsidR="007012DA" w:rsidRDefault="00C56351" w:rsidP="00AC34F6">
      <w:pPr>
        <w:pStyle w:val="12"/>
        <w:numPr>
          <w:ilvl w:val="0"/>
          <w:numId w:val="73"/>
        </w:numPr>
        <w:shd w:val="clear" w:color="auto" w:fill="auto"/>
        <w:tabs>
          <w:tab w:val="left" w:pos="1002"/>
        </w:tabs>
        <w:ind w:firstLine="740"/>
        <w:jc w:val="both"/>
      </w:pPr>
      <w:r>
        <w:t>сформировано понятие слога как минимальной произносительной единицы, усвоено смыслоразличительная роль ударения.</w:t>
      </w:r>
    </w:p>
    <w:p w:rsidR="007012DA" w:rsidRDefault="00C56351" w:rsidP="00AC34F6">
      <w:pPr>
        <w:pStyle w:val="12"/>
        <w:numPr>
          <w:ilvl w:val="0"/>
          <w:numId w:val="73"/>
        </w:numPr>
        <w:shd w:val="clear" w:color="auto" w:fill="auto"/>
        <w:tabs>
          <w:tab w:val="left" w:pos="1002"/>
        </w:tabs>
        <w:ind w:firstLine="740"/>
        <w:jc w:val="both"/>
      </w:pPr>
      <w:r>
        <w:t>сформировано умение воспроизводить звукослоговую структуру слов различной сложности (как изолированно, так и в условиях контекста);</w:t>
      </w:r>
    </w:p>
    <w:p w:rsidR="007012DA" w:rsidRDefault="00C56351" w:rsidP="00AC34F6">
      <w:pPr>
        <w:pStyle w:val="12"/>
        <w:numPr>
          <w:ilvl w:val="0"/>
          <w:numId w:val="73"/>
        </w:numPr>
        <w:shd w:val="clear" w:color="auto" w:fill="auto"/>
        <w:tabs>
          <w:tab w:val="left" w:pos="1006"/>
        </w:tabs>
        <w:ind w:firstLine="740"/>
        <w:jc w:val="both"/>
      </w:pPr>
      <w:r>
        <w:t>ребенок осознает эмоционально-экспрессивную и семантическую функцию интонации, умеет пользоваться выразительной речью в соответствии с коммуникативной установкой.</w:t>
      </w:r>
    </w:p>
    <w:p w:rsidR="007012DA" w:rsidRDefault="00C56351">
      <w:pPr>
        <w:pStyle w:val="12"/>
        <w:shd w:val="clear" w:color="auto" w:fill="auto"/>
        <w:ind w:firstLine="720"/>
      </w:pPr>
      <w:r>
        <w:rPr>
          <w:i/>
          <w:iCs/>
        </w:rPr>
        <w:t>Удовлетворение специальных образовательных потребностей Детей с ТНР:</w:t>
      </w:r>
    </w:p>
    <w:p w:rsidR="007012DA" w:rsidRDefault="00C56351" w:rsidP="00AC34F6">
      <w:pPr>
        <w:pStyle w:val="12"/>
        <w:numPr>
          <w:ilvl w:val="0"/>
          <w:numId w:val="73"/>
        </w:numPr>
        <w:shd w:val="clear" w:color="auto" w:fill="auto"/>
        <w:tabs>
          <w:tab w:val="left" w:pos="1650"/>
        </w:tabs>
        <w:ind w:firstLine="1000"/>
      </w:pPr>
      <w:r>
        <w:t>успешно адаптируется в образовательном учреждении;</w:t>
      </w:r>
    </w:p>
    <w:p w:rsidR="007012DA" w:rsidRDefault="00C56351" w:rsidP="00AC34F6">
      <w:pPr>
        <w:pStyle w:val="12"/>
        <w:numPr>
          <w:ilvl w:val="0"/>
          <w:numId w:val="73"/>
        </w:numPr>
        <w:shd w:val="clear" w:color="auto" w:fill="auto"/>
        <w:tabs>
          <w:tab w:val="left" w:pos="1650"/>
        </w:tabs>
        <w:ind w:firstLine="1000"/>
      </w:pPr>
      <w:r>
        <w:t>проявляет познавательную активность;</w:t>
      </w:r>
    </w:p>
    <w:p w:rsidR="007012DA" w:rsidRDefault="00C56351" w:rsidP="00AC34F6">
      <w:pPr>
        <w:pStyle w:val="12"/>
        <w:numPr>
          <w:ilvl w:val="0"/>
          <w:numId w:val="73"/>
        </w:numPr>
        <w:shd w:val="clear" w:color="auto" w:fill="auto"/>
        <w:tabs>
          <w:tab w:val="left" w:pos="1002"/>
        </w:tabs>
        <w:ind w:firstLine="740"/>
        <w:jc w:val="both"/>
      </w:pPr>
      <w:r>
        <w:t>умеет выражать свое эмоциональное состояние, прилагать волевые усилия к решению пространственных задач;</w:t>
      </w:r>
    </w:p>
    <w:p w:rsidR="007012DA" w:rsidRDefault="00C56351">
      <w:pPr>
        <w:pStyle w:val="12"/>
        <w:shd w:val="clear" w:color="auto" w:fill="auto"/>
        <w:spacing w:line="276" w:lineRule="auto"/>
        <w:ind w:left="1640" w:firstLine="20"/>
      </w:pPr>
      <w:r>
        <w:t>имеет сформированную учебную мотивацию; ориентируется на моральные нормы и их выполнение;</w:t>
      </w:r>
    </w:p>
    <w:p w:rsidR="007012DA" w:rsidRDefault="00C56351">
      <w:pPr>
        <w:pStyle w:val="12"/>
        <w:shd w:val="clear" w:color="auto" w:fill="auto"/>
        <w:ind w:firstLine="740"/>
        <w:jc w:val="both"/>
      </w:pPr>
      <w:r>
        <w:t>□ организует и осуществляет сотрудничество с участниками образовательной деятельности.</w:t>
      </w:r>
    </w:p>
    <w:p w:rsidR="007012DA" w:rsidRDefault="00C56351">
      <w:pPr>
        <w:pStyle w:val="12"/>
        <w:shd w:val="clear" w:color="auto" w:fill="auto"/>
        <w:ind w:firstLine="720"/>
      </w:pPr>
      <w:r>
        <w:rPr>
          <w:i/>
          <w:iCs/>
        </w:rPr>
        <w:t>Коррекция негативных тенДенций развития обучающихся:</w:t>
      </w:r>
    </w:p>
    <w:p w:rsidR="007012DA" w:rsidRDefault="00C56351" w:rsidP="00AC34F6">
      <w:pPr>
        <w:pStyle w:val="12"/>
        <w:numPr>
          <w:ilvl w:val="0"/>
          <w:numId w:val="73"/>
        </w:numPr>
        <w:shd w:val="clear" w:color="auto" w:fill="auto"/>
        <w:tabs>
          <w:tab w:val="left" w:pos="2130"/>
        </w:tabs>
        <w:ind w:left="1640" w:firstLine="0"/>
      </w:pPr>
      <w:r>
        <w:t>дифференцирует информацию различной модальности;</w:t>
      </w:r>
    </w:p>
    <w:p w:rsidR="007012DA" w:rsidRDefault="00C56351" w:rsidP="00AC34F6">
      <w:pPr>
        <w:pStyle w:val="12"/>
        <w:numPr>
          <w:ilvl w:val="0"/>
          <w:numId w:val="73"/>
        </w:numPr>
        <w:shd w:val="clear" w:color="auto" w:fill="auto"/>
        <w:tabs>
          <w:tab w:val="left" w:pos="2130"/>
        </w:tabs>
        <w:ind w:left="1640" w:firstLine="0"/>
      </w:pPr>
      <w:r>
        <w:t>соотносит предметы в соответствии с их свойствами;</w:t>
      </w:r>
    </w:p>
    <w:p w:rsidR="007012DA" w:rsidRDefault="00C56351" w:rsidP="00AC34F6">
      <w:pPr>
        <w:pStyle w:val="12"/>
        <w:numPr>
          <w:ilvl w:val="0"/>
          <w:numId w:val="73"/>
        </w:numPr>
        <w:shd w:val="clear" w:color="auto" w:fill="auto"/>
        <w:tabs>
          <w:tab w:val="left" w:pos="2130"/>
        </w:tabs>
        <w:ind w:left="1640" w:firstLine="0"/>
      </w:pPr>
      <w:r>
        <w:t>ориентируется в пространственных и временных представлениях;</w:t>
      </w:r>
    </w:p>
    <w:p w:rsidR="007012DA" w:rsidRDefault="00C56351" w:rsidP="00AC34F6">
      <w:pPr>
        <w:pStyle w:val="12"/>
        <w:numPr>
          <w:ilvl w:val="0"/>
          <w:numId w:val="73"/>
        </w:numPr>
        <w:shd w:val="clear" w:color="auto" w:fill="auto"/>
        <w:tabs>
          <w:tab w:val="left" w:pos="2130"/>
        </w:tabs>
        <w:ind w:left="940" w:firstLine="720"/>
      </w:pPr>
      <w:r>
        <w:t>владеет приемами запоминания, сохранения и воспроизведения информации;</w:t>
      </w:r>
    </w:p>
    <w:p w:rsidR="007012DA" w:rsidRDefault="00C56351" w:rsidP="00AC34F6">
      <w:pPr>
        <w:pStyle w:val="12"/>
        <w:numPr>
          <w:ilvl w:val="0"/>
          <w:numId w:val="73"/>
        </w:numPr>
        <w:shd w:val="clear" w:color="auto" w:fill="auto"/>
        <w:tabs>
          <w:tab w:val="left" w:pos="2130"/>
        </w:tabs>
        <w:ind w:left="720" w:firstLine="940"/>
      </w:pPr>
      <w:r>
        <w:t>выполняет основные мыслительные операции (анализ, синтез, обобщение, сравнение, классификация);</w:t>
      </w:r>
    </w:p>
    <w:p w:rsidR="007012DA" w:rsidRDefault="00C56351" w:rsidP="00AC34F6">
      <w:pPr>
        <w:pStyle w:val="12"/>
        <w:numPr>
          <w:ilvl w:val="0"/>
          <w:numId w:val="73"/>
        </w:numPr>
        <w:shd w:val="clear" w:color="auto" w:fill="auto"/>
        <w:tabs>
          <w:tab w:val="left" w:pos="2162"/>
        </w:tabs>
        <w:ind w:left="1680" w:firstLine="0"/>
      </w:pPr>
      <w:r>
        <w:t>адекватно относится к учебно-воспитательному процессу;</w:t>
      </w:r>
    </w:p>
    <w:p w:rsidR="007012DA" w:rsidRDefault="00C56351" w:rsidP="00AC34F6">
      <w:pPr>
        <w:pStyle w:val="12"/>
        <w:numPr>
          <w:ilvl w:val="0"/>
          <w:numId w:val="73"/>
        </w:numPr>
        <w:shd w:val="clear" w:color="auto" w:fill="auto"/>
        <w:tabs>
          <w:tab w:val="left" w:pos="2162"/>
        </w:tabs>
        <w:ind w:left="1680" w:firstLine="0"/>
      </w:pPr>
      <w:r>
        <w:t>работает по алгоритму, в соответствии с установленными правилами;</w:t>
      </w:r>
    </w:p>
    <w:p w:rsidR="007012DA" w:rsidRDefault="00C56351" w:rsidP="00AC34F6">
      <w:pPr>
        <w:pStyle w:val="12"/>
        <w:numPr>
          <w:ilvl w:val="0"/>
          <w:numId w:val="73"/>
        </w:numPr>
        <w:shd w:val="clear" w:color="auto" w:fill="auto"/>
        <w:tabs>
          <w:tab w:val="left" w:pos="2162"/>
        </w:tabs>
        <w:ind w:left="1680" w:firstLine="0"/>
      </w:pPr>
      <w:r>
        <w:t>контролирует свою деятельность;</w:t>
      </w:r>
    </w:p>
    <w:p w:rsidR="007012DA" w:rsidRDefault="00C56351" w:rsidP="00AC34F6">
      <w:pPr>
        <w:pStyle w:val="12"/>
        <w:numPr>
          <w:ilvl w:val="0"/>
          <w:numId w:val="73"/>
        </w:numPr>
        <w:shd w:val="clear" w:color="auto" w:fill="auto"/>
        <w:tabs>
          <w:tab w:val="left" w:pos="2162"/>
        </w:tabs>
        <w:ind w:left="1680" w:firstLine="0"/>
      </w:pPr>
      <w:r>
        <w:t>адекватно принимает оценку взрослого и сверстника;</w:t>
      </w:r>
    </w:p>
    <w:p w:rsidR="007012DA" w:rsidRDefault="00C56351" w:rsidP="00AC34F6">
      <w:pPr>
        <w:pStyle w:val="12"/>
        <w:numPr>
          <w:ilvl w:val="0"/>
          <w:numId w:val="73"/>
        </w:numPr>
        <w:shd w:val="clear" w:color="auto" w:fill="auto"/>
        <w:tabs>
          <w:tab w:val="left" w:pos="2162"/>
        </w:tabs>
        <w:ind w:left="740" w:firstLine="940"/>
      </w:pPr>
      <w:r>
        <w:t>понимает собственные эмоции и чувства, а также эмоции и чувства других людей;</w:t>
      </w:r>
    </w:p>
    <w:p w:rsidR="007012DA" w:rsidRDefault="00C56351" w:rsidP="00AC34F6">
      <w:pPr>
        <w:pStyle w:val="12"/>
        <w:numPr>
          <w:ilvl w:val="0"/>
          <w:numId w:val="73"/>
        </w:numPr>
        <w:shd w:val="clear" w:color="auto" w:fill="auto"/>
        <w:tabs>
          <w:tab w:val="left" w:pos="2162"/>
        </w:tabs>
        <w:ind w:left="960" w:firstLine="720"/>
      </w:pPr>
      <w:r>
        <w:lastRenderedPageBreak/>
        <w:t>контролирует свои эмоции, владеет навыками саморегуляции и самоконтроля;</w:t>
      </w:r>
    </w:p>
    <w:p w:rsidR="007012DA" w:rsidRDefault="00C56351" w:rsidP="00AC34F6">
      <w:pPr>
        <w:pStyle w:val="12"/>
        <w:numPr>
          <w:ilvl w:val="0"/>
          <w:numId w:val="73"/>
        </w:numPr>
        <w:shd w:val="clear" w:color="auto" w:fill="auto"/>
        <w:tabs>
          <w:tab w:val="left" w:pos="2162"/>
        </w:tabs>
        <w:ind w:left="1680" w:firstLine="0"/>
      </w:pPr>
      <w:r>
        <w:t>владеет навыками партнерского и группового сотрудничества;</w:t>
      </w:r>
    </w:p>
    <w:p w:rsidR="007012DA" w:rsidRDefault="00C56351" w:rsidP="00AC34F6">
      <w:pPr>
        <w:pStyle w:val="12"/>
        <w:numPr>
          <w:ilvl w:val="0"/>
          <w:numId w:val="73"/>
        </w:numPr>
        <w:shd w:val="clear" w:color="auto" w:fill="auto"/>
        <w:tabs>
          <w:tab w:val="left" w:pos="2162"/>
        </w:tabs>
        <w:ind w:left="960" w:firstLine="720"/>
      </w:pPr>
      <w:r>
        <w:t>строит монологическое высказывание, владеет диалогической формой речи;</w:t>
      </w:r>
    </w:p>
    <w:p w:rsidR="007012DA" w:rsidRDefault="00C56351" w:rsidP="00AC34F6">
      <w:pPr>
        <w:pStyle w:val="12"/>
        <w:numPr>
          <w:ilvl w:val="0"/>
          <w:numId w:val="73"/>
        </w:numPr>
        <w:shd w:val="clear" w:color="auto" w:fill="auto"/>
        <w:tabs>
          <w:tab w:val="left" w:pos="2162"/>
        </w:tabs>
        <w:ind w:left="1680" w:firstLine="0"/>
      </w:pPr>
      <w:r>
        <w:t>использует навыки невербального взаимодействия;</w:t>
      </w:r>
    </w:p>
    <w:p w:rsidR="007012DA" w:rsidRDefault="00C56351" w:rsidP="00AC34F6">
      <w:pPr>
        <w:pStyle w:val="12"/>
        <w:numPr>
          <w:ilvl w:val="0"/>
          <w:numId w:val="73"/>
        </w:numPr>
        <w:shd w:val="clear" w:color="auto" w:fill="auto"/>
        <w:tabs>
          <w:tab w:val="left" w:pos="2162"/>
        </w:tabs>
        <w:ind w:left="960" w:firstLine="720"/>
      </w:pPr>
      <w:r>
        <w:t>выражает свои мысли и чувства в зависимости от ситуации, пользуется формами</w:t>
      </w:r>
    </w:p>
    <w:p w:rsidR="007012DA" w:rsidRDefault="00C56351">
      <w:pPr>
        <w:pStyle w:val="12"/>
        <w:shd w:val="clear" w:color="auto" w:fill="auto"/>
        <w:ind w:firstLine="740"/>
      </w:pPr>
      <w:r>
        <w:t>речевого этикета;</w:t>
      </w:r>
    </w:p>
    <w:p w:rsidR="007012DA" w:rsidRDefault="00C56351">
      <w:pPr>
        <w:pStyle w:val="12"/>
        <w:shd w:val="clear" w:color="auto" w:fill="auto"/>
        <w:ind w:firstLine="740"/>
      </w:pPr>
      <w:r>
        <w:t>□ использует речевые средства для эффективного решения разнообразных коммуникативных задач.</w:t>
      </w:r>
    </w:p>
    <w:p w:rsidR="007012DA" w:rsidRDefault="00C56351">
      <w:pPr>
        <w:pStyle w:val="12"/>
        <w:shd w:val="clear" w:color="auto" w:fill="auto"/>
        <w:ind w:firstLine="740"/>
      </w:pPr>
      <w:r>
        <w:rPr>
          <w:i/>
          <w:iCs/>
        </w:rPr>
        <w:t>Познавательная деятельность:</w:t>
      </w:r>
    </w:p>
    <w:p w:rsidR="007012DA" w:rsidRDefault="00C56351" w:rsidP="00AC34F6">
      <w:pPr>
        <w:pStyle w:val="12"/>
        <w:numPr>
          <w:ilvl w:val="0"/>
          <w:numId w:val="73"/>
        </w:numPr>
        <w:shd w:val="clear" w:color="auto" w:fill="auto"/>
        <w:tabs>
          <w:tab w:val="left" w:pos="2162"/>
        </w:tabs>
        <w:ind w:left="1680" w:firstLine="0"/>
      </w:pPr>
      <w:r>
        <w:t>коррекция зрительного восприятия и узнавания, в том числе буквенного;</w:t>
      </w:r>
    </w:p>
    <w:p w:rsidR="007012DA" w:rsidRDefault="00C56351" w:rsidP="00AC34F6">
      <w:pPr>
        <w:pStyle w:val="12"/>
        <w:numPr>
          <w:ilvl w:val="0"/>
          <w:numId w:val="73"/>
        </w:numPr>
        <w:shd w:val="clear" w:color="auto" w:fill="auto"/>
        <w:tabs>
          <w:tab w:val="left" w:pos="2162"/>
        </w:tabs>
        <w:ind w:left="1680" w:firstLine="0"/>
      </w:pPr>
      <w:r>
        <w:t>уточнение и расширение объема зрительной памяти;</w:t>
      </w:r>
    </w:p>
    <w:p w:rsidR="007012DA" w:rsidRDefault="00C56351" w:rsidP="00AC34F6">
      <w:pPr>
        <w:pStyle w:val="12"/>
        <w:numPr>
          <w:ilvl w:val="0"/>
          <w:numId w:val="73"/>
        </w:numPr>
        <w:shd w:val="clear" w:color="auto" w:fill="auto"/>
        <w:tabs>
          <w:tab w:val="left" w:pos="2162"/>
        </w:tabs>
        <w:ind w:left="1680" w:firstLine="0"/>
      </w:pPr>
      <w:r>
        <w:t>коррекция пространственного восприятия и представлений;</w:t>
      </w:r>
    </w:p>
    <w:p w:rsidR="007012DA" w:rsidRDefault="00C56351" w:rsidP="00AC34F6">
      <w:pPr>
        <w:pStyle w:val="12"/>
        <w:numPr>
          <w:ilvl w:val="0"/>
          <w:numId w:val="73"/>
        </w:numPr>
        <w:shd w:val="clear" w:color="auto" w:fill="auto"/>
        <w:tabs>
          <w:tab w:val="left" w:pos="2162"/>
        </w:tabs>
        <w:ind w:left="1680" w:firstLine="0"/>
      </w:pPr>
      <w:r>
        <w:t>развитие зрительного анализа и синтеза;</w:t>
      </w:r>
    </w:p>
    <w:p w:rsidR="007012DA" w:rsidRDefault="00C56351" w:rsidP="00AC34F6">
      <w:pPr>
        <w:pStyle w:val="12"/>
        <w:numPr>
          <w:ilvl w:val="0"/>
          <w:numId w:val="73"/>
        </w:numPr>
        <w:shd w:val="clear" w:color="auto" w:fill="auto"/>
        <w:tabs>
          <w:tab w:val="left" w:pos="2162"/>
        </w:tabs>
        <w:ind w:left="960" w:firstLine="720"/>
      </w:pPr>
      <w:r>
        <w:t>формирование речевых обозначений зрительно-пространственных отношений;</w:t>
      </w:r>
    </w:p>
    <w:p w:rsidR="007012DA" w:rsidRDefault="00C56351" w:rsidP="00AC34F6">
      <w:pPr>
        <w:pStyle w:val="12"/>
        <w:numPr>
          <w:ilvl w:val="0"/>
          <w:numId w:val="73"/>
        </w:numPr>
        <w:shd w:val="clear" w:color="auto" w:fill="auto"/>
        <w:tabs>
          <w:tab w:val="left" w:pos="2162"/>
        </w:tabs>
        <w:ind w:left="960" w:firstLine="720"/>
      </w:pPr>
      <w:r>
        <w:t>дифференциация букв изолированно, в слогах, словах, предложениях, текстах;</w:t>
      </w:r>
    </w:p>
    <w:p w:rsidR="007012DA" w:rsidRDefault="00C56351" w:rsidP="00AC34F6">
      <w:pPr>
        <w:pStyle w:val="12"/>
        <w:numPr>
          <w:ilvl w:val="0"/>
          <w:numId w:val="73"/>
        </w:numPr>
        <w:shd w:val="clear" w:color="auto" w:fill="auto"/>
        <w:tabs>
          <w:tab w:val="left" w:pos="2162"/>
        </w:tabs>
        <w:spacing w:after="280"/>
        <w:ind w:left="1680" w:firstLine="0"/>
      </w:pPr>
      <w:r>
        <w:t>коррекция и развитие мыслительных операций.</w:t>
      </w:r>
    </w:p>
    <w:p w:rsidR="007012DA" w:rsidRDefault="00C56351">
      <w:pPr>
        <w:pStyle w:val="12"/>
        <w:shd w:val="clear" w:color="auto" w:fill="auto"/>
        <w:ind w:firstLine="740"/>
      </w:pPr>
      <w:r>
        <w:rPr>
          <w:b/>
          <w:bCs/>
          <w:i/>
          <w:iCs/>
        </w:rPr>
        <w:t>Оценка достижения планируемых результатов освоения программы коррекционной работы обучающимися с ТНР</w:t>
      </w:r>
    </w:p>
    <w:p w:rsidR="007012DA" w:rsidRDefault="00C56351">
      <w:pPr>
        <w:pStyle w:val="12"/>
        <w:shd w:val="clear" w:color="auto" w:fill="auto"/>
        <w:ind w:firstLine="740"/>
      </w:pPr>
      <w:r>
        <w:t>Результаты обследования фиксируются в диагностических картах специалистов, которые дают возможность отслеживать динамику развития обучающегося с ТНР в процессе коррекционной работы.</w:t>
      </w:r>
    </w:p>
    <w:p w:rsidR="007012DA" w:rsidRDefault="00C56351">
      <w:pPr>
        <w:pStyle w:val="12"/>
        <w:shd w:val="clear" w:color="auto" w:fill="auto"/>
        <w:tabs>
          <w:tab w:val="left" w:pos="8839"/>
        </w:tabs>
        <w:ind w:firstLine="740"/>
      </w:pPr>
      <w:r>
        <w:t>Результативность коррекции и развития всех компонентов устной и письменной речи, психических процессов оценивается по балльной системе от 0 до 4 баллов:</w:t>
      </w:r>
      <w:r>
        <w:tab/>
        <w:t>0 баллов -</w:t>
      </w:r>
    </w:p>
    <w:p w:rsidR="007012DA" w:rsidRDefault="00C56351">
      <w:pPr>
        <w:pStyle w:val="12"/>
        <w:shd w:val="clear" w:color="auto" w:fill="auto"/>
        <w:ind w:firstLine="0"/>
      </w:pPr>
      <w:r>
        <w:t>ответ ребенка неадекватен или отсутствует совсем;</w:t>
      </w:r>
    </w:p>
    <w:p w:rsidR="007012DA" w:rsidRDefault="00C56351" w:rsidP="00AC34F6">
      <w:pPr>
        <w:pStyle w:val="12"/>
        <w:numPr>
          <w:ilvl w:val="0"/>
          <w:numId w:val="100"/>
        </w:numPr>
        <w:shd w:val="clear" w:color="auto" w:fill="auto"/>
        <w:tabs>
          <w:tab w:val="left" w:pos="1414"/>
        </w:tabs>
        <w:ind w:firstLine="740"/>
        <w:jc w:val="both"/>
      </w:pPr>
      <w:r>
        <w:t>балл - ребенок действует методом проб и ошибок при активной помощи взрослого;</w:t>
      </w:r>
    </w:p>
    <w:p w:rsidR="007012DA" w:rsidRDefault="00C56351" w:rsidP="00AC34F6">
      <w:pPr>
        <w:pStyle w:val="12"/>
        <w:numPr>
          <w:ilvl w:val="0"/>
          <w:numId w:val="100"/>
        </w:numPr>
        <w:shd w:val="clear" w:color="auto" w:fill="auto"/>
        <w:tabs>
          <w:tab w:val="left" w:pos="1414"/>
        </w:tabs>
        <w:ind w:firstLine="740"/>
        <w:jc w:val="both"/>
      </w:pPr>
      <w:r>
        <w:t>балла - ребенок действует с небольшой помощью взрослого с опорой на образец; 3 балла - ребенок целенаправленно выполняет задание без опоры на образец при незначительном контроле и стимуляции со стороны взрослого;</w:t>
      </w:r>
    </w:p>
    <w:p w:rsidR="007012DA" w:rsidRDefault="00C56351">
      <w:pPr>
        <w:pStyle w:val="12"/>
        <w:shd w:val="clear" w:color="auto" w:fill="auto"/>
        <w:ind w:firstLine="740"/>
      </w:pPr>
      <w:r>
        <w:t>4 балла - ребенок полноценно справляется с заданием после первого предъявления.</w:t>
      </w:r>
    </w:p>
    <w:p w:rsidR="007012DA" w:rsidRDefault="00C56351">
      <w:pPr>
        <w:pStyle w:val="12"/>
        <w:shd w:val="clear" w:color="auto" w:fill="auto"/>
        <w:ind w:firstLine="740"/>
      </w:pPr>
      <w:r>
        <w:t>Оценка результатов освоения обучающимися с ТНР программы коррекционной работы, составляющей неотъемлемую часть АООП НОО, осуществляется в полном соответствии с требованиями ФГОС НОО обучающихся с ОВЗ.</w:t>
      </w:r>
    </w:p>
    <w:p w:rsidR="007012DA" w:rsidRDefault="00C56351">
      <w:pPr>
        <w:pStyle w:val="12"/>
        <w:shd w:val="clear" w:color="auto" w:fill="auto"/>
        <w:ind w:firstLine="740"/>
      </w:pPr>
      <w:r>
        <w:t>Оценка результатов освоения обучающимися с ТНР программы коррекционной работы опирается на следующие принципы:</w:t>
      </w:r>
    </w:p>
    <w:p w:rsidR="007012DA" w:rsidRDefault="00C56351">
      <w:pPr>
        <w:pStyle w:val="12"/>
        <w:shd w:val="clear" w:color="auto" w:fill="auto"/>
        <w:ind w:firstLine="740"/>
      </w:pPr>
      <w:r>
        <w:rPr>
          <w:b/>
          <w:bCs/>
          <w:i/>
          <w:iCs/>
        </w:rPr>
        <w:t>дифференциация оценки</w:t>
      </w:r>
      <w:r>
        <w:t xml:space="preserve"> достижений с учетом типологических и индивидуальных особенностей развития и особых образовательных потребностей обучающихся с ТНР; </w:t>
      </w:r>
      <w:r>
        <w:rPr>
          <w:b/>
          <w:bCs/>
          <w:i/>
          <w:iCs/>
        </w:rPr>
        <w:t>динамичности оценки</w:t>
      </w:r>
      <w:r>
        <w:t xml:space="preserve"> достижений, предполагающей изучение изменений психического и социального развития, индивидуальных способностей и возможностей обучающихся с ТНР;</w:t>
      </w:r>
    </w:p>
    <w:p w:rsidR="007012DA" w:rsidRDefault="00C56351">
      <w:pPr>
        <w:pStyle w:val="12"/>
        <w:shd w:val="clear" w:color="auto" w:fill="auto"/>
        <w:ind w:firstLine="740"/>
        <w:jc w:val="both"/>
      </w:pPr>
      <w:r>
        <w:rPr>
          <w:b/>
          <w:bCs/>
          <w:i/>
          <w:iCs/>
        </w:rPr>
        <w:t>единства параметров</w:t>
      </w:r>
      <w:r>
        <w:t>, критериев и инструментария оценки достижений в освоении содержания АООП НОО, что сможет обеспечить объективность оценки.</w:t>
      </w:r>
    </w:p>
    <w:p w:rsidR="007012DA" w:rsidRDefault="00C56351">
      <w:pPr>
        <w:pStyle w:val="12"/>
        <w:shd w:val="clear" w:color="auto" w:fill="auto"/>
        <w:ind w:firstLine="740"/>
        <w:jc w:val="both"/>
      </w:pPr>
      <w:r>
        <w:t>Основным объектом оценки достижений планируемых результатов освоения обучающимися с ТНР программы коррекционной работы, выступает наличие положительной динамики обучающихся в интегративных показателях, отражающих успешность достижения образовательных достижений и преодоления отклонений развития.</w:t>
      </w:r>
    </w:p>
    <w:p w:rsidR="007012DA" w:rsidRDefault="00C56351">
      <w:pPr>
        <w:pStyle w:val="12"/>
        <w:shd w:val="clear" w:color="auto" w:fill="auto"/>
        <w:ind w:firstLine="740"/>
        <w:jc w:val="both"/>
      </w:pPr>
      <w:r>
        <w:t xml:space="preserve">Оценка результатов освоения обучающимися с ТНР программы коррекционной работы осуществляется с помощью </w:t>
      </w:r>
      <w:r>
        <w:rPr>
          <w:i/>
          <w:iCs/>
        </w:rPr>
        <w:t>мониторинга</w:t>
      </w:r>
      <w:r>
        <w:t xml:space="preserve">. Мониторинг, обладая такими характеристиками, как </w:t>
      </w:r>
      <w:r>
        <w:lastRenderedPageBreak/>
        <w:t xml:space="preserve">непрерывность, диагностичность, научность, информативность, наличие обратной связи, позволяет осуществить не только оценку достижений планируемых результатов освоения обучающимися программы коррекционной работы, но и вносить, в случае необходимости, коррективы в ее содержание и организацию. В целях оценки результатов освоения обучающимися с ТНР программы коррекционной работы в </w:t>
      </w:r>
      <w:r w:rsidR="00D30672">
        <w:t xml:space="preserve">МБОУ СОШ №4 г. Белгорода </w:t>
      </w:r>
      <w:r>
        <w:t>используется вводная, текущая (по необходимости) и итоговая диагностики:</w:t>
      </w:r>
    </w:p>
    <w:p w:rsidR="007012DA" w:rsidRDefault="00C56351">
      <w:pPr>
        <w:pStyle w:val="12"/>
        <w:shd w:val="clear" w:color="auto" w:fill="auto"/>
        <w:ind w:firstLine="740"/>
        <w:jc w:val="both"/>
      </w:pPr>
      <w:r>
        <w:rPr>
          <w:b/>
          <w:bCs/>
          <w:i/>
          <w:iCs/>
        </w:rPr>
        <w:t>вводная диагностика</w:t>
      </w:r>
      <w:r>
        <w:t xml:space="preserve"> позволяет наряду с выявлением индивидуальных особых образовательных потребностей и возможностей обучающихся, выявить исходный уровень развития интегративных показателей, свидетельствующий о степени влияния нарушений развития на учебно-познавательную деятельность и повседневную жизнь; </w:t>
      </w:r>
      <w:r>
        <w:rPr>
          <w:b/>
          <w:bCs/>
          <w:i/>
          <w:iCs/>
        </w:rPr>
        <w:t>текущая диагностика</w:t>
      </w:r>
      <w:r>
        <w:t xml:space="preserve"> используется для осуществления мониторинга в течение всего времени обучения обучающегося на начальной ступени образования по запросу педагогов, родителей (законных представителей). При использовании данной формы мониторинга используется диагностика интегративных показателей, состояние которых позволяет судить об успешности (наличие положительной динамики) или неуспешности (отсутствие даже незначительной положительной динамики) обучающихся с ТНР в освоении планируемых результатов овладении программой коррекционной работы. Данные диагностики выступают в качестве ориентировочной основы для определения дальнейшей стратегии: продолжения реализации разработанной программы коррекционной работы или внесения в нее определенных корректив.</w:t>
      </w:r>
    </w:p>
    <w:p w:rsidR="007012DA" w:rsidRDefault="00C56351">
      <w:pPr>
        <w:pStyle w:val="12"/>
        <w:shd w:val="clear" w:color="auto" w:fill="auto"/>
        <w:ind w:firstLine="740"/>
        <w:jc w:val="both"/>
      </w:pPr>
      <w:r>
        <w:t xml:space="preserve">Целью </w:t>
      </w:r>
      <w:r>
        <w:rPr>
          <w:b/>
          <w:bCs/>
          <w:i/>
          <w:iCs/>
        </w:rPr>
        <w:t>итоговой диагностики</w:t>
      </w:r>
      <w:r>
        <w:t>, проводящейся на заключительном этапе (окончание учебного года, окончание обучения при получении начального образования), выступает оценка достижений обучающегося с ТНР в соответствии с планируемыми результатами освоения обучающимися программы коррекционной работы.</w:t>
      </w:r>
    </w:p>
    <w:p w:rsidR="007012DA" w:rsidRDefault="00C56351">
      <w:pPr>
        <w:pStyle w:val="12"/>
        <w:shd w:val="clear" w:color="auto" w:fill="auto"/>
        <w:ind w:firstLine="740"/>
        <w:jc w:val="both"/>
      </w:pPr>
      <w:r>
        <w:t>Организационно-содержательные характеристики вводной, текущей и итоговой диагностики разрабатывает образовательная организация с учетом типологических и индивидуальных особенностей обучающихся, их индивидуальных особых образовательных потребностей.</w:t>
      </w:r>
    </w:p>
    <w:p w:rsidR="007012DA" w:rsidRDefault="00C56351">
      <w:pPr>
        <w:pStyle w:val="12"/>
        <w:shd w:val="clear" w:color="auto" w:fill="auto"/>
        <w:ind w:firstLine="740"/>
        <w:jc w:val="both"/>
      </w:pPr>
      <w:r>
        <w:t>В случаях стойкого отсутствия положительной динамики в результатах освоения программы коррекционной работы обучающегося с согласия родителей (законных представителей) направляются на психолого-медико-педагогический консилиум для внесения коррективов в содержание программы коррекционной работы, либо решения вопроса для направления на психолого-медико-педагогическую комиссию.</w:t>
      </w:r>
    </w:p>
    <w:p w:rsidR="007012DA" w:rsidRDefault="00C56351">
      <w:pPr>
        <w:pStyle w:val="12"/>
        <w:shd w:val="clear" w:color="auto" w:fill="auto"/>
        <w:ind w:firstLine="740"/>
        <w:jc w:val="both"/>
      </w:pPr>
      <w:r>
        <w:t>Для полноты оценки достижений планируемых результатов освоения обучающимися программы коррекционной работы, следует учитывать мнение родителей (законных представителей), поскольку наличие положительной динамики обучающихся по интегративным показателям, свидетельствующей об ослаблении (отсутствии ослабления) степени влияния нарушений развития на жизнедеятельность обучающихся, проявляется не только в учебно</w:t>
      </w:r>
      <w:r>
        <w:softHyphen/>
        <w:t>познавательной деятельности, но и повседневной жизни.</w:t>
      </w:r>
    </w:p>
    <w:p w:rsidR="007012DA" w:rsidRDefault="00C56351">
      <w:pPr>
        <w:pStyle w:val="12"/>
        <w:shd w:val="clear" w:color="auto" w:fill="auto"/>
        <w:ind w:firstLine="740"/>
        <w:jc w:val="both"/>
      </w:pPr>
      <w:r>
        <w:t>Результаты освоения обучающимися с ТНР программы коррекционной работы не выносятся на итоговую оценку. Заключения специалистов ППС отражаются в соответствующих разделах индивидуальной диагностической/ индивидуальной карты речевого развития обучающихся, получающих логопедическую помощь.</w:t>
      </w:r>
    </w:p>
    <w:p w:rsidR="007012DA" w:rsidRDefault="00C56351" w:rsidP="00AC34F6">
      <w:pPr>
        <w:pStyle w:val="27"/>
        <w:keepNext/>
        <w:keepLines/>
        <w:numPr>
          <w:ilvl w:val="0"/>
          <w:numId w:val="101"/>
        </w:numPr>
        <w:shd w:val="clear" w:color="auto" w:fill="auto"/>
        <w:tabs>
          <w:tab w:val="left" w:pos="1439"/>
        </w:tabs>
        <w:spacing w:after="260"/>
        <w:ind w:firstLine="740"/>
      </w:pPr>
      <w:bookmarkStart w:id="169" w:name="bookmark184"/>
      <w:bookmarkStart w:id="170" w:name="bookmark185"/>
      <w:r>
        <w:t>Взаимодействие с родителями (законными представителями)</w:t>
      </w:r>
      <w:bookmarkEnd w:id="169"/>
      <w:bookmarkEnd w:id="170"/>
    </w:p>
    <w:p w:rsidR="007012DA" w:rsidRDefault="00C56351">
      <w:pPr>
        <w:pStyle w:val="12"/>
        <w:shd w:val="clear" w:color="auto" w:fill="auto"/>
        <w:ind w:firstLine="760"/>
        <w:jc w:val="both"/>
      </w:pPr>
      <w:r>
        <w:t>Вовлечение родителей в процесс обучения и коррекционно-развивающей работы - необходимое условие эффективной помощи детям с ТНР.</w:t>
      </w:r>
    </w:p>
    <w:p w:rsidR="007012DA" w:rsidRDefault="00C56351">
      <w:pPr>
        <w:pStyle w:val="12"/>
        <w:shd w:val="clear" w:color="auto" w:fill="auto"/>
        <w:ind w:firstLine="760"/>
      </w:pPr>
      <w:r>
        <w:rPr>
          <w:b/>
          <w:bCs/>
          <w:i/>
          <w:iCs/>
        </w:rPr>
        <w:t>Цель работы с родителями</w:t>
      </w:r>
      <w:r>
        <w:t xml:space="preserve"> - повышение родительской компетентности для решения проблем обучения, воспитания и развития ребенка, эффективного взаимодействия семьи и школы.</w:t>
      </w:r>
    </w:p>
    <w:p w:rsidR="007012DA" w:rsidRDefault="00C56351">
      <w:pPr>
        <w:pStyle w:val="12"/>
        <w:shd w:val="clear" w:color="auto" w:fill="auto"/>
        <w:ind w:firstLine="740"/>
      </w:pPr>
      <w:r>
        <w:rPr>
          <w:b/>
          <w:bCs/>
          <w:i/>
          <w:iCs/>
        </w:rPr>
        <w:t>Основные за</w:t>
      </w:r>
      <w:r w:rsidR="00D30672">
        <w:rPr>
          <w:b/>
          <w:bCs/>
          <w:i/>
          <w:iCs/>
        </w:rPr>
        <w:t>д</w:t>
      </w:r>
      <w:r>
        <w:rPr>
          <w:b/>
          <w:bCs/>
          <w:i/>
          <w:iCs/>
        </w:rPr>
        <w:t>ачи работы с родителями:</w:t>
      </w:r>
    </w:p>
    <w:p w:rsidR="007012DA" w:rsidRDefault="00C56351" w:rsidP="00AC34F6">
      <w:pPr>
        <w:pStyle w:val="12"/>
        <w:numPr>
          <w:ilvl w:val="0"/>
          <w:numId w:val="102"/>
        </w:numPr>
        <w:shd w:val="clear" w:color="auto" w:fill="auto"/>
        <w:tabs>
          <w:tab w:val="left" w:pos="1019"/>
        </w:tabs>
        <w:ind w:firstLine="740"/>
      </w:pPr>
      <w:r>
        <w:t>Получение достоверной информации об особенностях и уровне развития ребенка.</w:t>
      </w:r>
    </w:p>
    <w:p w:rsidR="007012DA" w:rsidRDefault="00C56351" w:rsidP="00AC34F6">
      <w:pPr>
        <w:pStyle w:val="12"/>
        <w:numPr>
          <w:ilvl w:val="0"/>
          <w:numId w:val="102"/>
        </w:numPr>
        <w:shd w:val="clear" w:color="auto" w:fill="auto"/>
        <w:tabs>
          <w:tab w:val="left" w:pos="1099"/>
        </w:tabs>
        <w:ind w:firstLine="820"/>
      </w:pPr>
      <w:r>
        <w:lastRenderedPageBreak/>
        <w:t>Формирование адекватных детско-родительских отношений.</w:t>
      </w:r>
    </w:p>
    <w:p w:rsidR="007012DA" w:rsidRDefault="00C56351" w:rsidP="00AC34F6">
      <w:pPr>
        <w:pStyle w:val="12"/>
        <w:numPr>
          <w:ilvl w:val="0"/>
          <w:numId w:val="102"/>
        </w:numPr>
        <w:shd w:val="clear" w:color="auto" w:fill="auto"/>
        <w:tabs>
          <w:tab w:val="left" w:pos="1004"/>
        </w:tabs>
        <w:ind w:firstLine="760"/>
        <w:jc w:val="both"/>
      </w:pPr>
      <w:r>
        <w:t>Формирование у родителей навыков работы с ребенком с целью их генерализации в условиях повседневной жизни.</w:t>
      </w:r>
    </w:p>
    <w:p w:rsidR="007012DA" w:rsidRDefault="00C56351" w:rsidP="00AC34F6">
      <w:pPr>
        <w:pStyle w:val="12"/>
        <w:numPr>
          <w:ilvl w:val="0"/>
          <w:numId w:val="102"/>
        </w:numPr>
        <w:shd w:val="clear" w:color="auto" w:fill="auto"/>
        <w:tabs>
          <w:tab w:val="left" w:pos="1019"/>
        </w:tabs>
        <w:ind w:firstLine="740"/>
      </w:pPr>
      <w:r>
        <w:t>Информационная поддержка по вопросам обучения и воспитания ребенка.</w:t>
      </w:r>
    </w:p>
    <w:p w:rsidR="007012DA" w:rsidRDefault="00C56351" w:rsidP="00AC34F6">
      <w:pPr>
        <w:pStyle w:val="12"/>
        <w:numPr>
          <w:ilvl w:val="0"/>
          <w:numId w:val="102"/>
        </w:numPr>
        <w:shd w:val="clear" w:color="auto" w:fill="auto"/>
        <w:tabs>
          <w:tab w:val="left" w:pos="1019"/>
        </w:tabs>
        <w:ind w:firstLine="740"/>
      </w:pPr>
      <w:r>
        <w:t>Психологическая поддержка.</w:t>
      </w:r>
    </w:p>
    <w:p w:rsidR="007012DA" w:rsidRDefault="00C56351">
      <w:pPr>
        <w:pStyle w:val="12"/>
        <w:shd w:val="clear" w:color="auto" w:fill="auto"/>
        <w:ind w:firstLine="760"/>
        <w:jc w:val="both"/>
      </w:pPr>
      <w:r>
        <w:t xml:space="preserve">Взаимодействие с родителями (законными представителями) начинается до того, как ребенок с ТНР приходит в школу. На первой встрече специалисты ЦКППС получают информацию об психолого-педагогических особенностях ребенка. Заполняются анкеты и другие документы на ребенка. </w:t>
      </w:r>
      <w:r>
        <w:rPr>
          <w:i/>
          <w:iCs/>
        </w:rPr>
        <w:t>Работа с родителями включает:</w:t>
      </w:r>
    </w:p>
    <w:p w:rsidR="007012DA" w:rsidRDefault="00C56351" w:rsidP="00AC34F6">
      <w:pPr>
        <w:pStyle w:val="12"/>
        <w:numPr>
          <w:ilvl w:val="0"/>
          <w:numId w:val="102"/>
        </w:numPr>
        <w:shd w:val="clear" w:color="auto" w:fill="auto"/>
        <w:tabs>
          <w:tab w:val="left" w:pos="989"/>
        </w:tabs>
        <w:ind w:firstLine="760"/>
      </w:pPr>
      <w:r>
        <w:t>выработку совместных обоснованных рекомендаций по основным направлениям работы с ребенком, имеющим ТНР, единых для всех участников образовательного</w:t>
      </w:r>
    </w:p>
    <w:p w:rsidR="007012DA" w:rsidRDefault="00C56351">
      <w:pPr>
        <w:pStyle w:val="12"/>
        <w:shd w:val="clear" w:color="auto" w:fill="auto"/>
        <w:ind w:firstLine="740"/>
      </w:pPr>
      <w:r>
        <w:t>процесса;</w:t>
      </w:r>
    </w:p>
    <w:p w:rsidR="007012DA" w:rsidRDefault="00C56351" w:rsidP="00AC34F6">
      <w:pPr>
        <w:pStyle w:val="12"/>
        <w:numPr>
          <w:ilvl w:val="0"/>
          <w:numId w:val="102"/>
        </w:numPr>
        <w:shd w:val="clear" w:color="auto" w:fill="auto"/>
        <w:tabs>
          <w:tab w:val="left" w:pos="999"/>
        </w:tabs>
        <w:ind w:firstLine="760"/>
      </w:pPr>
      <w:r>
        <w:t>консультативную помощь семье в вопросах выбора стратегии воспитания и приемов коррекционного обучения ребенка с ТНР;</w:t>
      </w:r>
    </w:p>
    <w:p w:rsidR="007012DA" w:rsidRDefault="00C56351" w:rsidP="00AC34F6">
      <w:pPr>
        <w:pStyle w:val="12"/>
        <w:numPr>
          <w:ilvl w:val="0"/>
          <w:numId w:val="102"/>
        </w:numPr>
        <w:shd w:val="clear" w:color="auto" w:fill="auto"/>
        <w:tabs>
          <w:tab w:val="left" w:pos="999"/>
        </w:tabs>
        <w:ind w:firstLine="760"/>
      </w:pPr>
      <w:r>
        <w:t>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их родителям (законным представителям), педагогическим работникам - вопросов, связанных с особенностями образовательного процесса и сопровождения данной категории детей;</w:t>
      </w:r>
    </w:p>
    <w:p w:rsidR="007012DA" w:rsidRDefault="00C56351" w:rsidP="00AC34F6">
      <w:pPr>
        <w:pStyle w:val="12"/>
        <w:numPr>
          <w:ilvl w:val="0"/>
          <w:numId w:val="102"/>
        </w:numPr>
        <w:shd w:val="clear" w:color="auto" w:fill="auto"/>
        <w:tabs>
          <w:tab w:val="left" w:pos="1004"/>
        </w:tabs>
        <w:ind w:firstLine="760"/>
      </w:pPr>
      <w:r>
        <w:t>проведение тематических выступлений для родителей (законных представителей) по разъяснению индивидуально-типологических особенностей детей с ТНР;</w:t>
      </w:r>
    </w:p>
    <w:p w:rsidR="007012DA" w:rsidRDefault="00C56351" w:rsidP="00AC34F6">
      <w:pPr>
        <w:pStyle w:val="12"/>
        <w:numPr>
          <w:ilvl w:val="0"/>
          <w:numId w:val="102"/>
        </w:numPr>
        <w:shd w:val="clear" w:color="auto" w:fill="auto"/>
        <w:tabs>
          <w:tab w:val="left" w:pos="1001"/>
        </w:tabs>
        <w:ind w:firstLine="760"/>
      </w:pPr>
      <w:r>
        <w:t>обеспечение непрерывности специального сопровождения детей данной категории и их семей по вопросам реализации дифференцированных психолого</w:t>
      </w:r>
      <w:r w:rsidR="00315C5E">
        <w:t>-</w:t>
      </w:r>
      <w:r>
        <w:t>педагогических условий обучения, воспитания, коррекции, развития и социализации обучающихся.</w:t>
      </w:r>
    </w:p>
    <w:p w:rsidR="007012DA" w:rsidRDefault="00C56351">
      <w:pPr>
        <w:pStyle w:val="12"/>
        <w:shd w:val="clear" w:color="auto" w:fill="auto"/>
        <w:ind w:firstLine="760"/>
      </w:pPr>
      <w:r>
        <w:t>Работа с родителями направлена:</w:t>
      </w:r>
    </w:p>
    <w:p w:rsidR="007012DA" w:rsidRDefault="00C56351" w:rsidP="00AC34F6">
      <w:pPr>
        <w:pStyle w:val="12"/>
        <w:numPr>
          <w:ilvl w:val="0"/>
          <w:numId w:val="102"/>
        </w:numPr>
        <w:shd w:val="clear" w:color="auto" w:fill="auto"/>
        <w:tabs>
          <w:tab w:val="left" w:pos="1019"/>
        </w:tabs>
        <w:ind w:firstLine="740"/>
      </w:pPr>
      <w:r>
        <w:t>на оптимизацию взаимодействия всех участников образовательного процесса;</w:t>
      </w:r>
    </w:p>
    <w:p w:rsidR="007012DA" w:rsidRDefault="00C56351" w:rsidP="00AC34F6">
      <w:pPr>
        <w:pStyle w:val="12"/>
        <w:numPr>
          <w:ilvl w:val="0"/>
          <w:numId w:val="102"/>
        </w:numPr>
        <w:shd w:val="clear" w:color="auto" w:fill="auto"/>
        <w:tabs>
          <w:tab w:val="left" w:pos="999"/>
        </w:tabs>
        <w:ind w:firstLine="760"/>
        <w:jc w:val="both"/>
      </w:pPr>
      <w:r>
        <w:t>на выстраивание конструктивного взаимодействия семьи и образовательной организации;</w:t>
      </w:r>
    </w:p>
    <w:p w:rsidR="007012DA" w:rsidRDefault="00C56351" w:rsidP="00AC34F6">
      <w:pPr>
        <w:pStyle w:val="12"/>
        <w:numPr>
          <w:ilvl w:val="0"/>
          <w:numId w:val="102"/>
        </w:numPr>
        <w:shd w:val="clear" w:color="auto" w:fill="auto"/>
        <w:tabs>
          <w:tab w:val="left" w:pos="1019"/>
        </w:tabs>
        <w:ind w:firstLine="740"/>
      </w:pPr>
      <w:r>
        <w:t>на повышение психолого-педагогической компетентности родителей.</w:t>
      </w:r>
    </w:p>
    <w:p w:rsidR="007012DA" w:rsidRDefault="00C56351">
      <w:pPr>
        <w:pStyle w:val="12"/>
        <w:shd w:val="clear" w:color="auto" w:fill="auto"/>
        <w:ind w:firstLine="740"/>
      </w:pPr>
      <w:r>
        <w:t>При работе с родителями используются различные формы и методы.</w:t>
      </w:r>
    </w:p>
    <w:p w:rsidR="007012DA" w:rsidRDefault="00C56351">
      <w:pPr>
        <w:pStyle w:val="12"/>
        <w:shd w:val="clear" w:color="auto" w:fill="auto"/>
        <w:ind w:firstLine="760"/>
        <w:jc w:val="both"/>
      </w:pPr>
      <w:r>
        <w:t xml:space="preserve">На начальных этапах работы с ребенком используется метод </w:t>
      </w:r>
      <w:r>
        <w:rPr>
          <w:b/>
          <w:bCs/>
        </w:rPr>
        <w:t>анкетирования, опроса</w:t>
      </w:r>
      <w:r>
        <w:t>. Основная задача метода - сбор адекватной информации об особенностях и уровне развития ребенка, его интересах, характере и способах взаимодействия с окружающим миром. На основе результатов анкетирования совместно с родителем разрабатывается индивидуальная коррекционная программа, осуществляется постановка наиболее актуальных целей работы с ребенком.</w:t>
      </w:r>
    </w:p>
    <w:p w:rsidR="007012DA" w:rsidRDefault="00C56351">
      <w:pPr>
        <w:pStyle w:val="12"/>
        <w:shd w:val="clear" w:color="auto" w:fill="auto"/>
        <w:ind w:firstLine="760"/>
        <w:jc w:val="both"/>
      </w:pPr>
      <w:r>
        <w:t>На последующих этапах обучения с помощью анкетирования осуществляется оценка динамики результатов оказываемой коррекционной помощи. Участие родителей в образовательном процессе, оценке качества оказываемой помощи является независимой (экспертной) оценкой результатов проведенной коррекционно-развивающей работы педагогов в течение учебного года.</w:t>
      </w:r>
    </w:p>
    <w:p w:rsidR="007012DA" w:rsidRDefault="00C56351">
      <w:pPr>
        <w:pStyle w:val="12"/>
        <w:shd w:val="clear" w:color="auto" w:fill="auto"/>
        <w:spacing w:after="400"/>
        <w:ind w:firstLine="720"/>
        <w:jc w:val="both"/>
      </w:pPr>
      <w:r>
        <w:t>Эффективными формами работы с родителями являются: индивидуальное и групповое консультирование, занятия в триаде педагог-ребенок-родитель, детско-родительские группы, родительский клуб, совместные досуговые мероприятия.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2400"/>
        <w:gridCol w:w="547"/>
        <w:gridCol w:w="6643"/>
      </w:tblGrid>
      <w:tr w:rsidR="007012DA">
        <w:trPr>
          <w:trHeight w:hRule="exact" w:val="288"/>
          <w:jc w:val="center"/>
        </w:trPr>
        <w:tc>
          <w:tcPr>
            <w:tcW w:w="9590" w:type="dxa"/>
            <w:gridSpan w:val="3"/>
            <w:shd w:val="clear" w:color="auto" w:fill="FFFFFF"/>
            <w:vAlign w:val="bottom"/>
          </w:tcPr>
          <w:p w:rsidR="007012DA" w:rsidRDefault="00C56351">
            <w:pPr>
              <w:pStyle w:val="a7"/>
              <w:shd w:val="clear" w:color="auto" w:fill="auto"/>
              <w:ind w:firstLine="0"/>
            </w:pPr>
            <w:r>
              <w:rPr>
                <w:b/>
                <w:bCs/>
                <w:i/>
                <w:iCs/>
              </w:rPr>
              <w:t>Формы взаимодействия с родителями (законными представителями)</w:t>
            </w:r>
          </w:p>
        </w:tc>
      </w:tr>
      <w:tr w:rsidR="007012DA">
        <w:trPr>
          <w:trHeight w:hRule="exact" w:val="744"/>
          <w:jc w:val="center"/>
        </w:trPr>
        <w:tc>
          <w:tcPr>
            <w:tcW w:w="2400"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0"/>
            </w:pPr>
            <w:r>
              <w:rPr>
                <w:b/>
                <w:bCs/>
              </w:rPr>
              <w:t>Мероприятия родителей</w:t>
            </w:r>
          </w:p>
        </w:tc>
        <w:tc>
          <w:tcPr>
            <w:tcW w:w="547" w:type="dxa"/>
            <w:tcBorders>
              <w:top w:val="single" w:sz="4" w:space="0" w:color="auto"/>
            </w:tcBorders>
            <w:shd w:val="clear" w:color="auto" w:fill="FFFFFF"/>
            <w:vAlign w:val="center"/>
          </w:tcPr>
          <w:p w:rsidR="007012DA" w:rsidRDefault="00C56351">
            <w:pPr>
              <w:pStyle w:val="a7"/>
              <w:shd w:val="clear" w:color="auto" w:fill="auto"/>
              <w:ind w:firstLine="0"/>
              <w:jc w:val="right"/>
            </w:pPr>
            <w:r>
              <w:rPr>
                <w:b/>
                <w:bCs/>
              </w:rPr>
              <w:t>для</w:t>
            </w:r>
          </w:p>
        </w:tc>
        <w:tc>
          <w:tcPr>
            <w:tcW w:w="6643"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b/>
                <w:bCs/>
              </w:rPr>
              <w:t>Содержание работы</w:t>
            </w:r>
          </w:p>
        </w:tc>
      </w:tr>
      <w:tr w:rsidR="007012DA">
        <w:trPr>
          <w:trHeight w:hRule="exact" w:val="638"/>
          <w:jc w:val="center"/>
        </w:trPr>
        <w:tc>
          <w:tcPr>
            <w:tcW w:w="2947" w:type="dxa"/>
            <w:gridSpan w:val="2"/>
            <w:tcBorders>
              <w:top w:val="single" w:sz="4" w:space="0" w:color="auto"/>
              <w:left w:val="single" w:sz="4" w:space="0" w:color="auto"/>
            </w:tcBorders>
            <w:shd w:val="clear" w:color="auto" w:fill="FFFFFF"/>
            <w:vAlign w:val="center"/>
          </w:tcPr>
          <w:p w:rsidR="007012DA" w:rsidRDefault="00C56351">
            <w:pPr>
              <w:pStyle w:val="a7"/>
              <w:shd w:val="clear" w:color="auto" w:fill="auto"/>
              <w:ind w:firstLine="0"/>
              <w:rPr>
                <w:sz w:val="20"/>
                <w:szCs w:val="20"/>
              </w:rPr>
            </w:pPr>
            <w:r>
              <w:rPr>
                <w:sz w:val="20"/>
                <w:szCs w:val="20"/>
              </w:rPr>
              <w:t>Беседа, анкетирование</w:t>
            </w:r>
          </w:p>
        </w:tc>
        <w:tc>
          <w:tcPr>
            <w:tcW w:w="6643"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rPr>
                <w:sz w:val="20"/>
                <w:szCs w:val="20"/>
              </w:rPr>
            </w:pPr>
            <w:r>
              <w:rPr>
                <w:sz w:val="20"/>
                <w:szCs w:val="20"/>
              </w:rPr>
              <w:t>Сбор информации об особенностях, актуальных проблемах ребенка и его семьи в вопросах его воспитания и обучения.</w:t>
            </w:r>
          </w:p>
        </w:tc>
      </w:tr>
      <w:tr w:rsidR="007012DA">
        <w:trPr>
          <w:trHeight w:hRule="exact" w:val="1272"/>
          <w:jc w:val="center"/>
        </w:trPr>
        <w:tc>
          <w:tcPr>
            <w:tcW w:w="2947" w:type="dxa"/>
            <w:gridSpan w:val="2"/>
            <w:tcBorders>
              <w:top w:val="single" w:sz="4" w:space="0" w:color="auto"/>
              <w:left w:val="single" w:sz="4" w:space="0" w:color="auto"/>
            </w:tcBorders>
            <w:shd w:val="clear" w:color="auto" w:fill="FFFFFF"/>
          </w:tcPr>
          <w:p w:rsidR="007012DA" w:rsidRDefault="00C56351">
            <w:pPr>
              <w:pStyle w:val="a7"/>
              <w:shd w:val="clear" w:color="auto" w:fill="auto"/>
              <w:spacing w:before="100"/>
              <w:ind w:firstLine="0"/>
              <w:rPr>
                <w:sz w:val="20"/>
                <w:szCs w:val="20"/>
              </w:rPr>
            </w:pPr>
            <w:r>
              <w:rPr>
                <w:sz w:val="20"/>
                <w:szCs w:val="20"/>
              </w:rPr>
              <w:lastRenderedPageBreak/>
              <w:t>Индивидуальные консультации специалистов</w:t>
            </w:r>
          </w:p>
        </w:tc>
        <w:tc>
          <w:tcPr>
            <w:tcW w:w="6643" w:type="dxa"/>
            <w:tcBorders>
              <w:top w:val="single" w:sz="4" w:space="0" w:color="auto"/>
              <w:left w:val="single" w:sz="4" w:space="0" w:color="auto"/>
              <w:right w:val="single" w:sz="4" w:space="0" w:color="auto"/>
            </w:tcBorders>
            <w:shd w:val="clear" w:color="auto" w:fill="FFFFFF"/>
            <w:vAlign w:val="center"/>
          </w:tcPr>
          <w:p w:rsidR="007012DA" w:rsidRDefault="00C56351" w:rsidP="00AC34F6">
            <w:pPr>
              <w:pStyle w:val="a7"/>
              <w:numPr>
                <w:ilvl w:val="0"/>
                <w:numId w:val="103"/>
              </w:numPr>
              <w:shd w:val="clear" w:color="auto" w:fill="auto"/>
              <w:tabs>
                <w:tab w:val="left" w:pos="175"/>
              </w:tabs>
              <w:ind w:firstLine="0"/>
              <w:rPr>
                <w:sz w:val="20"/>
                <w:szCs w:val="20"/>
              </w:rPr>
            </w:pPr>
            <w:r>
              <w:rPr>
                <w:sz w:val="20"/>
                <w:szCs w:val="20"/>
              </w:rPr>
              <w:t>ознакомление с итогами диагностики ребенка;</w:t>
            </w:r>
          </w:p>
          <w:p w:rsidR="007012DA" w:rsidRDefault="00C56351" w:rsidP="00AC34F6">
            <w:pPr>
              <w:pStyle w:val="a7"/>
              <w:numPr>
                <w:ilvl w:val="0"/>
                <w:numId w:val="103"/>
              </w:numPr>
              <w:shd w:val="clear" w:color="auto" w:fill="auto"/>
              <w:tabs>
                <w:tab w:val="left" w:pos="216"/>
              </w:tabs>
              <w:ind w:firstLine="0"/>
              <w:rPr>
                <w:sz w:val="20"/>
                <w:szCs w:val="20"/>
              </w:rPr>
            </w:pPr>
            <w:r>
              <w:rPr>
                <w:sz w:val="20"/>
                <w:szCs w:val="20"/>
              </w:rPr>
              <w:t>обсуждение актуальных проблем и трудностей ребенка при обучении в школе, стратегии их преодоления;</w:t>
            </w:r>
          </w:p>
          <w:p w:rsidR="007012DA" w:rsidRDefault="00C56351" w:rsidP="00AC34F6">
            <w:pPr>
              <w:pStyle w:val="a7"/>
              <w:numPr>
                <w:ilvl w:val="0"/>
                <w:numId w:val="103"/>
              </w:numPr>
              <w:shd w:val="clear" w:color="auto" w:fill="auto"/>
              <w:tabs>
                <w:tab w:val="left" w:pos="170"/>
              </w:tabs>
              <w:ind w:firstLine="0"/>
              <w:rPr>
                <w:sz w:val="20"/>
                <w:szCs w:val="20"/>
              </w:rPr>
            </w:pPr>
            <w:r>
              <w:rPr>
                <w:sz w:val="20"/>
                <w:szCs w:val="20"/>
              </w:rPr>
              <w:t>тематические и индивидуальные консультации и рекомендации;</w:t>
            </w:r>
          </w:p>
        </w:tc>
      </w:tr>
      <w:tr w:rsidR="007012DA">
        <w:trPr>
          <w:trHeight w:hRule="exact" w:val="744"/>
          <w:jc w:val="center"/>
        </w:trPr>
        <w:tc>
          <w:tcPr>
            <w:tcW w:w="2400"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0"/>
              <w:rPr>
                <w:sz w:val="20"/>
                <w:szCs w:val="20"/>
              </w:rPr>
            </w:pPr>
            <w:r>
              <w:rPr>
                <w:sz w:val="20"/>
                <w:szCs w:val="20"/>
              </w:rPr>
              <w:t>Совместные занятия специалистами ППС</w:t>
            </w:r>
          </w:p>
        </w:tc>
        <w:tc>
          <w:tcPr>
            <w:tcW w:w="547" w:type="dxa"/>
            <w:tcBorders>
              <w:top w:val="single" w:sz="4" w:space="0" w:color="auto"/>
            </w:tcBorders>
            <w:shd w:val="clear" w:color="auto" w:fill="FFFFFF"/>
            <w:vAlign w:val="center"/>
          </w:tcPr>
          <w:p w:rsidR="007012DA" w:rsidRDefault="00C56351">
            <w:pPr>
              <w:pStyle w:val="a7"/>
              <w:shd w:val="clear" w:color="auto" w:fill="auto"/>
              <w:ind w:firstLine="0"/>
              <w:jc w:val="right"/>
              <w:rPr>
                <w:sz w:val="20"/>
                <w:szCs w:val="20"/>
              </w:rPr>
            </w:pPr>
            <w:r>
              <w:rPr>
                <w:sz w:val="20"/>
                <w:szCs w:val="20"/>
              </w:rPr>
              <w:t>со</w:t>
            </w:r>
          </w:p>
        </w:tc>
        <w:tc>
          <w:tcPr>
            <w:tcW w:w="6643" w:type="dxa"/>
            <w:tcBorders>
              <w:top w:val="single" w:sz="4" w:space="0" w:color="auto"/>
              <w:left w:val="single" w:sz="4" w:space="0" w:color="auto"/>
              <w:right w:val="single" w:sz="4" w:space="0" w:color="auto"/>
            </w:tcBorders>
            <w:shd w:val="clear" w:color="auto" w:fill="FFFFFF"/>
            <w:vAlign w:val="center"/>
          </w:tcPr>
          <w:p w:rsidR="007012DA" w:rsidRDefault="00C56351" w:rsidP="00AC34F6">
            <w:pPr>
              <w:pStyle w:val="a7"/>
              <w:numPr>
                <w:ilvl w:val="0"/>
                <w:numId w:val="104"/>
              </w:numPr>
              <w:shd w:val="clear" w:color="auto" w:fill="auto"/>
              <w:tabs>
                <w:tab w:val="left" w:pos="168"/>
              </w:tabs>
              <w:ind w:firstLine="0"/>
              <w:rPr>
                <w:sz w:val="20"/>
                <w:szCs w:val="20"/>
              </w:rPr>
            </w:pPr>
            <w:r>
              <w:rPr>
                <w:sz w:val="20"/>
                <w:szCs w:val="20"/>
              </w:rPr>
              <w:t>участие в коррекционно-развивающих занятиях;</w:t>
            </w:r>
          </w:p>
          <w:p w:rsidR="007012DA" w:rsidRDefault="00C56351" w:rsidP="00AC34F6">
            <w:pPr>
              <w:pStyle w:val="a7"/>
              <w:numPr>
                <w:ilvl w:val="0"/>
                <w:numId w:val="104"/>
              </w:numPr>
              <w:shd w:val="clear" w:color="auto" w:fill="auto"/>
              <w:tabs>
                <w:tab w:val="left" w:pos="170"/>
              </w:tabs>
              <w:ind w:firstLine="0"/>
              <w:rPr>
                <w:sz w:val="20"/>
                <w:szCs w:val="20"/>
              </w:rPr>
            </w:pPr>
            <w:r>
              <w:rPr>
                <w:sz w:val="20"/>
                <w:szCs w:val="20"/>
              </w:rPr>
              <w:t>закрепление полученных навыков дома</w:t>
            </w:r>
          </w:p>
        </w:tc>
      </w:tr>
      <w:tr w:rsidR="007012DA">
        <w:trPr>
          <w:trHeight w:hRule="exact" w:val="1032"/>
          <w:jc w:val="center"/>
        </w:trPr>
        <w:tc>
          <w:tcPr>
            <w:tcW w:w="2947" w:type="dxa"/>
            <w:gridSpan w:val="2"/>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spacing w:before="100"/>
              <w:ind w:firstLine="0"/>
              <w:rPr>
                <w:sz w:val="20"/>
                <w:szCs w:val="20"/>
              </w:rPr>
            </w:pPr>
            <w:r>
              <w:rPr>
                <w:sz w:val="20"/>
                <w:szCs w:val="20"/>
              </w:rPr>
              <w:t>Участие в разработке АОП для ребенка с ТНР</w:t>
            </w:r>
          </w:p>
        </w:tc>
        <w:tc>
          <w:tcPr>
            <w:tcW w:w="6643" w:type="dxa"/>
            <w:tcBorders>
              <w:top w:val="single" w:sz="4" w:space="0" w:color="auto"/>
              <w:left w:val="single" w:sz="4" w:space="0" w:color="auto"/>
              <w:bottom w:val="single" w:sz="4" w:space="0" w:color="auto"/>
              <w:right w:val="single" w:sz="4" w:space="0" w:color="auto"/>
            </w:tcBorders>
            <w:shd w:val="clear" w:color="auto" w:fill="FFFFFF"/>
            <w:vAlign w:val="center"/>
          </w:tcPr>
          <w:p w:rsidR="007012DA" w:rsidRDefault="00C56351" w:rsidP="00AC34F6">
            <w:pPr>
              <w:pStyle w:val="a7"/>
              <w:numPr>
                <w:ilvl w:val="0"/>
                <w:numId w:val="105"/>
              </w:numPr>
              <w:shd w:val="clear" w:color="auto" w:fill="auto"/>
              <w:tabs>
                <w:tab w:val="left" w:pos="175"/>
              </w:tabs>
              <w:ind w:firstLine="0"/>
              <w:rPr>
                <w:sz w:val="20"/>
                <w:szCs w:val="20"/>
              </w:rPr>
            </w:pPr>
            <w:r>
              <w:rPr>
                <w:sz w:val="20"/>
                <w:szCs w:val="20"/>
              </w:rPr>
              <w:t>активный участник при подборе специальных условий;</w:t>
            </w:r>
          </w:p>
          <w:p w:rsidR="007012DA" w:rsidRDefault="00C56351" w:rsidP="00AC34F6">
            <w:pPr>
              <w:pStyle w:val="a7"/>
              <w:numPr>
                <w:ilvl w:val="0"/>
                <w:numId w:val="105"/>
              </w:numPr>
              <w:shd w:val="clear" w:color="auto" w:fill="auto"/>
              <w:tabs>
                <w:tab w:val="left" w:pos="175"/>
              </w:tabs>
              <w:ind w:firstLine="0"/>
              <w:rPr>
                <w:sz w:val="20"/>
                <w:szCs w:val="20"/>
              </w:rPr>
            </w:pPr>
            <w:r>
              <w:rPr>
                <w:sz w:val="20"/>
                <w:szCs w:val="20"/>
              </w:rPr>
              <w:t>составление режимных моментов;</w:t>
            </w:r>
          </w:p>
          <w:p w:rsidR="007012DA" w:rsidRDefault="00C56351" w:rsidP="00AC34F6">
            <w:pPr>
              <w:pStyle w:val="a7"/>
              <w:numPr>
                <w:ilvl w:val="0"/>
                <w:numId w:val="105"/>
              </w:numPr>
              <w:shd w:val="clear" w:color="auto" w:fill="auto"/>
              <w:tabs>
                <w:tab w:val="left" w:pos="175"/>
              </w:tabs>
              <w:ind w:firstLine="0"/>
              <w:rPr>
                <w:sz w:val="20"/>
                <w:szCs w:val="20"/>
              </w:rPr>
            </w:pPr>
            <w:r>
              <w:rPr>
                <w:sz w:val="20"/>
                <w:szCs w:val="20"/>
              </w:rPr>
              <w:t>согласование внеурочной деятельности;</w:t>
            </w:r>
          </w:p>
        </w:tc>
      </w:tr>
    </w:tbl>
    <w:p w:rsidR="007012DA" w:rsidRDefault="00C56351">
      <w:pPr>
        <w:pStyle w:val="a5"/>
        <w:shd w:val="clear" w:color="auto" w:fill="auto"/>
        <w:ind w:left="2827"/>
        <w:rPr>
          <w:sz w:val="22"/>
          <w:szCs w:val="22"/>
        </w:rPr>
      </w:pPr>
      <w:r>
        <w:rPr>
          <w:sz w:val="22"/>
          <w:szCs w:val="22"/>
        </w:rPr>
        <w:t xml:space="preserve">РАЗДЕЛ </w:t>
      </w:r>
      <w:r>
        <w:rPr>
          <w:sz w:val="22"/>
          <w:szCs w:val="22"/>
          <w:lang w:val="en-US" w:eastAsia="en-US" w:bidi="en-US"/>
        </w:rPr>
        <w:t xml:space="preserve">III. </w:t>
      </w:r>
      <w:r>
        <w:rPr>
          <w:sz w:val="22"/>
          <w:szCs w:val="22"/>
        </w:rPr>
        <w:t>ОРГАНИЗАЦИОННЫЙ</w:t>
      </w:r>
    </w:p>
    <w:p w:rsidR="007012DA" w:rsidRDefault="007012DA">
      <w:pPr>
        <w:spacing w:after="399" w:line="1" w:lineRule="exact"/>
      </w:pPr>
    </w:p>
    <w:p w:rsidR="007012DA" w:rsidRDefault="00C56351" w:rsidP="00AC34F6">
      <w:pPr>
        <w:pStyle w:val="27"/>
        <w:keepNext/>
        <w:keepLines/>
        <w:numPr>
          <w:ilvl w:val="0"/>
          <w:numId w:val="106"/>
        </w:numPr>
        <w:shd w:val="clear" w:color="auto" w:fill="auto"/>
        <w:tabs>
          <w:tab w:val="left" w:pos="500"/>
        </w:tabs>
        <w:spacing w:after="340"/>
        <w:ind w:firstLine="0"/>
        <w:jc w:val="center"/>
      </w:pPr>
      <w:bookmarkStart w:id="171" w:name="bookmark186"/>
      <w:bookmarkStart w:id="172" w:name="bookmark187"/>
      <w:r>
        <w:t>Учебный план</w:t>
      </w:r>
      <w:bookmarkEnd w:id="171"/>
      <w:bookmarkEnd w:id="172"/>
    </w:p>
    <w:p w:rsidR="007012DA" w:rsidRDefault="00C56351">
      <w:pPr>
        <w:pStyle w:val="12"/>
        <w:shd w:val="clear" w:color="auto" w:fill="auto"/>
        <w:ind w:firstLine="720"/>
        <w:jc w:val="both"/>
      </w:pPr>
      <w:r>
        <w:t>Учебный план адаптированной основной общеобразовательной программы начального общего образования (далее - учебный план) обучающихся с тяжелыми нарушениями речи (ТНР) обеспечивает введение в действие и реализацию требований Стандарта, определяет общий объем нагрузки и максимальный объем аудиторной нагрузки обучающихся, состав и структуру обязательных предметных областей и направлений внеурочной деятельности по классам (годам обучения). Учебный план является основным организационным механизмом реализации адаптированной основной общеобразовательной программы начального общего образования обучающихся с тяжелыми нарушениями речи (далее АООП НОО ТНР).</w:t>
      </w:r>
    </w:p>
    <w:p w:rsidR="007012DA" w:rsidRDefault="00C56351">
      <w:pPr>
        <w:pStyle w:val="12"/>
        <w:shd w:val="clear" w:color="auto" w:fill="auto"/>
        <w:ind w:firstLine="720"/>
        <w:jc w:val="both"/>
      </w:pPr>
      <w:r>
        <w:t>Обязательные предметные области федерального учебного плана и учебные предметы соответствуют</w:t>
      </w:r>
      <w:hyperlink r:id="rId19" w:history="1">
        <w:r>
          <w:t xml:space="preserve"> </w:t>
        </w:r>
        <w:r>
          <w:rPr>
            <w:color w:val="0000FF"/>
          </w:rPr>
          <w:t xml:space="preserve">ФГОС </w:t>
        </w:r>
      </w:hyperlink>
      <w:r>
        <w:t>НОО.</w:t>
      </w:r>
    </w:p>
    <w:p w:rsidR="007012DA" w:rsidRDefault="00C56351">
      <w:pPr>
        <w:pStyle w:val="12"/>
        <w:shd w:val="clear" w:color="auto" w:fill="auto"/>
        <w:ind w:firstLine="720"/>
        <w:jc w:val="both"/>
      </w:pPr>
      <w:r>
        <w:t xml:space="preserve">Коррекционная работа осуществляется во внеурочное время в объеме не менее 5 часов </w:t>
      </w:r>
      <w:hyperlink r:id="rId20" w:history="1">
        <w:r>
          <w:t>(</w:t>
        </w:r>
        <w:r>
          <w:rPr>
            <w:color w:val="0000FF"/>
          </w:rPr>
          <w:t xml:space="preserve">пункт 3.4.16 </w:t>
        </w:r>
      </w:hyperlink>
      <w:r>
        <w:t>Санитарно-эпидемиологических требований).</w:t>
      </w:r>
    </w:p>
    <w:p w:rsidR="007012DA" w:rsidRDefault="00C56351">
      <w:pPr>
        <w:pStyle w:val="12"/>
        <w:shd w:val="clear" w:color="auto" w:fill="auto"/>
        <w:ind w:firstLine="720"/>
        <w:jc w:val="both"/>
      </w:pPr>
      <w:r>
        <w:t>Программа коррекционной работы разрабатывается образовательной организацией в зависимости от особых образовательных потребностей обучающихся.</w:t>
      </w:r>
    </w:p>
    <w:p w:rsidR="007012DA" w:rsidRDefault="00C56351">
      <w:pPr>
        <w:pStyle w:val="12"/>
        <w:shd w:val="clear" w:color="auto" w:fill="auto"/>
        <w:ind w:firstLine="720"/>
        <w:jc w:val="both"/>
      </w:pPr>
      <w:r>
        <w:t>В федеральном учебном плане количество часов в неделю на коррекционно</w:t>
      </w:r>
      <w:r>
        <w:softHyphen/>
        <w:t>развивающие курсы указано на одного обучающегося.</w:t>
      </w:r>
    </w:p>
    <w:p w:rsidR="007012DA" w:rsidRDefault="00C56351">
      <w:pPr>
        <w:pStyle w:val="12"/>
        <w:shd w:val="clear" w:color="auto" w:fill="auto"/>
        <w:spacing w:line="271" w:lineRule="auto"/>
        <w:ind w:firstLine="720"/>
        <w:jc w:val="both"/>
      </w:pPr>
      <w:r>
        <w:t>Учебный план для обучающихся с ТНР МОБУ «СОШ «ЦО «Кудрово», на учебный год сформирован в соответствии с действующими нормативными документами, методическими рекомендациями, с учетом требований к условиям реализации адаптированной основной образовательной программы начального общего образования обучающихся с ограниченными возможностями здоровья (тяжелыми нарушениями речи /далее-ТНР/) с учетом их психофизических возможностей и особых образовательных потребностей, необходимости обеспечения коррекции нарушений и всестороннего развития личности и разработан на основании следующих нормативно-правовых документов:</w:t>
      </w:r>
    </w:p>
    <w:p w:rsidR="007012DA" w:rsidRDefault="00C56351" w:rsidP="00AC34F6">
      <w:pPr>
        <w:pStyle w:val="12"/>
        <w:numPr>
          <w:ilvl w:val="0"/>
          <w:numId w:val="107"/>
        </w:numPr>
        <w:shd w:val="clear" w:color="auto" w:fill="auto"/>
        <w:tabs>
          <w:tab w:val="left" w:pos="1418"/>
        </w:tabs>
        <w:ind w:firstLine="720"/>
        <w:jc w:val="both"/>
      </w:pPr>
      <w:r>
        <w:t>Федерального закона «Об образовании в Российской Федерации» от</w:t>
      </w:r>
    </w:p>
    <w:p w:rsidR="007012DA" w:rsidRDefault="00C56351">
      <w:pPr>
        <w:pStyle w:val="12"/>
        <w:shd w:val="clear" w:color="auto" w:fill="auto"/>
        <w:ind w:firstLine="720"/>
        <w:jc w:val="both"/>
      </w:pPr>
      <w:r>
        <w:t>29.12.2012 года №273-ФЗ (редакция от 02.06.2016, с изм. и доп., вступ. в силу с 01.07.2016);</w:t>
      </w:r>
    </w:p>
    <w:p w:rsidR="007012DA" w:rsidRDefault="00C56351" w:rsidP="00AC34F6">
      <w:pPr>
        <w:pStyle w:val="12"/>
        <w:numPr>
          <w:ilvl w:val="0"/>
          <w:numId w:val="107"/>
        </w:numPr>
        <w:shd w:val="clear" w:color="auto" w:fill="auto"/>
        <w:tabs>
          <w:tab w:val="left" w:pos="1418"/>
        </w:tabs>
        <w:ind w:firstLine="720"/>
        <w:jc w:val="both"/>
      </w:pPr>
      <w:r>
        <w:t>Приказа Министерства образования и науки Российской Федерации от 17.12.2010 № 1897 «Об утверждении федерального государственного образовательного стандарта основного общего образования», зарегистрирован в Минюсте России 01.02.2011 №19644 (в ред. Приказов Минобрнауки России от 29.12.2014 № 1644, от 31.12.2015 №1577);</w:t>
      </w:r>
    </w:p>
    <w:p w:rsidR="007012DA" w:rsidRDefault="00C56351" w:rsidP="00AC34F6">
      <w:pPr>
        <w:pStyle w:val="12"/>
        <w:numPr>
          <w:ilvl w:val="0"/>
          <w:numId w:val="107"/>
        </w:numPr>
        <w:shd w:val="clear" w:color="auto" w:fill="auto"/>
        <w:tabs>
          <w:tab w:val="left" w:pos="1418"/>
        </w:tabs>
        <w:ind w:firstLine="720"/>
        <w:jc w:val="both"/>
      </w:pPr>
      <w:r>
        <w:t xml:space="preserve">Приказ Министерства образования и науки Российской Федерации от 31.12. 2015 № 1577 «О внесении изменений в федеральный государственный образовательный стандарт основного общего образования, утвержденный приказом Министерства образования и науки Российской Федерации от 17 декабря 2010 года №1897» (зарегистрировано Министерством </w:t>
      </w:r>
      <w:r>
        <w:lastRenderedPageBreak/>
        <w:t>юстиции Российской Федерации 02.02.2016, регистрационный №40937);</w:t>
      </w:r>
    </w:p>
    <w:p w:rsidR="007012DA" w:rsidRDefault="00C56351" w:rsidP="00AC34F6">
      <w:pPr>
        <w:pStyle w:val="12"/>
        <w:numPr>
          <w:ilvl w:val="0"/>
          <w:numId w:val="107"/>
        </w:numPr>
        <w:shd w:val="clear" w:color="auto" w:fill="auto"/>
        <w:tabs>
          <w:tab w:val="left" w:pos="1418"/>
        </w:tabs>
        <w:ind w:firstLine="720"/>
        <w:jc w:val="both"/>
      </w:pPr>
      <w:r>
        <w:t>Федеральная основная образовательная программа основного общего образования (одобрена решением федерального учебно-методического объединения по общему образованию, протокол от 08.04.2015 №1/15 размещена в реестре примерных основных общеобразовательных программ Министерства образования и науки</w:t>
      </w:r>
    </w:p>
    <w:p w:rsidR="007012DA" w:rsidRDefault="00C56351">
      <w:pPr>
        <w:pStyle w:val="12"/>
        <w:shd w:val="clear" w:color="auto" w:fill="auto"/>
        <w:ind w:firstLine="720"/>
        <w:jc w:val="both"/>
      </w:pPr>
      <w:r>
        <w:t xml:space="preserve">Российской Федерации </w:t>
      </w:r>
      <w:r w:rsidRPr="00C56351">
        <w:rPr>
          <w:lang w:eastAsia="en-US" w:bidi="en-US"/>
        </w:rPr>
        <w:t>(</w:t>
      </w:r>
      <w:hyperlink r:id="rId21" w:history="1">
        <w:r>
          <w:rPr>
            <w:lang w:val="en-US" w:eastAsia="en-US" w:bidi="en-US"/>
          </w:rPr>
          <w:t>http</w:t>
        </w:r>
        <w:r w:rsidRPr="00C56351">
          <w:rPr>
            <w:lang w:eastAsia="en-US" w:bidi="en-US"/>
          </w:rPr>
          <w:t>://</w:t>
        </w:r>
        <w:r>
          <w:rPr>
            <w:lang w:val="en-US" w:eastAsia="en-US" w:bidi="en-US"/>
          </w:rPr>
          <w:t>fgosreestr</w:t>
        </w:r>
        <w:r w:rsidRPr="00C56351">
          <w:rPr>
            <w:lang w:eastAsia="en-US" w:bidi="en-US"/>
          </w:rPr>
          <w:t>.</w:t>
        </w:r>
        <w:r>
          <w:rPr>
            <w:lang w:val="en-US" w:eastAsia="en-US" w:bidi="en-US"/>
          </w:rPr>
          <w:t>ru</w:t>
        </w:r>
      </w:hyperlink>
      <w:r w:rsidRPr="00C56351">
        <w:rPr>
          <w:lang w:eastAsia="en-US" w:bidi="en-US"/>
        </w:rPr>
        <w:t>);</w:t>
      </w:r>
    </w:p>
    <w:p w:rsidR="007012DA" w:rsidRDefault="00C56351" w:rsidP="00AC34F6">
      <w:pPr>
        <w:pStyle w:val="12"/>
        <w:numPr>
          <w:ilvl w:val="0"/>
          <w:numId w:val="107"/>
        </w:numPr>
        <w:shd w:val="clear" w:color="auto" w:fill="auto"/>
        <w:tabs>
          <w:tab w:val="left" w:pos="1418"/>
        </w:tabs>
        <w:ind w:firstLine="720"/>
        <w:jc w:val="both"/>
      </w:pPr>
      <w:r>
        <w:t>Федеральный государственный образовательный стандарт начального общего образования (утверждён</w:t>
      </w:r>
      <w:hyperlink r:id="rId22" w:history="1">
        <w:r>
          <w:t xml:space="preserve"> приказом Министерства образования и науки Российской Федерации</w:t>
        </w:r>
      </w:hyperlink>
      <w:r>
        <w:t xml:space="preserve"> от 06.10.2009 № 373</w:t>
      </w:r>
      <w:hyperlink r:id="rId23" w:history="1">
        <w:r>
          <w:t>, с</w:t>
        </w:r>
      </w:hyperlink>
      <w:r>
        <w:t xml:space="preserve"> изменениями и дополнениями);</w:t>
      </w:r>
    </w:p>
    <w:p w:rsidR="007012DA" w:rsidRDefault="00C56351" w:rsidP="00AC34F6">
      <w:pPr>
        <w:pStyle w:val="12"/>
        <w:numPr>
          <w:ilvl w:val="0"/>
          <w:numId w:val="107"/>
        </w:numPr>
        <w:shd w:val="clear" w:color="auto" w:fill="auto"/>
        <w:tabs>
          <w:tab w:val="left" w:pos="1028"/>
        </w:tabs>
        <w:ind w:firstLine="720"/>
        <w:jc w:val="both"/>
      </w:pPr>
      <w:r>
        <w:t>Приказ об утверждении Федеральной адаптированной образовательной программы для обучающихся с ограниченными возможностями здоровья от 24 ноября 2022 № 1023;</w:t>
      </w:r>
    </w:p>
    <w:p w:rsidR="007012DA" w:rsidRDefault="00C56351" w:rsidP="00AC34F6">
      <w:pPr>
        <w:pStyle w:val="12"/>
        <w:numPr>
          <w:ilvl w:val="0"/>
          <w:numId w:val="107"/>
        </w:numPr>
        <w:shd w:val="clear" w:color="auto" w:fill="auto"/>
        <w:tabs>
          <w:tab w:val="left" w:pos="1125"/>
        </w:tabs>
        <w:ind w:firstLine="720"/>
        <w:jc w:val="both"/>
      </w:pPr>
      <w:r>
        <w:t>Федеральный государственный образовательный стандарт начального общего образования обучающихся с ограниченными возможностями здоровья (утвержден приказом Министерства образования и науки Российской Федерации от 19.12.2014 №1598 (далее - ФГОС НОО для детей с ОВЗ)).</w:t>
      </w:r>
    </w:p>
    <w:p w:rsidR="007012DA" w:rsidRDefault="00C56351" w:rsidP="00AC34F6">
      <w:pPr>
        <w:pStyle w:val="12"/>
        <w:numPr>
          <w:ilvl w:val="0"/>
          <w:numId w:val="107"/>
        </w:numPr>
        <w:shd w:val="clear" w:color="auto" w:fill="auto"/>
        <w:tabs>
          <w:tab w:val="left" w:pos="1028"/>
        </w:tabs>
        <w:ind w:firstLine="720"/>
        <w:jc w:val="both"/>
      </w:pPr>
      <w:r>
        <w:t xml:space="preserve">Постановления Главного государственного санитарного врача РФ от 28 января 2021 г. </w:t>
      </w:r>
      <w:r>
        <w:rPr>
          <w:lang w:val="en-US" w:eastAsia="en-US" w:bidi="en-US"/>
        </w:rPr>
        <w:t>N</w:t>
      </w:r>
      <w:r w:rsidRPr="00C56351">
        <w:rPr>
          <w:lang w:eastAsia="en-US" w:bidi="en-US"/>
        </w:rPr>
        <w:t xml:space="preserve"> </w:t>
      </w:r>
      <w:r>
        <w:t>2 « Об утверждении</w:t>
      </w:r>
      <w:hyperlink r:id="rId24" w:history="1">
        <w:r>
          <w:t xml:space="preserve"> </w:t>
        </w:r>
        <w:r>
          <w:rPr>
            <w:color w:val="0000FF"/>
          </w:rPr>
          <w:t xml:space="preserve">СанПиН 1.2.3685-21 </w:t>
        </w:r>
      </w:hyperlink>
      <w:r>
        <w:t xml:space="preserve">"Гигиенические нормативы и требования к обеспечению безопасности и (или) безвредности для человека факторов среды обитания", (зарегистрировано Министерством юстиции Российской Федерации 29 января 2021 г., регистрационный </w:t>
      </w:r>
      <w:r>
        <w:rPr>
          <w:lang w:val="en-US" w:eastAsia="en-US" w:bidi="en-US"/>
        </w:rPr>
        <w:t>N</w:t>
      </w:r>
      <w:r w:rsidRPr="00C56351">
        <w:rPr>
          <w:lang w:eastAsia="en-US" w:bidi="en-US"/>
        </w:rPr>
        <w:t xml:space="preserve"> </w:t>
      </w:r>
      <w:r>
        <w:t>62296), действующими до 1 марта 2027 г.;</w:t>
      </w:r>
    </w:p>
    <w:p w:rsidR="007012DA" w:rsidRDefault="00C56351" w:rsidP="00AC34F6">
      <w:pPr>
        <w:pStyle w:val="12"/>
        <w:numPr>
          <w:ilvl w:val="0"/>
          <w:numId w:val="107"/>
        </w:numPr>
        <w:shd w:val="clear" w:color="auto" w:fill="auto"/>
        <w:tabs>
          <w:tab w:val="left" w:pos="1028"/>
        </w:tabs>
        <w:ind w:firstLine="720"/>
        <w:jc w:val="both"/>
      </w:pPr>
      <w:r>
        <w:t xml:space="preserve">Постановления Главного государственного санитарного врача РФ от 28 сентября 2020 г. </w:t>
      </w:r>
      <w:r>
        <w:rPr>
          <w:lang w:val="en-US" w:eastAsia="en-US" w:bidi="en-US"/>
        </w:rPr>
        <w:t>N</w:t>
      </w:r>
      <w:r w:rsidRPr="00C56351">
        <w:rPr>
          <w:lang w:eastAsia="en-US" w:bidi="en-US"/>
        </w:rPr>
        <w:t xml:space="preserve"> </w:t>
      </w:r>
      <w:r>
        <w:t>28 «О санитарных правилах</w:t>
      </w:r>
      <w:hyperlink r:id="rId25" w:history="1">
        <w:r>
          <w:t xml:space="preserve"> </w:t>
        </w:r>
        <w:r>
          <w:rPr>
            <w:color w:val="0000FF"/>
          </w:rPr>
          <w:t xml:space="preserve">СП 2.4.3648-20 </w:t>
        </w:r>
      </w:hyperlink>
      <w:r>
        <w:t xml:space="preserve">"Санитарно-эпидемиологические требования к организациям воспитания и обучения, отдыха и оздоровления детей и молодежи" (зарегистрировано Министерством юстиции Российской Федерации 18 декабря 2020 г., регистрационный </w:t>
      </w:r>
      <w:r>
        <w:rPr>
          <w:lang w:val="en-US" w:eastAsia="en-US" w:bidi="en-US"/>
        </w:rPr>
        <w:t>N</w:t>
      </w:r>
      <w:r w:rsidRPr="00C56351">
        <w:rPr>
          <w:lang w:eastAsia="en-US" w:bidi="en-US"/>
        </w:rPr>
        <w:t xml:space="preserve"> </w:t>
      </w:r>
      <w:r>
        <w:t>61573), действующими до 1 января 2027 г. (далее - Санитарно</w:t>
      </w:r>
      <w:r>
        <w:softHyphen/>
        <w:t>эпидемиологические требования);</w:t>
      </w:r>
    </w:p>
    <w:p w:rsidR="007012DA" w:rsidRDefault="00C56351" w:rsidP="00AC34F6">
      <w:pPr>
        <w:pStyle w:val="12"/>
        <w:numPr>
          <w:ilvl w:val="0"/>
          <w:numId w:val="107"/>
        </w:numPr>
        <w:shd w:val="clear" w:color="auto" w:fill="auto"/>
        <w:tabs>
          <w:tab w:val="left" w:pos="1148"/>
        </w:tabs>
        <w:ind w:firstLine="720"/>
        <w:jc w:val="both"/>
      </w:pPr>
      <w:r>
        <w:t>Приказ Министерства образования и науки Российской Федерации от 30.08.2013 №1015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7012DA" w:rsidRDefault="00C56351" w:rsidP="00AC34F6">
      <w:pPr>
        <w:pStyle w:val="12"/>
        <w:numPr>
          <w:ilvl w:val="0"/>
          <w:numId w:val="107"/>
        </w:numPr>
        <w:shd w:val="clear" w:color="auto" w:fill="auto"/>
        <w:tabs>
          <w:tab w:val="left" w:pos="1143"/>
        </w:tabs>
        <w:ind w:firstLine="720"/>
        <w:jc w:val="both"/>
      </w:pPr>
      <w:r>
        <w:t>Приказ Министерства образования и науки Российской Федерации от 22.12.2014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7012DA" w:rsidRDefault="00C56351" w:rsidP="00AC34F6">
      <w:pPr>
        <w:pStyle w:val="12"/>
        <w:numPr>
          <w:ilvl w:val="0"/>
          <w:numId w:val="107"/>
        </w:numPr>
        <w:shd w:val="clear" w:color="auto" w:fill="auto"/>
        <w:tabs>
          <w:tab w:val="left" w:pos="1143"/>
        </w:tabs>
        <w:ind w:firstLine="720"/>
        <w:jc w:val="both"/>
      </w:pPr>
      <w:r>
        <w:t>Приказ Министерства просвещения Российской Федерации от 8 мая 2019 г. №233 «О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просвещения Российской Федерации от 28 декабря 2018 г. №345».</w:t>
      </w:r>
    </w:p>
    <w:p w:rsidR="007012DA" w:rsidRDefault="00C56351">
      <w:pPr>
        <w:pStyle w:val="12"/>
        <w:shd w:val="clear" w:color="auto" w:fill="auto"/>
        <w:ind w:firstLine="740"/>
        <w:jc w:val="both"/>
      </w:pPr>
      <w:r>
        <w:t>Другие действующие нормативные акты в области образования федерального, регионального и школьного уровня в части планирования, организации образовательного процесса.</w:t>
      </w:r>
    </w:p>
    <w:p w:rsidR="007012DA" w:rsidRDefault="00C56351">
      <w:pPr>
        <w:pStyle w:val="12"/>
        <w:shd w:val="clear" w:color="auto" w:fill="auto"/>
        <w:ind w:firstLine="740"/>
        <w:jc w:val="both"/>
      </w:pPr>
      <w:r>
        <w:t>Адаптированная основная образовательная программа начального общего образования обучающихся с тяжелым нарушением речи;</w:t>
      </w:r>
    </w:p>
    <w:p w:rsidR="007012DA" w:rsidRDefault="00C56351">
      <w:pPr>
        <w:pStyle w:val="12"/>
        <w:shd w:val="clear" w:color="auto" w:fill="auto"/>
        <w:ind w:firstLine="740"/>
        <w:jc w:val="both"/>
      </w:pPr>
      <w:r>
        <w:t xml:space="preserve">Устав </w:t>
      </w:r>
      <w:r w:rsidR="00315C5E">
        <w:t>МБОУ СОШ №4 г. Белгорода</w:t>
      </w:r>
    </w:p>
    <w:p w:rsidR="007012DA" w:rsidRDefault="00C56351">
      <w:pPr>
        <w:pStyle w:val="12"/>
        <w:shd w:val="clear" w:color="auto" w:fill="auto"/>
        <w:ind w:firstLine="740"/>
        <w:jc w:val="both"/>
      </w:pPr>
      <w:r>
        <w:t xml:space="preserve">Учебный план обеспечивает реализацию федеральных государственных образовательных стандартов начального общего образования для детей с ограниченными возможностями здоровья (тяжёлые нарушения речи) (ФГОС НОО ОВЗ), определяет общий объем учебной нагрузки и максимально допустимую аудиторную недельную нагрузку обучающихся, состав и структуру обязательных предметных областей по классам (годам обучения), объем часов коррекционной-развивающего направления, 4-х летний срок освоения адаптированной основной </w:t>
      </w:r>
      <w:r>
        <w:lastRenderedPageBreak/>
        <w:t>общеобразовательной программы начального общего образования для обучающихся с тяжелым нарушением речи для 1-4 классов.</w:t>
      </w:r>
    </w:p>
    <w:p w:rsidR="007012DA" w:rsidRDefault="00C56351">
      <w:pPr>
        <w:pStyle w:val="12"/>
        <w:shd w:val="clear" w:color="auto" w:fill="auto"/>
        <w:ind w:firstLine="740"/>
        <w:jc w:val="both"/>
      </w:pPr>
      <w:r>
        <w:rPr>
          <w:b/>
          <w:bCs/>
          <w:i/>
          <w:iCs/>
          <w:u w:val="single"/>
        </w:rPr>
        <w:t>Учебный план Для обучающихся с ТНР (вариант 5.1</w:t>
      </w:r>
      <w:r>
        <w:rPr>
          <w:i/>
          <w:iCs/>
          <w:u w:val="single"/>
        </w:rPr>
        <w:t>)</w:t>
      </w:r>
      <w:r>
        <w:t xml:space="preserve"> предполагает, что обучающийся с ТНР получает образование, полностью соответствующее по итоговым достижениям к моменту завершения обучения, образованию сверстников, не имеющих ограничений по возможностям здоровья, находясь в их среде и в те же календарные сроки обучения (1-4 классы).</w:t>
      </w:r>
    </w:p>
    <w:p w:rsidR="007012DA" w:rsidRDefault="00C56351">
      <w:pPr>
        <w:pStyle w:val="12"/>
        <w:shd w:val="clear" w:color="auto" w:fill="auto"/>
        <w:ind w:firstLine="740"/>
        <w:jc w:val="both"/>
      </w:pPr>
      <w:r>
        <w:t xml:space="preserve">Обязательные предметные области учебного плана и учебные предметы соответствуют ФГОС НОО. Данный учебный план используется в условиях </w:t>
      </w:r>
      <w:r>
        <w:rPr>
          <w:b/>
          <w:bCs/>
          <w:i/>
          <w:iCs/>
          <w:u w:val="single"/>
        </w:rPr>
        <w:t>инклюзивного образования и Дополняется коррекционно-развивающей работой.</w:t>
      </w:r>
    </w:p>
    <w:p w:rsidR="007012DA" w:rsidRDefault="00C56351">
      <w:pPr>
        <w:pStyle w:val="12"/>
        <w:shd w:val="clear" w:color="auto" w:fill="auto"/>
        <w:ind w:firstLine="740"/>
        <w:jc w:val="both"/>
      </w:pPr>
      <w:r>
        <w:t xml:space="preserve">Вариант 5.1 предназначается для обучающихся с фонетико-фонематическим или фонетическим недоразвитием речи (дислалия; легкая степень выраженности дизартрии, заикания; ринолалия), обучающихся с общим недоразвитием речи </w:t>
      </w:r>
      <w:r>
        <w:rPr>
          <w:lang w:val="en-US" w:eastAsia="en-US" w:bidi="en-US"/>
        </w:rPr>
        <w:t>III</w:t>
      </w:r>
      <w:r w:rsidRPr="00C56351">
        <w:rPr>
          <w:lang w:eastAsia="en-US" w:bidi="en-US"/>
        </w:rPr>
        <w:t xml:space="preserve"> </w:t>
      </w:r>
      <w:r>
        <w:t xml:space="preserve">- </w:t>
      </w:r>
      <w:r>
        <w:rPr>
          <w:lang w:val="en-US" w:eastAsia="en-US" w:bidi="en-US"/>
        </w:rPr>
        <w:t>IV</w:t>
      </w:r>
      <w:r w:rsidRPr="00C56351">
        <w:rPr>
          <w:lang w:eastAsia="en-US" w:bidi="en-US"/>
        </w:rPr>
        <w:t xml:space="preserve"> </w:t>
      </w:r>
      <w:r>
        <w:t>уровней речевого развития различного генеза (например, при минимальных дизартрических расстройствах, ринолалии и т.п.), у которых имеются нарушения всех компонентов языка; для обучающихся с нарушениями чтения и письма.</w:t>
      </w:r>
    </w:p>
    <w:p w:rsidR="007012DA" w:rsidRDefault="00C56351">
      <w:pPr>
        <w:pStyle w:val="12"/>
        <w:shd w:val="clear" w:color="auto" w:fill="auto"/>
        <w:ind w:firstLine="740"/>
        <w:jc w:val="both"/>
      </w:pPr>
      <w:r>
        <w:t>Обязательные предметные области учебного плана и учебные предметы соответствуют ФГОС НОО.</w:t>
      </w:r>
    </w:p>
    <w:p w:rsidR="007012DA" w:rsidRDefault="00C56351">
      <w:pPr>
        <w:pStyle w:val="12"/>
        <w:shd w:val="clear" w:color="auto" w:fill="auto"/>
        <w:ind w:firstLine="740"/>
        <w:jc w:val="both"/>
      </w:pPr>
      <w:r>
        <w:t>Учебный план начального общего образования обучающихся с тяжелыми нарушениями речи обеспечивает достижение планируемых результатов в соответствии с требованиями ФГОС НОО ОВЗ ТНР:</w:t>
      </w:r>
    </w:p>
    <w:p w:rsidR="007012DA" w:rsidRDefault="00C56351" w:rsidP="00AC34F6">
      <w:pPr>
        <w:pStyle w:val="12"/>
        <w:numPr>
          <w:ilvl w:val="0"/>
          <w:numId w:val="102"/>
        </w:numPr>
        <w:shd w:val="clear" w:color="auto" w:fill="auto"/>
        <w:tabs>
          <w:tab w:val="left" w:pos="1152"/>
        </w:tabs>
        <w:ind w:firstLine="740"/>
        <w:jc w:val="both"/>
      </w:pPr>
      <w:r>
        <w:t>достижение планируемых результатов освоения адаптированной основной образовательной программы начального общего образования всеми обучающимися в соответствии с индивидуальными возможностями и способностями;</w:t>
      </w:r>
    </w:p>
    <w:p w:rsidR="007012DA" w:rsidRDefault="00C56351" w:rsidP="00AC34F6">
      <w:pPr>
        <w:pStyle w:val="12"/>
        <w:numPr>
          <w:ilvl w:val="0"/>
          <w:numId w:val="102"/>
        </w:numPr>
        <w:shd w:val="clear" w:color="auto" w:fill="auto"/>
        <w:tabs>
          <w:tab w:val="left" w:pos="1000"/>
        </w:tabs>
        <w:ind w:firstLine="740"/>
        <w:jc w:val="both"/>
      </w:pPr>
      <w:r>
        <w:t>овладение универсальными учебными действиями на доступном уровне;</w:t>
      </w:r>
    </w:p>
    <w:p w:rsidR="007012DA" w:rsidRDefault="00C56351" w:rsidP="00AC34F6">
      <w:pPr>
        <w:pStyle w:val="12"/>
        <w:numPr>
          <w:ilvl w:val="0"/>
          <w:numId w:val="102"/>
        </w:numPr>
        <w:shd w:val="clear" w:color="auto" w:fill="auto"/>
        <w:tabs>
          <w:tab w:val="left" w:pos="980"/>
        </w:tabs>
        <w:ind w:firstLine="720"/>
        <w:jc w:val="both"/>
      </w:pPr>
      <w:r>
        <w:t>достижение планируемых результатов по коррекции речевых нарушений;</w:t>
      </w:r>
    </w:p>
    <w:p w:rsidR="007012DA" w:rsidRDefault="00C56351" w:rsidP="00AC34F6">
      <w:pPr>
        <w:pStyle w:val="12"/>
        <w:numPr>
          <w:ilvl w:val="0"/>
          <w:numId w:val="102"/>
        </w:numPr>
        <w:shd w:val="clear" w:color="auto" w:fill="auto"/>
        <w:tabs>
          <w:tab w:val="left" w:pos="980"/>
          <w:tab w:val="left" w:pos="7788"/>
        </w:tabs>
        <w:ind w:firstLine="720"/>
        <w:jc w:val="both"/>
      </w:pPr>
      <w:r>
        <w:t>формирование личностных качеств обучающихся</w:t>
      </w:r>
      <w:r>
        <w:tab/>
        <w:t>в соответствии</w:t>
      </w:r>
    </w:p>
    <w:p w:rsidR="007012DA" w:rsidRDefault="00C56351">
      <w:pPr>
        <w:pStyle w:val="12"/>
        <w:shd w:val="clear" w:color="auto" w:fill="auto"/>
        <w:ind w:firstLine="720"/>
        <w:jc w:val="both"/>
      </w:pPr>
      <w:r>
        <w:t>с требованиями федерального государственного образовательного стандарта (ФГОС</w:t>
      </w:r>
    </w:p>
    <w:p w:rsidR="007012DA" w:rsidRDefault="00C56351">
      <w:pPr>
        <w:pStyle w:val="12"/>
        <w:shd w:val="clear" w:color="auto" w:fill="auto"/>
        <w:ind w:firstLine="0"/>
        <w:jc w:val="both"/>
      </w:pPr>
      <w:r>
        <w:t>НОО ОВЗ);</w:t>
      </w:r>
    </w:p>
    <w:p w:rsidR="007012DA" w:rsidRDefault="00C56351" w:rsidP="00AC34F6">
      <w:pPr>
        <w:pStyle w:val="12"/>
        <w:numPr>
          <w:ilvl w:val="0"/>
          <w:numId w:val="102"/>
        </w:numPr>
        <w:shd w:val="clear" w:color="auto" w:fill="auto"/>
        <w:tabs>
          <w:tab w:val="left" w:pos="990"/>
        </w:tabs>
        <w:ind w:left="720" w:firstLine="20"/>
        <w:jc w:val="both"/>
      </w:pPr>
      <w:r>
        <w:t>формирование у младших школьников с тяжелыми нарушениями речи самостоятельной познавательной деятельности;</w:t>
      </w:r>
    </w:p>
    <w:p w:rsidR="007012DA" w:rsidRDefault="00C56351" w:rsidP="00AC34F6">
      <w:pPr>
        <w:pStyle w:val="12"/>
        <w:numPr>
          <w:ilvl w:val="0"/>
          <w:numId w:val="102"/>
        </w:numPr>
        <w:shd w:val="clear" w:color="auto" w:fill="auto"/>
        <w:tabs>
          <w:tab w:val="left" w:pos="980"/>
        </w:tabs>
        <w:ind w:firstLine="740"/>
        <w:jc w:val="both"/>
      </w:pPr>
      <w:r>
        <w:t>формирование общей культуры, обеспечивающей разностороннее развитие личности обучающихся с ТНР (нравственное, эстетическое, социально-личностное, интеллектуальное, физическое) в соответствии с принятыми в семье и обществе нравственными и социокультурными ценностями; овладение учебной деятельностью сохранение и укрепление здоровья обучающихся;</w:t>
      </w:r>
    </w:p>
    <w:p w:rsidR="007012DA" w:rsidRDefault="00C56351" w:rsidP="00AC34F6">
      <w:pPr>
        <w:pStyle w:val="12"/>
        <w:numPr>
          <w:ilvl w:val="0"/>
          <w:numId w:val="102"/>
        </w:numPr>
        <w:shd w:val="clear" w:color="auto" w:fill="auto"/>
        <w:tabs>
          <w:tab w:val="left" w:pos="1005"/>
        </w:tabs>
        <w:ind w:firstLine="740"/>
        <w:jc w:val="both"/>
      </w:pPr>
      <w: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rsidR="007012DA" w:rsidRDefault="00C56351" w:rsidP="00AC34F6">
      <w:pPr>
        <w:pStyle w:val="12"/>
        <w:numPr>
          <w:ilvl w:val="0"/>
          <w:numId w:val="102"/>
        </w:numPr>
        <w:shd w:val="clear" w:color="auto" w:fill="auto"/>
        <w:tabs>
          <w:tab w:val="left" w:pos="1005"/>
        </w:tabs>
        <w:ind w:firstLine="740"/>
        <w:jc w:val="both"/>
      </w:pPr>
      <w:r>
        <w:t>формирование целостного, социально ориентированного взгляда на мир в его органичном единстве природной и социальной частей;</w:t>
      </w:r>
    </w:p>
    <w:p w:rsidR="007012DA" w:rsidRDefault="00C56351" w:rsidP="00AC34F6">
      <w:pPr>
        <w:pStyle w:val="12"/>
        <w:numPr>
          <w:ilvl w:val="0"/>
          <w:numId w:val="102"/>
        </w:numPr>
        <w:shd w:val="clear" w:color="auto" w:fill="auto"/>
        <w:tabs>
          <w:tab w:val="left" w:pos="1018"/>
        </w:tabs>
        <w:spacing w:after="260"/>
        <w:ind w:firstLine="740"/>
        <w:jc w:val="both"/>
      </w:pPr>
      <w:r>
        <w:t>обеспечение преемственности начального общего и основного общего образования.</w:t>
      </w:r>
    </w:p>
    <w:p w:rsidR="007012DA" w:rsidRDefault="00315C5E">
      <w:pPr>
        <w:pStyle w:val="12"/>
        <w:shd w:val="clear" w:color="auto" w:fill="auto"/>
        <w:ind w:firstLine="740"/>
        <w:jc w:val="both"/>
      </w:pPr>
      <w:r>
        <w:t>МБОУ СОШ №4 г. Белгорода</w:t>
      </w:r>
      <w:r w:rsidR="00C56351">
        <w:t xml:space="preserve"> предоставляет государственные образовательные услуги по реализации программы начального общего образования по адаптированной основной образовательной программе обучающихся с ограниченными возможностями здоровья: обучающихся с ОВЗ с тяжелыми нарушениями речи - нормативный срок освоения 4 года (1-4 классы).</w:t>
      </w:r>
    </w:p>
    <w:p w:rsidR="007012DA" w:rsidRDefault="00C56351">
      <w:pPr>
        <w:pStyle w:val="12"/>
        <w:shd w:val="clear" w:color="auto" w:fill="auto"/>
        <w:spacing w:line="276" w:lineRule="auto"/>
        <w:ind w:firstLine="980"/>
        <w:jc w:val="both"/>
      </w:pPr>
      <w:r>
        <w:t>Реализация Учебного плана осуществляется в очной форме в классах наполняемостью в соответствии с нормативами. □</w:t>
      </w:r>
    </w:p>
    <w:p w:rsidR="007012DA" w:rsidRDefault="00C56351">
      <w:pPr>
        <w:pStyle w:val="12"/>
        <w:shd w:val="clear" w:color="auto" w:fill="auto"/>
        <w:ind w:firstLine="740"/>
        <w:jc w:val="both"/>
      </w:pPr>
      <w:r>
        <w:t xml:space="preserve">Структура учебного плана </w:t>
      </w:r>
      <w:r w:rsidR="00E963DA">
        <w:t>МБОУ СОШ №4 г. Белгорода</w:t>
      </w:r>
      <w:r>
        <w:t xml:space="preserve"> представляет собой единство обязательной и вариативной частей. Обязательная часть учебного плана отражает содержание </w:t>
      </w:r>
      <w:r>
        <w:lastRenderedPageBreak/>
        <w:t>образования, которое обеспечивает достижение важнейших целей современного начального образования:</w:t>
      </w:r>
    </w:p>
    <w:p w:rsidR="007012DA" w:rsidRDefault="00C56351" w:rsidP="00AC34F6">
      <w:pPr>
        <w:pStyle w:val="12"/>
        <w:numPr>
          <w:ilvl w:val="0"/>
          <w:numId w:val="102"/>
        </w:numPr>
        <w:shd w:val="clear" w:color="auto" w:fill="auto"/>
        <w:tabs>
          <w:tab w:val="left" w:pos="1005"/>
        </w:tabs>
        <w:ind w:firstLine="740"/>
        <w:jc w:val="both"/>
      </w:pPr>
      <w:r>
        <w:t>формирование гражданской идентичности обучающихся, приобщение их к общекультурным, национальным и этнокультурным ценностям;</w:t>
      </w:r>
    </w:p>
    <w:p w:rsidR="007012DA" w:rsidRDefault="00C56351" w:rsidP="00AC34F6">
      <w:pPr>
        <w:pStyle w:val="12"/>
        <w:numPr>
          <w:ilvl w:val="0"/>
          <w:numId w:val="102"/>
        </w:numPr>
        <w:shd w:val="clear" w:color="auto" w:fill="auto"/>
        <w:tabs>
          <w:tab w:val="left" w:pos="1005"/>
        </w:tabs>
        <w:ind w:firstLine="740"/>
        <w:jc w:val="both"/>
      </w:pPr>
      <w:r>
        <w:t>готовность обучающихся к продолжению образования на последующих ступенях основного общего образования, их приобщение к информационным</w:t>
      </w:r>
    </w:p>
    <w:p w:rsidR="007012DA" w:rsidRDefault="00C56351">
      <w:pPr>
        <w:pStyle w:val="12"/>
        <w:shd w:val="clear" w:color="auto" w:fill="auto"/>
        <w:ind w:firstLine="740"/>
        <w:jc w:val="both"/>
      </w:pPr>
      <w:r>
        <w:t>технологиям;</w:t>
      </w:r>
    </w:p>
    <w:p w:rsidR="007012DA" w:rsidRDefault="00C56351" w:rsidP="00AC34F6">
      <w:pPr>
        <w:pStyle w:val="12"/>
        <w:numPr>
          <w:ilvl w:val="0"/>
          <w:numId w:val="102"/>
        </w:numPr>
        <w:shd w:val="clear" w:color="auto" w:fill="auto"/>
        <w:tabs>
          <w:tab w:val="left" w:pos="1005"/>
        </w:tabs>
        <w:ind w:firstLine="740"/>
        <w:jc w:val="both"/>
      </w:pPr>
      <w:r>
        <w:t>формирование здорового образа жизни, элементарных правил поведения в экстремальных ситуациях;</w:t>
      </w:r>
    </w:p>
    <w:p w:rsidR="007012DA" w:rsidRDefault="00C56351" w:rsidP="00AC34F6">
      <w:pPr>
        <w:pStyle w:val="12"/>
        <w:numPr>
          <w:ilvl w:val="0"/>
          <w:numId w:val="102"/>
        </w:numPr>
        <w:shd w:val="clear" w:color="auto" w:fill="auto"/>
        <w:tabs>
          <w:tab w:val="left" w:pos="1018"/>
        </w:tabs>
        <w:ind w:firstLine="740"/>
        <w:jc w:val="both"/>
      </w:pPr>
      <w:r>
        <w:t>личностное развитие обучающегося в соответствии с его индивидуальностью.</w:t>
      </w:r>
    </w:p>
    <w:p w:rsidR="007012DA" w:rsidRDefault="00C56351" w:rsidP="00AC34F6">
      <w:pPr>
        <w:pStyle w:val="12"/>
        <w:numPr>
          <w:ilvl w:val="0"/>
          <w:numId w:val="102"/>
        </w:numPr>
        <w:shd w:val="clear" w:color="auto" w:fill="auto"/>
        <w:tabs>
          <w:tab w:val="left" w:pos="1018"/>
        </w:tabs>
        <w:ind w:firstLine="740"/>
        <w:jc w:val="both"/>
      </w:pPr>
      <w:r>
        <w:t>коррекция/профилактика рече-языковых расстройств;</w:t>
      </w:r>
    </w:p>
    <w:p w:rsidR="007012DA" w:rsidRDefault="00C56351" w:rsidP="00AC34F6">
      <w:pPr>
        <w:pStyle w:val="12"/>
        <w:numPr>
          <w:ilvl w:val="0"/>
          <w:numId w:val="102"/>
        </w:numPr>
        <w:shd w:val="clear" w:color="auto" w:fill="auto"/>
        <w:tabs>
          <w:tab w:val="left" w:pos="1018"/>
        </w:tabs>
        <w:spacing w:after="260"/>
        <w:ind w:firstLine="740"/>
        <w:jc w:val="both"/>
      </w:pPr>
      <w:r>
        <w:t>формирование коммуникативной компетентности обучающихся с ТНР.</w:t>
      </w:r>
    </w:p>
    <w:p w:rsidR="007012DA" w:rsidRDefault="00C56351">
      <w:pPr>
        <w:pStyle w:val="12"/>
        <w:shd w:val="clear" w:color="auto" w:fill="auto"/>
        <w:ind w:firstLine="740"/>
        <w:jc w:val="both"/>
      </w:pPr>
      <w:r>
        <w:t xml:space="preserve">Продолжительность учебного года освоения адаптированной основной общеобразовательной программы НОО составляет для обучающихся </w:t>
      </w:r>
      <w:r>
        <w:rPr>
          <w:lang w:val="en-US" w:eastAsia="en-US" w:bidi="en-US"/>
        </w:rPr>
        <w:t>I</w:t>
      </w:r>
      <w:r w:rsidRPr="00C56351">
        <w:rPr>
          <w:lang w:eastAsia="en-US" w:bidi="en-US"/>
        </w:rPr>
        <w:t xml:space="preserve"> </w:t>
      </w:r>
      <w:r>
        <w:t xml:space="preserve">класса - 33недели, </w:t>
      </w:r>
      <w:r>
        <w:rPr>
          <w:lang w:val="en-US" w:eastAsia="en-US" w:bidi="en-US"/>
        </w:rPr>
        <w:t>II</w:t>
      </w:r>
      <w:r w:rsidRPr="00C56351">
        <w:rPr>
          <w:lang w:eastAsia="en-US" w:bidi="en-US"/>
        </w:rPr>
        <w:t xml:space="preserve"> </w:t>
      </w:r>
      <w:r>
        <w:t xml:space="preserve">- </w:t>
      </w:r>
      <w:r>
        <w:rPr>
          <w:lang w:val="en-US" w:eastAsia="en-US" w:bidi="en-US"/>
        </w:rPr>
        <w:t>IV</w:t>
      </w:r>
      <w:r w:rsidRPr="00C56351">
        <w:rPr>
          <w:lang w:eastAsia="en-US" w:bidi="en-US"/>
        </w:rPr>
        <w:t xml:space="preserve"> </w:t>
      </w:r>
      <w:r>
        <w:t>классов - не менее 34 недель.</w:t>
      </w:r>
    </w:p>
    <w:p w:rsidR="007012DA" w:rsidRDefault="00C56351">
      <w:pPr>
        <w:pStyle w:val="12"/>
        <w:shd w:val="clear" w:color="auto" w:fill="auto"/>
        <w:ind w:firstLine="740"/>
        <w:jc w:val="both"/>
      </w:pPr>
      <w:r>
        <w:t>Продолжительность каникул в течение учебного года составляет 30 календарных дней. Для обучающихся в 1 классе устанавливаются дополнительные недельные каникулы.</w:t>
      </w:r>
    </w:p>
    <w:p w:rsidR="007012DA" w:rsidRDefault="00C56351">
      <w:pPr>
        <w:pStyle w:val="12"/>
        <w:shd w:val="clear" w:color="auto" w:fill="auto"/>
        <w:ind w:firstLine="740"/>
        <w:jc w:val="both"/>
      </w:pPr>
      <w:r>
        <w:t>Обучение в первом классе осуществляется с соблюдением следующих дополнительных требований:</w:t>
      </w:r>
    </w:p>
    <w:p w:rsidR="007012DA" w:rsidRDefault="00C56351" w:rsidP="00AC34F6">
      <w:pPr>
        <w:pStyle w:val="12"/>
        <w:numPr>
          <w:ilvl w:val="0"/>
          <w:numId w:val="108"/>
        </w:numPr>
        <w:shd w:val="clear" w:color="auto" w:fill="auto"/>
        <w:tabs>
          <w:tab w:val="left" w:pos="1415"/>
        </w:tabs>
        <w:ind w:firstLine="740"/>
        <w:jc w:val="both"/>
      </w:pPr>
      <w:r>
        <w:t>учебные занятия проводятся по 5-дневной учебной неделе и только в первую смену;</w:t>
      </w:r>
    </w:p>
    <w:p w:rsidR="007012DA" w:rsidRDefault="00C56351" w:rsidP="00AC34F6">
      <w:pPr>
        <w:pStyle w:val="12"/>
        <w:numPr>
          <w:ilvl w:val="0"/>
          <w:numId w:val="108"/>
        </w:numPr>
        <w:shd w:val="clear" w:color="auto" w:fill="auto"/>
        <w:tabs>
          <w:tab w:val="left" w:pos="1415"/>
        </w:tabs>
        <w:ind w:firstLine="740"/>
        <w:jc w:val="both"/>
      </w:pPr>
      <w:r>
        <w:t>использование «ступенчатого» режима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p>
    <w:p w:rsidR="007012DA" w:rsidRDefault="00C56351" w:rsidP="00AC34F6">
      <w:pPr>
        <w:pStyle w:val="12"/>
        <w:numPr>
          <w:ilvl w:val="0"/>
          <w:numId w:val="108"/>
        </w:numPr>
        <w:shd w:val="clear" w:color="auto" w:fill="auto"/>
        <w:tabs>
          <w:tab w:val="left" w:pos="1415"/>
        </w:tabs>
        <w:ind w:firstLine="740"/>
        <w:jc w:val="both"/>
      </w:pPr>
      <w:r>
        <w:t>рекомендуется организация в середине учебного дня динамической паузы продолжительностью не менее 40 минут;</w:t>
      </w:r>
    </w:p>
    <w:p w:rsidR="007012DA" w:rsidRDefault="00C56351" w:rsidP="00AC34F6">
      <w:pPr>
        <w:pStyle w:val="12"/>
        <w:numPr>
          <w:ilvl w:val="0"/>
          <w:numId w:val="108"/>
        </w:numPr>
        <w:shd w:val="clear" w:color="auto" w:fill="auto"/>
        <w:tabs>
          <w:tab w:val="left" w:pos="1415"/>
        </w:tabs>
        <w:ind w:firstLine="740"/>
        <w:jc w:val="both"/>
      </w:pPr>
      <w:r>
        <w:t>обучение проводится без балльного оценивания знаний обучающихся и домашних заданий;</w:t>
      </w:r>
    </w:p>
    <w:p w:rsidR="007012DA" w:rsidRDefault="00C56351" w:rsidP="00AC34F6">
      <w:pPr>
        <w:pStyle w:val="12"/>
        <w:numPr>
          <w:ilvl w:val="0"/>
          <w:numId w:val="108"/>
        </w:numPr>
        <w:shd w:val="clear" w:color="auto" w:fill="auto"/>
        <w:tabs>
          <w:tab w:val="left" w:pos="1415"/>
        </w:tabs>
        <w:ind w:firstLine="740"/>
        <w:jc w:val="both"/>
      </w:pPr>
      <w:r>
        <w:t>дополнительные недельные каникулы в середине третьей четверти при традиционном режиме обучения.</w:t>
      </w:r>
    </w:p>
    <w:p w:rsidR="007012DA" w:rsidRDefault="00C56351" w:rsidP="00AC34F6">
      <w:pPr>
        <w:pStyle w:val="27"/>
        <w:keepNext/>
        <w:keepLines/>
        <w:numPr>
          <w:ilvl w:val="0"/>
          <w:numId w:val="109"/>
        </w:numPr>
        <w:shd w:val="clear" w:color="auto" w:fill="auto"/>
        <w:tabs>
          <w:tab w:val="left" w:pos="338"/>
        </w:tabs>
        <w:ind w:firstLine="0"/>
        <w:jc w:val="center"/>
      </w:pPr>
      <w:bookmarkStart w:id="173" w:name="bookmark188"/>
      <w:bookmarkStart w:id="174" w:name="bookmark189"/>
      <w:r>
        <w:t>Режим учебных занятий</w:t>
      </w:r>
      <w:bookmarkEnd w:id="173"/>
      <w:bookmarkEnd w:id="174"/>
    </w:p>
    <w:p w:rsidR="007012DA" w:rsidRDefault="00C56351">
      <w:pPr>
        <w:pStyle w:val="12"/>
        <w:shd w:val="clear" w:color="auto" w:fill="auto"/>
        <w:ind w:firstLine="340"/>
        <w:jc w:val="both"/>
      </w:pPr>
      <w:r>
        <w:t>Режим учебных занятий 1 классов: согласно «ступенчатому режиму»</w:t>
      </w:r>
    </w:p>
    <w:p w:rsidR="007012DA" w:rsidRDefault="00C56351">
      <w:pPr>
        <w:pStyle w:val="a5"/>
        <w:shd w:val="clear" w:color="auto" w:fill="auto"/>
        <w:ind w:left="4358"/>
      </w:pPr>
      <w:r>
        <w:rPr>
          <w:b w:val="0"/>
          <w:bCs w:val="0"/>
        </w:rPr>
        <w:t>Сентябрь-октябрь(понедельник)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3341"/>
        <w:gridCol w:w="3331"/>
        <w:gridCol w:w="2275"/>
      </w:tblGrid>
      <w:tr w:rsidR="007012DA">
        <w:trPr>
          <w:trHeight w:hRule="exact" w:val="307"/>
          <w:jc w:val="center"/>
        </w:trPr>
        <w:tc>
          <w:tcPr>
            <w:tcW w:w="3341" w:type="dxa"/>
            <w:tcBorders>
              <w:top w:val="single" w:sz="4" w:space="0" w:color="auto"/>
              <w:lef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Начало</w:t>
            </w:r>
          </w:p>
        </w:tc>
        <w:tc>
          <w:tcPr>
            <w:tcW w:w="3331" w:type="dxa"/>
            <w:tcBorders>
              <w:top w:val="single" w:sz="4" w:space="0" w:color="auto"/>
              <w:lef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Режимное мероприятие</w:t>
            </w:r>
          </w:p>
        </w:tc>
        <w:tc>
          <w:tcPr>
            <w:tcW w:w="2275"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Окончание</w:t>
            </w:r>
          </w:p>
        </w:tc>
      </w:tr>
      <w:tr w:rsidR="007012DA">
        <w:trPr>
          <w:trHeight w:hRule="exact" w:val="298"/>
          <w:jc w:val="center"/>
        </w:trPr>
        <w:tc>
          <w:tcPr>
            <w:tcW w:w="8947" w:type="dxa"/>
            <w:gridSpan w:val="3"/>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left="2540" w:firstLine="0"/>
              <w:rPr>
                <w:sz w:val="22"/>
                <w:szCs w:val="22"/>
              </w:rPr>
            </w:pPr>
            <w:r>
              <w:rPr>
                <w:sz w:val="22"/>
                <w:szCs w:val="22"/>
              </w:rPr>
              <w:t>08.00 -08.20 - единый час класса «Разговор о важном»</w:t>
            </w:r>
          </w:p>
        </w:tc>
      </w:tr>
      <w:tr w:rsidR="007012DA">
        <w:trPr>
          <w:trHeight w:hRule="exact" w:val="302"/>
          <w:jc w:val="center"/>
        </w:trPr>
        <w:tc>
          <w:tcPr>
            <w:tcW w:w="3341"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200"/>
              <w:jc w:val="both"/>
              <w:rPr>
                <w:sz w:val="22"/>
                <w:szCs w:val="22"/>
              </w:rPr>
            </w:pPr>
            <w:r>
              <w:rPr>
                <w:sz w:val="22"/>
                <w:szCs w:val="22"/>
              </w:rPr>
              <w:t>08.30</w:t>
            </w:r>
          </w:p>
        </w:tc>
        <w:tc>
          <w:tcPr>
            <w:tcW w:w="3331"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200"/>
              <w:jc w:val="both"/>
              <w:rPr>
                <w:sz w:val="22"/>
                <w:szCs w:val="22"/>
              </w:rPr>
            </w:pPr>
            <w:r>
              <w:rPr>
                <w:sz w:val="22"/>
                <w:szCs w:val="22"/>
              </w:rPr>
              <w:t>1 урок</w:t>
            </w:r>
          </w:p>
        </w:tc>
        <w:tc>
          <w:tcPr>
            <w:tcW w:w="2275"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200"/>
              <w:rPr>
                <w:sz w:val="22"/>
                <w:szCs w:val="22"/>
              </w:rPr>
            </w:pPr>
            <w:r>
              <w:rPr>
                <w:sz w:val="22"/>
                <w:szCs w:val="22"/>
              </w:rPr>
              <w:t>09.05</w:t>
            </w:r>
          </w:p>
        </w:tc>
      </w:tr>
      <w:tr w:rsidR="007012DA">
        <w:trPr>
          <w:trHeight w:hRule="exact" w:val="302"/>
          <w:jc w:val="center"/>
        </w:trPr>
        <w:tc>
          <w:tcPr>
            <w:tcW w:w="3341"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200"/>
              <w:jc w:val="both"/>
              <w:rPr>
                <w:sz w:val="22"/>
                <w:szCs w:val="22"/>
              </w:rPr>
            </w:pPr>
            <w:r>
              <w:rPr>
                <w:sz w:val="22"/>
                <w:szCs w:val="22"/>
              </w:rPr>
              <w:t>09.20</w:t>
            </w:r>
          </w:p>
        </w:tc>
        <w:tc>
          <w:tcPr>
            <w:tcW w:w="3331"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200"/>
              <w:jc w:val="both"/>
              <w:rPr>
                <w:sz w:val="22"/>
                <w:szCs w:val="22"/>
              </w:rPr>
            </w:pPr>
            <w:r>
              <w:rPr>
                <w:sz w:val="22"/>
                <w:szCs w:val="22"/>
              </w:rPr>
              <w:t>2 урок</w:t>
            </w:r>
          </w:p>
        </w:tc>
        <w:tc>
          <w:tcPr>
            <w:tcW w:w="2275"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200"/>
              <w:rPr>
                <w:sz w:val="22"/>
                <w:szCs w:val="22"/>
              </w:rPr>
            </w:pPr>
            <w:r>
              <w:rPr>
                <w:sz w:val="22"/>
                <w:szCs w:val="22"/>
              </w:rPr>
              <w:t>09.55</w:t>
            </w:r>
          </w:p>
        </w:tc>
      </w:tr>
      <w:tr w:rsidR="007012DA">
        <w:trPr>
          <w:trHeight w:hRule="exact" w:val="312"/>
          <w:jc w:val="center"/>
        </w:trPr>
        <w:tc>
          <w:tcPr>
            <w:tcW w:w="3341" w:type="dxa"/>
            <w:tcBorders>
              <w:top w:val="single" w:sz="4" w:space="0" w:color="auto"/>
              <w:left w:val="single" w:sz="4" w:space="0" w:color="auto"/>
              <w:bottom w:val="single" w:sz="4" w:space="0" w:color="auto"/>
            </w:tcBorders>
            <w:shd w:val="clear" w:color="auto" w:fill="FFFFFF"/>
            <w:vAlign w:val="center"/>
          </w:tcPr>
          <w:p w:rsidR="007012DA" w:rsidRDefault="00C56351">
            <w:pPr>
              <w:pStyle w:val="a7"/>
              <w:shd w:val="clear" w:color="auto" w:fill="auto"/>
              <w:ind w:firstLine="200"/>
              <w:jc w:val="both"/>
              <w:rPr>
                <w:sz w:val="22"/>
                <w:szCs w:val="22"/>
              </w:rPr>
            </w:pPr>
            <w:r>
              <w:rPr>
                <w:sz w:val="22"/>
                <w:szCs w:val="22"/>
              </w:rPr>
              <w:t>10.10</w:t>
            </w:r>
          </w:p>
        </w:tc>
        <w:tc>
          <w:tcPr>
            <w:tcW w:w="3331"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3 урок</w:t>
            </w:r>
          </w:p>
        </w:tc>
        <w:tc>
          <w:tcPr>
            <w:tcW w:w="2275" w:type="dxa"/>
            <w:tcBorders>
              <w:top w:val="single" w:sz="4" w:space="0" w:color="auto"/>
              <w:left w:val="single" w:sz="4" w:space="0" w:color="auto"/>
              <w:bottom w:val="single" w:sz="4" w:space="0" w:color="auto"/>
              <w:righ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10.45</w:t>
            </w:r>
          </w:p>
        </w:tc>
      </w:tr>
    </w:tbl>
    <w:p w:rsidR="007012DA" w:rsidRDefault="007012DA">
      <w:pPr>
        <w:spacing w:after="139" w:line="1" w:lineRule="exact"/>
      </w:pPr>
    </w:p>
    <w:p w:rsidR="007012DA" w:rsidRDefault="007012DA">
      <w:pPr>
        <w:spacing w:line="1" w:lineRule="exact"/>
      </w:pPr>
    </w:p>
    <w:p w:rsidR="007012DA" w:rsidRDefault="00C56351">
      <w:pPr>
        <w:pStyle w:val="a5"/>
        <w:shd w:val="clear" w:color="auto" w:fill="auto"/>
        <w:ind w:left="4368"/>
      </w:pPr>
      <w:r>
        <w:rPr>
          <w:b w:val="0"/>
          <w:bCs w:val="0"/>
        </w:rPr>
        <w:t>Сентябрь-октябрь(вторник - пятница)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3341"/>
        <w:gridCol w:w="3331"/>
        <w:gridCol w:w="2275"/>
      </w:tblGrid>
      <w:tr w:rsidR="007012DA">
        <w:trPr>
          <w:trHeight w:hRule="exact" w:val="307"/>
          <w:jc w:val="center"/>
        </w:trPr>
        <w:tc>
          <w:tcPr>
            <w:tcW w:w="3341" w:type="dxa"/>
            <w:tcBorders>
              <w:top w:val="single" w:sz="4" w:space="0" w:color="auto"/>
              <w:lef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Начало</w:t>
            </w:r>
          </w:p>
        </w:tc>
        <w:tc>
          <w:tcPr>
            <w:tcW w:w="3331" w:type="dxa"/>
            <w:tcBorders>
              <w:top w:val="single" w:sz="4" w:space="0" w:color="auto"/>
              <w:lef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Режимное мероприятие</w:t>
            </w:r>
          </w:p>
        </w:tc>
        <w:tc>
          <w:tcPr>
            <w:tcW w:w="2275"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Окончание</w:t>
            </w:r>
          </w:p>
        </w:tc>
      </w:tr>
      <w:tr w:rsidR="007012DA">
        <w:trPr>
          <w:trHeight w:hRule="exact" w:val="298"/>
          <w:jc w:val="center"/>
        </w:trPr>
        <w:tc>
          <w:tcPr>
            <w:tcW w:w="3341"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200"/>
              <w:jc w:val="both"/>
              <w:rPr>
                <w:sz w:val="22"/>
                <w:szCs w:val="22"/>
              </w:rPr>
            </w:pPr>
            <w:r>
              <w:rPr>
                <w:sz w:val="22"/>
                <w:szCs w:val="22"/>
              </w:rPr>
              <w:t>08.00</w:t>
            </w:r>
          </w:p>
        </w:tc>
        <w:tc>
          <w:tcPr>
            <w:tcW w:w="3331"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200"/>
              <w:jc w:val="both"/>
              <w:rPr>
                <w:sz w:val="22"/>
                <w:szCs w:val="22"/>
              </w:rPr>
            </w:pPr>
            <w:r>
              <w:rPr>
                <w:sz w:val="22"/>
                <w:szCs w:val="22"/>
              </w:rPr>
              <w:t>1 урок</w:t>
            </w:r>
          </w:p>
        </w:tc>
        <w:tc>
          <w:tcPr>
            <w:tcW w:w="2275" w:type="dxa"/>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200"/>
              <w:rPr>
                <w:sz w:val="22"/>
                <w:szCs w:val="22"/>
              </w:rPr>
            </w:pPr>
            <w:r>
              <w:rPr>
                <w:sz w:val="22"/>
                <w:szCs w:val="22"/>
              </w:rPr>
              <w:t>08.35</w:t>
            </w:r>
          </w:p>
        </w:tc>
      </w:tr>
      <w:tr w:rsidR="007012DA">
        <w:trPr>
          <w:trHeight w:hRule="exact" w:val="302"/>
          <w:jc w:val="center"/>
        </w:trPr>
        <w:tc>
          <w:tcPr>
            <w:tcW w:w="3341"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200"/>
              <w:jc w:val="both"/>
              <w:rPr>
                <w:sz w:val="22"/>
                <w:szCs w:val="22"/>
              </w:rPr>
            </w:pPr>
            <w:r>
              <w:rPr>
                <w:sz w:val="22"/>
                <w:szCs w:val="22"/>
              </w:rPr>
              <w:t>08.55</w:t>
            </w:r>
          </w:p>
        </w:tc>
        <w:tc>
          <w:tcPr>
            <w:tcW w:w="3331"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200"/>
              <w:jc w:val="both"/>
              <w:rPr>
                <w:sz w:val="22"/>
                <w:szCs w:val="22"/>
              </w:rPr>
            </w:pPr>
            <w:r>
              <w:rPr>
                <w:sz w:val="22"/>
                <w:szCs w:val="22"/>
              </w:rPr>
              <w:t>2 урок</w:t>
            </w:r>
          </w:p>
        </w:tc>
        <w:tc>
          <w:tcPr>
            <w:tcW w:w="2275"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200"/>
              <w:rPr>
                <w:sz w:val="22"/>
                <w:szCs w:val="22"/>
              </w:rPr>
            </w:pPr>
            <w:r>
              <w:rPr>
                <w:sz w:val="22"/>
                <w:szCs w:val="22"/>
              </w:rPr>
              <w:t>09.30</w:t>
            </w:r>
          </w:p>
        </w:tc>
      </w:tr>
      <w:tr w:rsidR="007012DA">
        <w:trPr>
          <w:trHeight w:hRule="exact" w:val="312"/>
          <w:jc w:val="center"/>
        </w:trPr>
        <w:tc>
          <w:tcPr>
            <w:tcW w:w="3341"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09.50</w:t>
            </w:r>
          </w:p>
        </w:tc>
        <w:tc>
          <w:tcPr>
            <w:tcW w:w="3331"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3 урок</w:t>
            </w:r>
          </w:p>
        </w:tc>
        <w:tc>
          <w:tcPr>
            <w:tcW w:w="2275" w:type="dxa"/>
            <w:tcBorders>
              <w:top w:val="single" w:sz="4" w:space="0" w:color="auto"/>
              <w:left w:val="single" w:sz="4" w:space="0" w:color="auto"/>
              <w:bottom w:val="single" w:sz="4" w:space="0" w:color="auto"/>
              <w:righ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10.25</w:t>
            </w:r>
          </w:p>
        </w:tc>
      </w:tr>
    </w:tbl>
    <w:p w:rsidR="007012DA" w:rsidRDefault="007012DA">
      <w:pPr>
        <w:spacing w:after="139" w:line="1" w:lineRule="exact"/>
      </w:pPr>
    </w:p>
    <w:p w:rsidR="007012DA" w:rsidRDefault="007012DA">
      <w:pPr>
        <w:spacing w:line="1" w:lineRule="exact"/>
      </w:pPr>
    </w:p>
    <w:p w:rsidR="007012DA" w:rsidRDefault="00C56351">
      <w:pPr>
        <w:pStyle w:val="a5"/>
        <w:shd w:val="clear" w:color="auto" w:fill="auto"/>
        <w:ind w:left="4411"/>
      </w:pPr>
      <w:r>
        <w:rPr>
          <w:b w:val="0"/>
          <w:bCs w:val="0"/>
        </w:rPr>
        <w:t>Ноябрь-май (понедельник)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3341"/>
        <w:gridCol w:w="3331"/>
        <w:gridCol w:w="2275"/>
      </w:tblGrid>
      <w:tr w:rsidR="007012DA">
        <w:trPr>
          <w:trHeight w:hRule="exact" w:val="307"/>
          <w:jc w:val="center"/>
        </w:trPr>
        <w:tc>
          <w:tcPr>
            <w:tcW w:w="3341" w:type="dxa"/>
            <w:tcBorders>
              <w:top w:val="single" w:sz="4" w:space="0" w:color="auto"/>
              <w:lef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Начало</w:t>
            </w:r>
          </w:p>
        </w:tc>
        <w:tc>
          <w:tcPr>
            <w:tcW w:w="3331" w:type="dxa"/>
            <w:tcBorders>
              <w:top w:val="single" w:sz="4" w:space="0" w:color="auto"/>
              <w:lef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Режимное мероприятие</w:t>
            </w:r>
          </w:p>
        </w:tc>
        <w:tc>
          <w:tcPr>
            <w:tcW w:w="2275"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Окончание</w:t>
            </w:r>
          </w:p>
        </w:tc>
      </w:tr>
      <w:tr w:rsidR="007012DA">
        <w:trPr>
          <w:trHeight w:hRule="exact" w:val="298"/>
          <w:jc w:val="center"/>
        </w:trPr>
        <w:tc>
          <w:tcPr>
            <w:tcW w:w="8947" w:type="dxa"/>
            <w:gridSpan w:val="3"/>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left="2540" w:firstLine="0"/>
              <w:rPr>
                <w:sz w:val="22"/>
                <w:szCs w:val="22"/>
              </w:rPr>
            </w:pPr>
            <w:r>
              <w:rPr>
                <w:sz w:val="22"/>
                <w:szCs w:val="22"/>
              </w:rPr>
              <w:t>08.00 -08.20 - единый час класса «Разговор о важном»</w:t>
            </w:r>
          </w:p>
        </w:tc>
      </w:tr>
      <w:tr w:rsidR="007012DA">
        <w:trPr>
          <w:trHeight w:hRule="exact" w:val="302"/>
          <w:jc w:val="center"/>
        </w:trPr>
        <w:tc>
          <w:tcPr>
            <w:tcW w:w="3341"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200"/>
              <w:jc w:val="both"/>
              <w:rPr>
                <w:sz w:val="22"/>
                <w:szCs w:val="22"/>
              </w:rPr>
            </w:pPr>
            <w:r>
              <w:rPr>
                <w:sz w:val="22"/>
                <w:szCs w:val="22"/>
              </w:rPr>
              <w:t>08.30</w:t>
            </w:r>
          </w:p>
        </w:tc>
        <w:tc>
          <w:tcPr>
            <w:tcW w:w="3331"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200"/>
              <w:rPr>
                <w:sz w:val="22"/>
                <w:szCs w:val="22"/>
              </w:rPr>
            </w:pPr>
            <w:r>
              <w:rPr>
                <w:sz w:val="22"/>
                <w:szCs w:val="22"/>
              </w:rPr>
              <w:t>1 урок</w:t>
            </w:r>
          </w:p>
        </w:tc>
        <w:tc>
          <w:tcPr>
            <w:tcW w:w="2275"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200"/>
              <w:rPr>
                <w:sz w:val="22"/>
                <w:szCs w:val="22"/>
              </w:rPr>
            </w:pPr>
            <w:r>
              <w:rPr>
                <w:sz w:val="22"/>
                <w:szCs w:val="22"/>
              </w:rPr>
              <w:t>09.05</w:t>
            </w:r>
          </w:p>
        </w:tc>
      </w:tr>
      <w:tr w:rsidR="007012DA">
        <w:trPr>
          <w:trHeight w:hRule="exact" w:val="298"/>
          <w:jc w:val="center"/>
        </w:trPr>
        <w:tc>
          <w:tcPr>
            <w:tcW w:w="3341"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200"/>
              <w:jc w:val="both"/>
              <w:rPr>
                <w:sz w:val="22"/>
                <w:szCs w:val="22"/>
              </w:rPr>
            </w:pPr>
            <w:r>
              <w:rPr>
                <w:sz w:val="22"/>
                <w:szCs w:val="22"/>
              </w:rPr>
              <w:t>09.20</w:t>
            </w:r>
          </w:p>
        </w:tc>
        <w:tc>
          <w:tcPr>
            <w:tcW w:w="3331"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200"/>
              <w:rPr>
                <w:sz w:val="22"/>
                <w:szCs w:val="22"/>
              </w:rPr>
            </w:pPr>
            <w:r>
              <w:rPr>
                <w:sz w:val="22"/>
                <w:szCs w:val="22"/>
              </w:rPr>
              <w:t>2 урок</w:t>
            </w:r>
          </w:p>
        </w:tc>
        <w:tc>
          <w:tcPr>
            <w:tcW w:w="2275"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200"/>
              <w:rPr>
                <w:sz w:val="22"/>
                <w:szCs w:val="22"/>
              </w:rPr>
            </w:pPr>
            <w:r>
              <w:rPr>
                <w:sz w:val="22"/>
                <w:szCs w:val="22"/>
              </w:rPr>
              <w:t>09.55</w:t>
            </w:r>
          </w:p>
        </w:tc>
      </w:tr>
      <w:tr w:rsidR="007012DA">
        <w:trPr>
          <w:trHeight w:hRule="exact" w:val="302"/>
          <w:jc w:val="center"/>
        </w:trPr>
        <w:tc>
          <w:tcPr>
            <w:tcW w:w="3341"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200"/>
              <w:jc w:val="both"/>
              <w:rPr>
                <w:sz w:val="22"/>
                <w:szCs w:val="22"/>
              </w:rPr>
            </w:pPr>
            <w:r>
              <w:rPr>
                <w:sz w:val="22"/>
                <w:szCs w:val="22"/>
              </w:rPr>
              <w:lastRenderedPageBreak/>
              <w:t>10.10</w:t>
            </w:r>
          </w:p>
        </w:tc>
        <w:tc>
          <w:tcPr>
            <w:tcW w:w="3331" w:type="dxa"/>
            <w:tcBorders>
              <w:top w:val="single" w:sz="4" w:space="0" w:color="auto"/>
              <w:lef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3 урок</w:t>
            </w:r>
          </w:p>
        </w:tc>
        <w:tc>
          <w:tcPr>
            <w:tcW w:w="2275"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10.45</w:t>
            </w:r>
          </w:p>
        </w:tc>
      </w:tr>
      <w:tr w:rsidR="007012DA">
        <w:trPr>
          <w:trHeight w:hRule="exact" w:val="312"/>
          <w:jc w:val="center"/>
        </w:trPr>
        <w:tc>
          <w:tcPr>
            <w:tcW w:w="3341"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10.55</w:t>
            </w:r>
          </w:p>
        </w:tc>
        <w:tc>
          <w:tcPr>
            <w:tcW w:w="3331"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4 урок</w:t>
            </w:r>
          </w:p>
        </w:tc>
        <w:tc>
          <w:tcPr>
            <w:tcW w:w="2275" w:type="dxa"/>
            <w:tcBorders>
              <w:top w:val="single" w:sz="4" w:space="0" w:color="auto"/>
              <w:left w:val="single" w:sz="4" w:space="0" w:color="auto"/>
              <w:bottom w:val="single" w:sz="4" w:space="0" w:color="auto"/>
              <w:righ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11.30</w:t>
            </w:r>
          </w:p>
        </w:tc>
      </w:tr>
    </w:tbl>
    <w:p w:rsidR="007012DA" w:rsidRDefault="007012DA">
      <w:pPr>
        <w:spacing w:after="139" w:line="1" w:lineRule="exact"/>
      </w:pPr>
    </w:p>
    <w:p w:rsidR="007012DA" w:rsidRDefault="007012DA">
      <w:pPr>
        <w:spacing w:line="1" w:lineRule="exact"/>
      </w:pPr>
    </w:p>
    <w:p w:rsidR="007012DA" w:rsidRDefault="00C56351">
      <w:pPr>
        <w:pStyle w:val="a5"/>
        <w:shd w:val="clear" w:color="auto" w:fill="auto"/>
        <w:ind w:left="4358"/>
      </w:pPr>
      <w:r>
        <w:rPr>
          <w:b w:val="0"/>
          <w:bCs w:val="0"/>
        </w:rPr>
        <w:t>Ноябрь-май (вторник - пятница)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3341"/>
        <w:gridCol w:w="3331"/>
        <w:gridCol w:w="2131"/>
      </w:tblGrid>
      <w:tr w:rsidR="007012DA">
        <w:trPr>
          <w:trHeight w:hRule="exact" w:val="307"/>
          <w:jc w:val="center"/>
        </w:trPr>
        <w:tc>
          <w:tcPr>
            <w:tcW w:w="3341" w:type="dxa"/>
            <w:tcBorders>
              <w:top w:val="single" w:sz="4" w:space="0" w:color="auto"/>
              <w:lef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Начало</w:t>
            </w:r>
          </w:p>
        </w:tc>
        <w:tc>
          <w:tcPr>
            <w:tcW w:w="3331" w:type="dxa"/>
            <w:tcBorders>
              <w:top w:val="single" w:sz="4" w:space="0" w:color="auto"/>
              <w:lef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Режимное мероприятие</w:t>
            </w:r>
          </w:p>
        </w:tc>
        <w:tc>
          <w:tcPr>
            <w:tcW w:w="213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Окончание</w:t>
            </w:r>
          </w:p>
        </w:tc>
      </w:tr>
      <w:tr w:rsidR="007012DA">
        <w:trPr>
          <w:trHeight w:hRule="exact" w:val="298"/>
          <w:jc w:val="center"/>
        </w:trPr>
        <w:tc>
          <w:tcPr>
            <w:tcW w:w="3341"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200"/>
              <w:jc w:val="both"/>
              <w:rPr>
                <w:sz w:val="22"/>
                <w:szCs w:val="22"/>
              </w:rPr>
            </w:pPr>
            <w:r>
              <w:rPr>
                <w:sz w:val="22"/>
                <w:szCs w:val="22"/>
              </w:rPr>
              <w:t>08.00</w:t>
            </w:r>
          </w:p>
        </w:tc>
        <w:tc>
          <w:tcPr>
            <w:tcW w:w="3331"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200"/>
              <w:jc w:val="both"/>
              <w:rPr>
                <w:sz w:val="22"/>
                <w:szCs w:val="22"/>
              </w:rPr>
            </w:pPr>
            <w:r>
              <w:rPr>
                <w:sz w:val="22"/>
                <w:szCs w:val="22"/>
              </w:rPr>
              <w:t>1 урок</w:t>
            </w:r>
          </w:p>
        </w:tc>
        <w:tc>
          <w:tcPr>
            <w:tcW w:w="2131" w:type="dxa"/>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200"/>
              <w:jc w:val="both"/>
              <w:rPr>
                <w:sz w:val="22"/>
                <w:szCs w:val="22"/>
              </w:rPr>
            </w:pPr>
            <w:r>
              <w:rPr>
                <w:sz w:val="22"/>
                <w:szCs w:val="22"/>
              </w:rPr>
              <w:t>08.40</w:t>
            </w:r>
          </w:p>
        </w:tc>
      </w:tr>
      <w:tr w:rsidR="007012DA">
        <w:trPr>
          <w:trHeight w:hRule="exact" w:val="302"/>
          <w:jc w:val="center"/>
        </w:trPr>
        <w:tc>
          <w:tcPr>
            <w:tcW w:w="3341" w:type="dxa"/>
            <w:tcBorders>
              <w:top w:val="single" w:sz="4" w:space="0" w:color="auto"/>
              <w:lef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08.55</w:t>
            </w:r>
          </w:p>
        </w:tc>
        <w:tc>
          <w:tcPr>
            <w:tcW w:w="3331" w:type="dxa"/>
            <w:tcBorders>
              <w:top w:val="single" w:sz="4" w:space="0" w:color="auto"/>
              <w:lef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2 урок</w:t>
            </w:r>
          </w:p>
        </w:tc>
        <w:tc>
          <w:tcPr>
            <w:tcW w:w="213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09.35</w:t>
            </w:r>
          </w:p>
        </w:tc>
      </w:tr>
      <w:tr w:rsidR="007012DA">
        <w:trPr>
          <w:trHeight w:hRule="exact" w:val="302"/>
          <w:jc w:val="center"/>
        </w:trPr>
        <w:tc>
          <w:tcPr>
            <w:tcW w:w="3341" w:type="dxa"/>
            <w:tcBorders>
              <w:top w:val="single" w:sz="4" w:space="0" w:color="auto"/>
              <w:lef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09.50</w:t>
            </w:r>
          </w:p>
        </w:tc>
        <w:tc>
          <w:tcPr>
            <w:tcW w:w="3331" w:type="dxa"/>
            <w:tcBorders>
              <w:top w:val="single" w:sz="4" w:space="0" w:color="auto"/>
              <w:lef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3 урок</w:t>
            </w:r>
          </w:p>
        </w:tc>
        <w:tc>
          <w:tcPr>
            <w:tcW w:w="213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10.30</w:t>
            </w:r>
          </w:p>
        </w:tc>
      </w:tr>
      <w:tr w:rsidR="007012DA">
        <w:trPr>
          <w:trHeight w:hRule="exact" w:val="298"/>
          <w:jc w:val="center"/>
        </w:trPr>
        <w:tc>
          <w:tcPr>
            <w:tcW w:w="3341" w:type="dxa"/>
            <w:tcBorders>
              <w:top w:val="single" w:sz="4" w:space="0" w:color="auto"/>
              <w:lef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10.40</w:t>
            </w:r>
          </w:p>
        </w:tc>
        <w:tc>
          <w:tcPr>
            <w:tcW w:w="3331" w:type="dxa"/>
            <w:tcBorders>
              <w:top w:val="single" w:sz="4" w:space="0" w:color="auto"/>
              <w:lef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4 урок</w:t>
            </w:r>
          </w:p>
        </w:tc>
        <w:tc>
          <w:tcPr>
            <w:tcW w:w="2131" w:type="dxa"/>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200"/>
              <w:jc w:val="both"/>
              <w:rPr>
                <w:sz w:val="22"/>
                <w:szCs w:val="22"/>
              </w:rPr>
            </w:pPr>
            <w:r>
              <w:rPr>
                <w:sz w:val="22"/>
                <w:szCs w:val="22"/>
              </w:rPr>
              <w:t>11.20</w:t>
            </w:r>
          </w:p>
        </w:tc>
      </w:tr>
      <w:tr w:rsidR="007012DA">
        <w:trPr>
          <w:trHeight w:hRule="exact" w:val="312"/>
          <w:jc w:val="center"/>
        </w:trPr>
        <w:tc>
          <w:tcPr>
            <w:tcW w:w="3341"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11.40</w:t>
            </w:r>
          </w:p>
        </w:tc>
        <w:tc>
          <w:tcPr>
            <w:tcW w:w="3331"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5 урок</w:t>
            </w:r>
          </w:p>
        </w:tc>
        <w:tc>
          <w:tcPr>
            <w:tcW w:w="2131" w:type="dxa"/>
            <w:tcBorders>
              <w:top w:val="single" w:sz="4" w:space="0" w:color="auto"/>
              <w:left w:val="single" w:sz="4" w:space="0" w:color="auto"/>
              <w:bottom w:val="single" w:sz="4" w:space="0" w:color="auto"/>
              <w:right w:val="single" w:sz="4" w:space="0" w:color="auto"/>
            </w:tcBorders>
            <w:shd w:val="clear" w:color="auto" w:fill="FFFFFF"/>
            <w:vAlign w:val="center"/>
          </w:tcPr>
          <w:p w:rsidR="007012DA" w:rsidRDefault="00C56351">
            <w:pPr>
              <w:pStyle w:val="a7"/>
              <w:shd w:val="clear" w:color="auto" w:fill="auto"/>
              <w:ind w:firstLine="200"/>
              <w:jc w:val="both"/>
              <w:rPr>
                <w:sz w:val="22"/>
                <w:szCs w:val="22"/>
              </w:rPr>
            </w:pPr>
            <w:r>
              <w:rPr>
                <w:sz w:val="22"/>
                <w:szCs w:val="22"/>
              </w:rPr>
              <w:t>12.20</w:t>
            </w:r>
          </w:p>
        </w:tc>
      </w:tr>
    </w:tbl>
    <w:p w:rsidR="007012DA" w:rsidRDefault="00C56351">
      <w:pPr>
        <w:pStyle w:val="a5"/>
        <w:shd w:val="clear" w:color="auto" w:fill="auto"/>
      </w:pPr>
      <w:r>
        <w:rPr>
          <w:b w:val="0"/>
          <w:bCs w:val="0"/>
        </w:rPr>
        <w:t>Режим учебных занятий 2,3,4 классов: согласно «нелинейному расписанию»Понедельник</w:t>
      </w:r>
    </w:p>
    <w:p w:rsidR="007012DA" w:rsidRDefault="007012DA">
      <w:pPr>
        <w:spacing w:after="139" w:line="1" w:lineRule="exact"/>
      </w:pPr>
    </w:p>
    <w:p w:rsidR="007012DA" w:rsidRDefault="007012DA">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3341"/>
        <w:gridCol w:w="3331"/>
        <w:gridCol w:w="2131"/>
      </w:tblGrid>
      <w:tr w:rsidR="007012DA">
        <w:trPr>
          <w:trHeight w:hRule="exact" w:val="307"/>
          <w:jc w:val="center"/>
        </w:trPr>
        <w:tc>
          <w:tcPr>
            <w:tcW w:w="3341" w:type="dxa"/>
            <w:tcBorders>
              <w:top w:val="single" w:sz="4" w:space="0" w:color="auto"/>
              <w:lef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Начало</w:t>
            </w:r>
          </w:p>
        </w:tc>
        <w:tc>
          <w:tcPr>
            <w:tcW w:w="3331" w:type="dxa"/>
            <w:tcBorders>
              <w:top w:val="single" w:sz="4" w:space="0" w:color="auto"/>
              <w:lef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Режимное мероприятие</w:t>
            </w:r>
          </w:p>
        </w:tc>
        <w:tc>
          <w:tcPr>
            <w:tcW w:w="213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Окончание</w:t>
            </w:r>
          </w:p>
        </w:tc>
      </w:tr>
      <w:tr w:rsidR="007012DA">
        <w:trPr>
          <w:trHeight w:hRule="exact" w:val="302"/>
          <w:jc w:val="center"/>
        </w:trPr>
        <w:tc>
          <w:tcPr>
            <w:tcW w:w="8803" w:type="dxa"/>
            <w:gridSpan w:val="3"/>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left="2500" w:firstLine="0"/>
              <w:rPr>
                <w:sz w:val="22"/>
                <w:szCs w:val="22"/>
              </w:rPr>
            </w:pPr>
            <w:r>
              <w:rPr>
                <w:i/>
                <w:iCs/>
                <w:sz w:val="22"/>
                <w:szCs w:val="22"/>
              </w:rPr>
              <w:t>08.00 -08.20 - ЕДиный час класса «Разговор о важном»</w:t>
            </w:r>
          </w:p>
        </w:tc>
      </w:tr>
      <w:tr w:rsidR="007012DA">
        <w:trPr>
          <w:trHeight w:hRule="exact" w:val="298"/>
          <w:jc w:val="center"/>
        </w:trPr>
        <w:tc>
          <w:tcPr>
            <w:tcW w:w="3341" w:type="dxa"/>
            <w:tcBorders>
              <w:top w:val="single" w:sz="4" w:space="0" w:color="auto"/>
              <w:lef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08.30</w:t>
            </w:r>
          </w:p>
        </w:tc>
        <w:tc>
          <w:tcPr>
            <w:tcW w:w="3331" w:type="dxa"/>
            <w:tcBorders>
              <w:top w:val="single" w:sz="4" w:space="0" w:color="auto"/>
              <w:lef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1 урок</w:t>
            </w:r>
          </w:p>
        </w:tc>
        <w:tc>
          <w:tcPr>
            <w:tcW w:w="213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09.05</w:t>
            </w:r>
          </w:p>
        </w:tc>
      </w:tr>
      <w:tr w:rsidR="007012DA">
        <w:trPr>
          <w:trHeight w:hRule="exact" w:val="302"/>
          <w:jc w:val="center"/>
        </w:trPr>
        <w:tc>
          <w:tcPr>
            <w:tcW w:w="3341"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200"/>
              <w:jc w:val="both"/>
              <w:rPr>
                <w:sz w:val="22"/>
                <w:szCs w:val="22"/>
              </w:rPr>
            </w:pPr>
            <w:r>
              <w:rPr>
                <w:sz w:val="22"/>
                <w:szCs w:val="22"/>
              </w:rPr>
              <w:t>09.20</w:t>
            </w:r>
          </w:p>
        </w:tc>
        <w:tc>
          <w:tcPr>
            <w:tcW w:w="3331"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200"/>
              <w:jc w:val="both"/>
              <w:rPr>
                <w:sz w:val="22"/>
                <w:szCs w:val="22"/>
              </w:rPr>
            </w:pPr>
            <w:r>
              <w:rPr>
                <w:sz w:val="22"/>
                <w:szCs w:val="22"/>
              </w:rPr>
              <w:t>2 урок</w:t>
            </w:r>
          </w:p>
        </w:tc>
        <w:tc>
          <w:tcPr>
            <w:tcW w:w="2131"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200"/>
              <w:jc w:val="both"/>
              <w:rPr>
                <w:sz w:val="22"/>
                <w:szCs w:val="22"/>
              </w:rPr>
            </w:pPr>
            <w:r>
              <w:rPr>
                <w:sz w:val="22"/>
                <w:szCs w:val="22"/>
              </w:rPr>
              <w:t>09.55</w:t>
            </w:r>
          </w:p>
        </w:tc>
      </w:tr>
      <w:tr w:rsidR="007012DA">
        <w:trPr>
          <w:trHeight w:hRule="exact" w:val="302"/>
          <w:jc w:val="center"/>
        </w:trPr>
        <w:tc>
          <w:tcPr>
            <w:tcW w:w="3341"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200"/>
              <w:jc w:val="both"/>
              <w:rPr>
                <w:sz w:val="22"/>
                <w:szCs w:val="22"/>
              </w:rPr>
            </w:pPr>
            <w:r>
              <w:rPr>
                <w:sz w:val="22"/>
                <w:szCs w:val="22"/>
              </w:rPr>
              <w:t>10.10</w:t>
            </w:r>
          </w:p>
        </w:tc>
        <w:tc>
          <w:tcPr>
            <w:tcW w:w="3331" w:type="dxa"/>
            <w:tcBorders>
              <w:top w:val="single" w:sz="4" w:space="0" w:color="auto"/>
              <w:lef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3 урок</w:t>
            </w:r>
          </w:p>
        </w:tc>
        <w:tc>
          <w:tcPr>
            <w:tcW w:w="213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10.45</w:t>
            </w:r>
          </w:p>
        </w:tc>
      </w:tr>
      <w:tr w:rsidR="007012DA">
        <w:trPr>
          <w:trHeight w:hRule="exact" w:val="298"/>
          <w:jc w:val="center"/>
        </w:trPr>
        <w:tc>
          <w:tcPr>
            <w:tcW w:w="3341" w:type="dxa"/>
            <w:tcBorders>
              <w:top w:val="single" w:sz="4" w:space="0" w:color="auto"/>
              <w:lef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10.55</w:t>
            </w:r>
          </w:p>
        </w:tc>
        <w:tc>
          <w:tcPr>
            <w:tcW w:w="3331" w:type="dxa"/>
            <w:tcBorders>
              <w:top w:val="single" w:sz="4" w:space="0" w:color="auto"/>
              <w:lef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4 урок</w:t>
            </w:r>
          </w:p>
        </w:tc>
        <w:tc>
          <w:tcPr>
            <w:tcW w:w="2131"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11.30</w:t>
            </w:r>
          </w:p>
        </w:tc>
      </w:tr>
      <w:tr w:rsidR="007012DA">
        <w:trPr>
          <w:trHeight w:hRule="exact" w:val="312"/>
          <w:jc w:val="center"/>
        </w:trPr>
        <w:tc>
          <w:tcPr>
            <w:tcW w:w="3341"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11.50</w:t>
            </w:r>
          </w:p>
        </w:tc>
        <w:tc>
          <w:tcPr>
            <w:tcW w:w="3331"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5 урок</w:t>
            </w:r>
          </w:p>
        </w:tc>
        <w:tc>
          <w:tcPr>
            <w:tcW w:w="2131" w:type="dxa"/>
            <w:tcBorders>
              <w:top w:val="single" w:sz="4" w:space="0" w:color="auto"/>
              <w:left w:val="single" w:sz="4" w:space="0" w:color="auto"/>
              <w:bottom w:val="single" w:sz="4" w:space="0" w:color="auto"/>
              <w:right w:val="single" w:sz="4" w:space="0" w:color="auto"/>
            </w:tcBorders>
            <w:shd w:val="clear" w:color="auto" w:fill="FFFFFF"/>
          </w:tcPr>
          <w:p w:rsidR="007012DA" w:rsidRDefault="00C56351">
            <w:pPr>
              <w:pStyle w:val="a7"/>
              <w:shd w:val="clear" w:color="auto" w:fill="auto"/>
              <w:ind w:firstLine="200"/>
              <w:jc w:val="both"/>
              <w:rPr>
                <w:sz w:val="22"/>
                <w:szCs w:val="22"/>
              </w:rPr>
            </w:pPr>
            <w:r>
              <w:rPr>
                <w:sz w:val="22"/>
                <w:szCs w:val="22"/>
              </w:rPr>
              <w:t>12.25</w:t>
            </w:r>
          </w:p>
        </w:tc>
      </w:tr>
    </w:tbl>
    <w:p w:rsidR="007012DA" w:rsidRDefault="00C56351">
      <w:pPr>
        <w:pStyle w:val="a5"/>
        <w:shd w:val="clear" w:color="auto" w:fill="auto"/>
        <w:ind w:left="4344"/>
      </w:pPr>
      <w:r>
        <w:rPr>
          <w:b w:val="0"/>
          <w:bCs w:val="0"/>
        </w:rPr>
        <w:t>Вторник - пятница</w:t>
      </w:r>
    </w:p>
    <w:p w:rsidR="007012DA" w:rsidRDefault="007012DA">
      <w:pPr>
        <w:spacing w:after="139" w:line="1" w:lineRule="exact"/>
      </w:pPr>
    </w:p>
    <w:p w:rsidR="007012DA" w:rsidRDefault="007012DA">
      <w:pPr>
        <w:spacing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3374"/>
        <w:gridCol w:w="3264"/>
        <w:gridCol w:w="2165"/>
      </w:tblGrid>
      <w:tr w:rsidR="007012DA">
        <w:trPr>
          <w:trHeight w:hRule="exact" w:val="302"/>
          <w:jc w:val="center"/>
        </w:trPr>
        <w:tc>
          <w:tcPr>
            <w:tcW w:w="3374" w:type="dxa"/>
            <w:tcBorders>
              <w:top w:val="single" w:sz="4" w:space="0" w:color="auto"/>
              <w:lef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Начало</w:t>
            </w:r>
          </w:p>
        </w:tc>
        <w:tc>
          <w:tcPr>
            <w:tcW w:w="3264" w:type="dxa"/>
            <w:tcBorders>
              <w:top w:val="single" w:sz="4" w:space="0" w:color="auto"/>
              <w:lef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Режимное мероприятие</w:t>
            </w:r>
          </w:p>
        </w:tc>
        <w:tc>
          <w:tcPr>
            <w:tcW w:w="2165"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Окончание</w:t>
            </w:r>
          </w:p>
        </w:tc>
      </w:tr>
      <w:tr w:rsidR="007012DA">
        <w:trPr>
          <w:trHeight w:hRule="exact" w:val="302"/>
          <w:jc w:val="center"/>
        </w:trPr>
        <w:tc>
          <w:tcPr>
            <w:tcW w:w="3374"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200"/>
              <w:rPr>
                <w:sz w:val="22"/>
                <w:szCs w:val="22"/>
              </w:rPr>
            </w:pPr>
            <w:r>
              <w:rPr>
                <w:sz w:val="22"/>
                <w:szCs w:val="22"/>
              </w:rPr>
              <w:t>08.00</w:t>
            </w:r>
          </w:p>
        </w:tc>
        <w:tc>
          <w:tcPr>
            <w:tcW w:w="3264" w:type="dxa"/>
            <w:tcBorders>
              <w:top w:val="single" w:sz="4" w:space="0" w:color="auto"/>
              <w:left w:val="single" w:sz="4" w:space="0" w:color="auto"/>
            </w:tcBorders>
            <w:shd w:val="clear" w:color="auto" w:fill="FFFFFF"/>
            <w:vAlign w:val="center"/>
          </w:tcPr>
          <w:p w:rsidR="007012DA" w:rsidRDefault="00C56351">
            <w:pPr>
              <w:pStyle w:val="a7"/>
              <w:shd w:val="clear" w:color="auto" w:fill="auto"/>
              <w:ind w:firstLine="200"/>
              <w:rPr>
                <w:sz w:val="22"/>
                <w:szCs w:val="22"/>
              </w:rPr>
            </w:pPr>
            <w:r>
              <w:rPr>
                <w:sz w:val="22"/>
                <w:szCs w:val="22"/>
              </w:rPr>
              <w:t>1 урок</w:t>
            </w:r>
          </w:p>
        </w:tc>
        <w:tc>
          <w:tcPr>
            <w:tcW w:w="2165" w:type="dxa"/>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200"/>
              <w:rPr>
                <w:sz w:val="22"/>
                <w:szCs w:val="22"/>
              </w:rPr>
            </w:pPr>
            <w:r>
              <w:rPr>
                <w:sz w:val="22"/>
                <w:szCs w:val="22"/>
              </w:rPr>
              <w:t>08.40</w:t>
            </w:r>
          </w:p>
        </w:tc>
      </w:tr>
      <w:tr w:rsidR="007012DA">
        <w:trPr>
          <w:trHeight w:hRule="exact" w:val="302"/>
          <w:jc w:val="center"/>
        </w:trPr>
        <w:tc>
          <w:tcPr>
            <w:tcW w:w="3374" w:type="dxa"/>
            <w:tcBorders>
              <w:top w:val="single" w:sz="4" w:space="0" w:color="auto"/>
              <w:lef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08.55</w:t>
            </w:r>
          </w:p>
        </w:tc>
        <w:tc>
          <w:tcPr>
            <w:tcW w:w="3264" w:type="dxa"/>
            <w:tcBorders>
              <w:top w:val="single" w:sz="4" w:space="0" w:color="auto"/>
              <w:lef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2 урок</w:t>
            </w:r>
          </w:p>
        </w:tc>
        <w:tc>
          <w:tcPr>
            <w:tcW w:w="2165"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09.35</w:t>
            </w:r>
          </w:p>
        </w:tc>
      </w:tr>
      <w:tr w:rsidR="007012DA">
        <w:trPr>
          <w:trHeight w:hRule="exact" w:val="298"/>
          <w:jc w:val="center"/>
        </w:trPr>
        <w:tc>
          <w:tcPr>
            <w:tcW w:w="3374" w:type="dxa"/>
            <w:tcBorders>
              <w:top w:val="single" w:sz="4" w:space="0" w:color="auto"/>
              <w:lef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09.50</w:t>
            </w:r>
          </w:p>
        </w:tc>
        <w:tc>
          <w:tcPr>
            <w:tcW w:w="3264" w:type="dxa"/>
            <w:tcBorders>
              <w:top w:val="single" w:sz="4" w:space="0" w:color="auto"/>
              <w:lef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3 урок</w:t>
            </w:r>
          </w:p>
        </w:tc>
        <w:tc>
          <w:tcPr>
            <w:tcW w:w="2165"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10.30</w:t>
            </w:r>
          </w:p>
        </w:tc>
      </w:tr>
      <w:tr w:rsidR="007012DA">
        <w:trPr>
          <w:trHeight w:hRule="exact" w:val="302"/>
          <w:jc w:val="center"/>
        </w:trPr>
        <w:tc>
          <w:tcPr>
            <w:tcW w:w="3374" w:type="dxa"/>
            <w:tcBorders>
              <w:top w:val="single" w:sz="4" w:space="0" w:color="auto"/>
              <w:lef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10.40</w:t>
            </w:r>
          </w:p>
        </w:tc>
        <w:tc>
          <w:tcPr>
            <w:tcW w:w="3264" w:type="dxa"/>
            <w:tcBorders>
              <w:top w:val="single" w:sz="4" w:space="0" w:color="auto"/>
              <w:left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4 урок</w:t>
            </w:r>
          </w:p>
        </w:tc>
        <w:tc>
          <w:tcPr>
            <w:tcW w:w="2165" w:type="dxa"/>
            <w:tcBorders>
              <w:top w:val="single" w:sz="4" w:space="0" w:color="auto"/>
              <w:left w:val="single" w:sz="4" w:space="0" w:color="auto"/>
              <w:right w:val="single" w:sz="4" w:space="0" w:color="auto"/>
            </w:tcBorders>
            <w:shd w:val="clear" w:color="auto" w:fill="FFFFFF"/>
            <w:vAlign w:val="center"/>
          </w:tcPr>
          <w:p w:rsidR="007012DA" w:rsidRDefault="00C56351">
            <w:pPr>
              <w:pStyle w:val="a7"/>
              <w:shd w:val="clear" w:color="auto" w:fill="auto"/>
              <w:ind w:firstLine="200"/>
              <w:rPr>
                <w:sz w:val="22"/>
                <w:szCs w:val="22"/>
              </w:rPr>
            </w:pPr>
            <w:r>
              <w:rPr>
                <w:sz w:val="22"/>
                <w:szCs w:val="22"/>
              </w:rPr>
              <w:t>11.20</w:t>
            </w:r>
          </w:p>
        </w:tc>
      </w:tr>
      <w:tr w:rsidR="007012DA">
        <w:trPr>
          <w:trHeight w:hRule="exact" w:val="312"/>
          <w:jc w:val="center"/>
        </w:trPr>
        <w:tc>
          <w:tcPr>
            <w:tcW w:w="3374"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11.40</w:t>
            </w:r>
          </w:p>
        </w:tc>
        <w:tc>
          <w:tcPr>
            <w:tcW w:w="3264"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200"/>
              <w:rPr>
                <w:sz w:val="22"/>
                <w:szCs w:val="22"/>
              </w:rPr>
            </w:pPr>
            <w:r>
              <w:rPr>
                <w:sz w:val="22"/>
                <w:szCs w:val="22"/>
              </w:rPr>
              <w:t>5 урок</w:t>
            </w:r>
          </w:p>
        </w:tc>
        <w:tc>
          <w:tcPr>
            <w:tcW w:w="2165" w:type="dxa"/>
            <w:tcBorders>
              <w:top w:val="single" w:sz="4" w:space="0" w:color="auto"/>
              <w:left w:val="single" w:sz="4" w:space="0" w:color="auto"/>
              <w:bottom w:val="single" w:sz="4" w:space="0" w:color="auto"/>
              <w:right w:val="single" w:sz="4" w:space="0" w:color="auto"/>
            </w:tcBorders>
            <w:shd w:val="clear" w:color="auto" w:fill="FFFFFF"/>
            <w:vAlign w:val="center"/>
          </w:tcPr>
          <w:p w:rsidR="007012DA" w:rsidRDefault="00C56351">
            <w:pPr>
              <w:pStyle w:val="a7"/>
              <w:shd w:val="clear" w:color="auto" w:fill="auto"/>
              <w:ind w:firstLine="200"/>
              <w:rPr>
                <w:sz w:val="22"/>
                <w:szCs w:val="22"/>
              </w:rPr>
            </w:pPr>
            <w:r>
              <w:rPr>
                <w:sz w:val="22"/>
                <w:szCs w:val="22"/>
              </w:rPr>
              <w:t>12.20</w:t>
            </w:r>
          </w:p>
        </w:tc>
      </w:tr>
    </w:tbl>
    <w:p w:rsidR="007012DA" w:rsidRDefault="00C56351">
      <w:pPr>
        <w:pStyle w:val="27"/>
        <w:keepNext/>
        <w:keepLines/>
        <w:shd w:val="clear" w:color="auto" w:fill="auto"/>
        <w:jc w:val="both"/>
      </w:pPr>
      <w:bookmarkStart w:id="175" w:name="bookmark190"/>
      <w:bookmarkStart w:id="176" w:name="bookmark191"/>
      <w:r>
        <w:t>Аттестация обучающихся:</w:t>
      </w:r>
      <w:bookmarkEnd w:id="175"/>
      <w:bookmarkEnd w:id="176"/>
    </w:p>
    <w:p w:rsidR="007012DA" w:rsidRDefault="00C56351">
      <w:pPr>
        <w:pStyle w:val="12"/>
        <w:shd w:val="clear" w:color="auto" w:fill="auto"/>
        <w:spacing w:line="269" w:lineRule="auto"/>
        <w:ind w:left="360" w:firstLine="700"/>
        <w:jc w:val="both"/>
      </w:pPr>
      <w:r>
        <w:t xml:space="preserve"> </w:t>
      </w:r>
      <w:r>
        <w:rPr>
          <w:i/>
          <w:iCs/>
        </w:rPr>
        <w:t>(Приложение 3 к организационному разделу АООП НОО</w:t>
      </w:r>
      <w:r>
        <w:t>)</w:t>
      </w:r>
    </w:p>
    <w:p w:rsidR="007012DA" w:rsidRDefault="00C56351">
      <w:pPr>
        <w:pStyle w:val="12"/>
        <w:shd w:val="clear" w:color="auto" w:fill="auto"/>
        <w:ind w:firstLine="720"/>
        <w:jc w:val="both"/>
      </w:pPr>
      <w:r>
        <w:t>Во втором, третьем и четвертом классах продолжительность урока составляет 40 минут.</w:t>
      </w:r>
    </w:p>
    <w:p w:rsidR="007012DA" w:rsidRDefault="00C56351">
      <w:pPr>
        <w:pStyle w:val="12"/>
        <w:shd w:val="clear" w:color="auto" w:fill="auto"/>
        <w:ind w:firstLine="720"/>
        <w:jc w:val="both"/>
      </w:pPr>
      <w:r>
        <w:t>Учебные занятия начинаются согласно режиму нелинейного расписания.</w:t>
      </w:r>
    </w:p>
    <w:p w:rsidR="007012DA" w:rsidRDefault="00C56351">
      <w:pPr>
        <w:pStyle w:val="12"/>
        <w:shd w:val="clear" w:color="auto" w:fill="auto"/>
        <w:ind w:firstLine="720"/>
        <w:jc w:val="both"/>
      </w:pPr>
      <w:r>
        <w:t>Во всех классах начального общего образования обучающихся с ОВЗ реализуется учебно-методический комплект «Школа России».</w:t>
      </w:r>
    </w:p>
    <w:p w:rsidR="007012DA" w:rsidRDefault="00C56351">
      <w:pPr>
        <w:pStyle w:val="12"/>
        <w:shd w:val="clear" w:color="auto" w:fill="auto"/>
        <w:ind w:firstLine="720"/>
        <w:jc w:val="both"/>
      </w:pPr>
      <w:r>
        <w:t>Обязательными учебными предметами являются: «Русский язык» «Литературное чтение», «Математика», «Окружающий мир», «Основы религиозной культуры и светской этики», «Музыка», «Изобразительное искусство», «Труд</w:t>
      </w:r>
      <w:r w:rsidR="00E963DA">
        <w:t xml:space="preserve"> (технология)</w:t>
      </w:r>
      <w:r>
        <w:t>», «Физическая культура».</w:t>
      </w:r>
    </w:p>
    <w:p w:rsidR="007012DA" w:rsidRDefault="00C56351">
      <w:pPr>
        <w:pStyle w:val="12"/>
        <w:shd w:val="clear" w:color="auto" w:fill="auto"/>
        <w:ind w:firstLine="720"/>
        <w:jc w:val="both"/>
      </w:pPr>
      <w:r>
        <w:t>Учебный план отражает соотношение обязательной части и части, формируемой участниками образовательных отношений 80% и 20% соответственно. Обязательная часть основной образовательной программы начального общего образования составляет - 80 % (16 часов - 1 класс, 17 часов - 2-4 классы), а часть, формируемая участниками образовательного процесса, - 20% (4 часа - 1 класс, 5 часов - 2-4 классы) от общего объёма основной образовательной программы.</w:t>
      </w:r>
    </w:p>
    <w:p w:rsidR="007012DA" w:rsidRDefault="00C56351">
      <w:pPr>
        <w:pStyle w:val="12"/>
        <w:shd w:val="clear" w:color="auto" w:fill="auto"/>
        <w:ind w:firstLine="720"/>
        <w:jc w:val="both"/>
      </w:pPr>
      <w:r>
        <w:t>Для обучающихся с ограниченными возможностями здоровья (далее-ОВЗ), имеющими тяжелые нарушения речи (далее-ТНР), в соответствии с заключением и рекомендациями ТПМПК/ЦПМП комиссии, организован образовательный процесс в 1-4 классе по утвержденной адаптированной основной образовательной программе начального общего образования (далее - АООП НОО ОВЗ) обучающихся с ТНР.</w:t>
      </w:r>
    </w:p>
    <w:p w:rsidR="007012DA" w:rsidRDefault="00C56351">
      <w:pPr>
        <w:pStyle w:val="12"/>
        <w:shd w:val="clear" w:color="auto" w:fill="auto"/>
        <w:ind w:firstLine="720"/>
        <w:jc w:val="both"/>
      </w:pPr>
      <w:r>
        <w:t xml:space="preserve">Учебный план по реализации АООП НОО ОВЗ с ТНР предусматривает предметные области и учебные предметы, направленные на преодоление речевых расстройств, требующих специального систематического целенаправленного коррекционного воздействия, с созданием </w:t>
      </w:r>
      <w:r>
        <w:lastRenderedPageBreak/>
        <w:t>особых педагогических условий.</w:t>
      </w:r>
    </w:p>
    <w:p w:rsidR="007012DA" w:rsidRDefault="00C56351">
      <w:pPr>
        <w:pStyle w:val="12"/>
        <w:shd w:val="clear" w:color="auto" w:fill="auto"/>
        <w:spacing w:after="320"/>
        <w:ind w:firstLine="720"/>
        <w:jc w:val="both"/>
      </w:pPr>
      <w:r>
        <w:t>В процессе образовательной деятельности обучающиеся с ТНР приобретают навыки фонетически правильной разговорной речи, расширяют лексический запас, учатся грамматически правильно оформлять высказывания, обучаются чтению и письму, счету, овладевают элементами теоретического мышления, культурой поведения, основами здорового образа жизни.</w:t>
      </w:r>
    </w:p>
    <w:p w:rsidR="007012DA" w:rsidRDefault="00C56351">
      <w:pPr>
        <w:pStyle w:val="12"/>
        <w:shd w:val="clear" w:color="auto" w:fill="auto"/>
        <w:ind w:left="400" w:firstLine="720"/>
        <w:jc w:val="both"/>
      </w:pPr>
      <w:r>
        <w:t>Содержание образования ориентировано на преодоление речевого недоразвития, связанных с ним особенностей психического развития, предупреждение нарушений письменной речи, на формирование полноценной речевой и учебной деятельности и развитие всех сторон личности.</w:t>
      </w:r>
    </w:p>
    <w:p w:rsidR="007012DA" w:rsidRDefault="00C56351">
      <w:pPr>
        <w:pStyle w:val="12"/>
        <w:shd w:val="clear" w:color="auto" w:fill="auto"/>
        <w:ind w:left="400" w:firstLine="720"/>
        <w:jc w:val="both"/>
      </w:pPr>
      <w:r>
        <w:t>Курс «Основы религиозных культур и светской этики» (далее ОРКСЭ) вводится в 4 классе 1 час в неделю (всего 34 часа). Целью комплексного курса ОРКСЭ является формирование у обучающихся мотиваций к осознанному нравственному поведению, основанному на знании и уважении культурных и религиозных традиций многонационального народов России, а также к диалогу с представителями других культур и мировоззрений. Учитывая элективный характер предмета, при проведении уроков по ОРКСЭ в 4 классах осуществляется деление классов на подгруппы. При делении на подгруппы учитывается выбранный родителями (законными представителями) обучающихся модуль из числа предложенных.</w:t>
      </w:r>
    </w:p>
    <w:p w:rsidR="007012DA" w:rsidRDefault="00C56351">
      <w:pPr>
        <w:pStyle w:val="12"/>
        <w:shd w:val="clear" w:color="auto" w:fill="auto"/>
        <w:ind w:left="400" w:firstLine="720"/>
        <w:jc w:val="both"/>
      </w:pPr>
      <w:r>
        <w:t>Комплексный курс является светским. Сведения об истоках традиций и культуры не рассматриваются как конкуренты научных знаний и результатов научных исследований.</w:t>
      </w:r>
    </w:p>
    <w:p w:rsidR="007012DA" w:rsidRDefault="00C56351">
      <w:pPr>
        <w:pStyle w:val="12"/>
        <w:shd w:val="clear" w:color="auto" w:fill="auto"/>
        <w:ind w:left="400" w:firstLine="720"/>
        <w:jc w:val="both"/>
      </w:pPr>
      <w:r>
        <w:t>По завершению уровня начального общего образования центральная/ территориальная психолого-педагогическая комиссия дает рекомендации о продолжении или изменении образовательного маршрута на основании усвоения или не усвоения адаптированной основной общеобразовательной программы начального общего образования для обучающихся с тяжелыми нарушениями речи, с учетом индивидуальных особенностей каждого обучающегося</w:t>
      </w:r>
    </w:p>
    <w:p w:rsidR="007012DA" w:rsidRDefault="00C56351">
      <w:pPr>
        <w:pStyle w:val="12"/>
        <w:shd w:val="clear" w:color="auto" w:fill="auto"/>
        <w:ind w:left="400" w:firstLine="720"/>
        <w:jc w:val="both"/>
      </w:pPr>
      <w:r>
        <w:t>В структуру коррекционно-развивающей области включаются индивидуальные и подгрупповые логопедические занятия по коррекции речевых нарушений, развитию речи, когнитивных, коммуникативных и творческих способностей обучающихся.</w:t>
      </w:r>
    </w:p>
    <w:p w:rsidR="007012DA" w:rsidRDefault="00C56351">
      <w:pPr>
        <w:pStyle w:val="12"/>
        <w:shd w:val="clear" w:color="auto" w:fill="auto"/>
        <w:ind w:left="400" w:firstLine="720"/>
        <w:jc w:val="both"/>
      </w:pPr>
      <w:r>
        <w:t>Индивидуальные логопедические занятия проводятся с одним обучающимся в течение 20 минут.</w:t>
      </w:r>
    </w:p>
    <w:p w:rsidR="007012DA" w:rsidRDefault="00C56351">
      <w:pPr>
        <w:pStyle w:val="12"/>
        <w:shd w:val="clear" w:color="auto" w:fill="auto"/>
        <w:ind w:left="1120" w:firstLine="0"/>
        <w:jc w:val="both"/>
      </w:pPr>
      <w:r>
        <w:t>Логопедические занятия с 2-4 обучающимися составляют 35-40 минут.</w:t>
      </w:r>
    </w:p>
    <w:p w:rsidR="007012DA" w:rsidRDefault="00C56351">
      <w:pPr>
        <w:pStyle w:val="12"/>
        <w:shd w:val="clear" w:color="auto" w:fill="auto"/>
        <w:ind w:left="1120" w:firstLine="0"/>
        <w:jc w:val="both"/>
      </w:pPr>
      <w:r>
        <w:t>Частота посещений подгрупповых логопедических занятий - не менее 2-х раз в неделю.</w:t>
      </w:r>
    </w:p>
    <w:p w:rsidR="007012DA" w:rsidRDefault="00C56351">
      <w:pPr>
        <w:pStyle w:val="12"/>
        <w:shd w:val="clear" w:color="auto" w:fill="auto"/>
        <w:ind w:left="400" w:firstLine="720"/>
        <w:jc w:val="both"/>
      </w:pPr>
      <w:r>
        <w:t>Часы коррекционно-развивающей области представлены групповыми и индивидуальными коррекционно-развивающими занятиями в рамках коррекционных курсов. Количество часов в неделю указывается на одного обучающегося.</w:t>
      </w:r>
    </w:p>
    <w:p w:rsidR="007012DA" w:rsidRDefault="00C56351">
      <w:pPr>
        <w:pStyle w:val="12"/>
        <w:shd w:val="clear" w:color="auto" w:fill="auto"/>
        <w:ind w:left="1120" w:firstLine="0"/>
        <w:jc w:val="both"/>
      </w:pPr>
      <w:r>
        <w:t>На проведение коррекционных занятий отводится не менее 5 часов.</w:t>
      </w:r>
    </w:p>
    <w:p w:rsidR="007012DA" w:rsidRDefault="00C56351">
      <w:pPr>
        <w:pStyle w:val="12"/>
        <w:shd w:val="clear" w:color="auto" w:fill="auto"/>
        <w:ind w:left="400" w:firstLine="720"/>
        <w:jc w:val="both"/>
      </w:pPr>
      <w:r>
        <w:t>Часы, отводимые на коррекционно-образовательную область, включаются в часы, и являются обязательными.</w:t>
      </w:r>
    </w:p>
    <w:p w:rsidR="007012DA" w:rsidRDefault="00C56351">
      <w:pPr>
        <w:pStyle w:val="12"/>
        <w:shd w:val="clear" w:color="auto" w:fill="auto"/>
        <w:ind w:left="400" w:firstLine="720"/>
        <w:jc w:val="both"/>
      </w:pPr>
      <w:r>
        <w:t>Психолого-педагогическое сопровождение обучающихся с ТНР в процессе освоения АООП НОО обучающихся с ОВЗ реализуется в урочное и внеурочное время и осуществляется следующими специалистами: педагогами (учителя, учителя-логопеды,) психологами.</w:t>
      </w:r>
    </w:p>
    <w:p w:rsidR="007012DA" w:rsidRDefault="00C56351">
      <w:pPr>
        <w:pStyle w:val="12"/>
        <w:shd w:val="clear" w:color="auto" w:fill="auto"/>
        <w:ind w:left="400" w:firstLine="720"/>
        <w:jc w:val="both"/>
      </w:pPr>
      <w:r>
        <w:t>Реализация вариативной части учебного плана обеспечивает индивидуальный характер развития обучающихся с учетом тяжести речевого недоразвития, особенностей их эмоционального и психического развития, интересов и склонностей. Расписание составляется для обязательной, коррекционно-развивающей областей и внеурочной деятельности.</w:t>
      </w:r>
    </w:p>
    <w:p w:rsidR="007012DA" w:rsidRDefault="00C56351">
      <w:pPr>
        <w:pStyle w:val="12"/>
        <w:shd w:val="clear" w:color="auto" w:fill="auto"/>
        <w:ind w:left="400" w:firstLine="720"/>
        <w:jc w:val="both"/>
      </w:pPr>
      <w:r>
        <w:lastRenderedPageBreak/>
        <w:t>На реализацию коррекционно-развивающей области для обучающихся детей с тяжелым нарушением речи (1-4 классов) отводится не менее 5 часов в неделю. Коррекционно</w:t>
      </w:r>
      <w:r>
        <w:softHyphen/>
        <w:t>развивающее направление представлено следующими обязательными коррекционными курсами: психокоррекционные занятия, логопедические занятия, коррекционно-развивающие занятия с учителем-дефектологом.</w:t>
      </w:r>
      <w:r>
        <w:br w:type="page"/>
      </w:r>
    </w:p>
    <w:p w:rsidR="007012DA" w:rsidRDefault="00C56351">
      <w:pPr>
        <w:pStyle w:val="12"/>
        <w:shd w:val="clear" w:color="auto" w:fill="auto"/>
        <w:spacing w:after="300" w:line="271" w:lineRule="auto"/>
        <w:ind w:left="400" w:firstLine="720"/>
        <w:jc w:val="both"/>
        <w:rPr>
          <w:b/>
          <w:bCs/>
        </w:rPr>
      </w:pPr>
      <w:r>
        <w:rPr>
          <w:b/>
          <w:bCs/>
        </w:rPr>
        <w:lastRenderedPageBreak/>
        <w:t>Годовой учебный план по адаптированной основной общеобразовательной программе начального общего образования обучающихся с тяжелым нарушением речи (вариант 5.1)</w:t>
      </w:r>
    </w:p>
    <w:tbl>
      <w:tblPr>
        <w:tblW w:w="9106" w:type="dxa"/>
        <w:jc w:val="center"/>
        <w:tblInd w:w="-10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94"/>
        <w:gridCol w:w="1610"/>
        <w:gridCol w:w="652"/>
        <w:gridCol w:w="799"/>
        <w:gridCol w:w="799"/>
        <w:gridCol w:w="799"/>
        <w:gridCol w:w="729"/>
        <w:gridCol w:w="777"/>
        <w:gridCol w:w="665"/>
        <w:gridCol w:w="582"/>
      </w:tblGrid>
      <w:tr w:rsidR="00ED603F" w:rsidRPr="00E963DA" w:rsidTr="00ED603F">
        <w:trPr>
          <w:cantSplit/>
          <w:trHeight w:val="227"/>
          <w:jc w:val="center"/>
        </w:trPr>
        <w:tc>
          <w:tcPr>
            <w:tcW w:w="1694" w:type="dxa"/>
            <w:vMerge w:val="restart"/>
            <w:tcBorders>
              <w:top w:val="single" w:sz="12" w:space="0" w:color="000000"/>
              <w:left w:val="single" w:sz="12" w:space="0" w:color="000000"/>
              <w:bottom w:val="single" w:sz="12" w:space="0" w:color="000000"/>
              <w:right w:val="single" w:sz="4" w:space="0" w:color="000000"/>
            </w:tcBorders>
          </w:tcPr>
          <w:p w:rsidR="00ED603F" w:rsidRPr="00E963DA" w:rsidRDefault="00ED603F" w:rsidP="00CF0DDE">
            <w:pPr>
              <w:ind w:left="-720" w:right="-1153" w:firstLine="720"/>
              <w:rPr>
                <w:rFonts w:ascii="Times New Roman" w:hAnsi="Times New Roman" w:cs="Times New Roman"/>
                <w:b/>
                <w:sz w:val="20"/>
                <w:szCs w:val="20"/>
              </w:rPr>
            </w:pPr>
            <w:r w:rsidRPr="00E963DA">
              <w:rPr>
                <w:rFonts w:ascii="Times New Roman" w:hAnsi="Times New Roman" w:cs="Times New Roman"/>
                <w:b/>
                <w:sz w:val="20"/>
                <w:szCs w:val="20"/>
              </w:rPr>
              <w:t>Предметные</w:t>
            </w:r>
          </w:p>
          <w:p w:rsidR="00ED603F" w:rsidRPr="00E963DA" w:rsidRDefault="00ED603F" w:rsidP="00CF0DDE">
            <w:pPr>
              <w:ind w:left="-720" w:right="-35" w:firstLine="720"/>
              <w:rPr>
                <w:rFonts w:ascii="Times New Roman" w:hAnsi="Times New Roman" w:cs="Times New Roman"/>
                <w:b/>
                <w:sz w:val="20"/>
                <w:szCs w:val="20"/>
              </w:rPr>
            </w:pPr>
            <w:r w:rsidRPr="00E963DA">
              <w:rPr>
                <w:rFonts w:ascii="Times New Roman" w:hAnsi="Times New Roman" w:cs="Times New Roman"/>
                <w:b/>
                <w:sz w:val="20"/>
                <w:szCs w:val="20"/>
              </w:rPr>
              <w:t xml:space="preserve"> области</w:t>
            </w:r>
          </w:p>
          <w:p w:rsidR="00ED603F" w:rsidRPr="00E963DA" w:rsidRDefault="00ED603F" w:rsidP="00CF0DDE">
            <w:pPr>
              <w:ind w:left="-720" w:right="-1153" w:firstLine="720"/>
              <w:rPr>
                <w:rFonts w:ascii="Times New Roman" w:hAnsi="Times New Roman" w:cs="Times New Roman"/>
                <w:sz w:val="20"/>
                <w:szCs w:val="20"/>
              </w:rPr>
            </w:pPr>
          </w:p>
        </w:tc>
        <w:tc>
          <w:tcPr>
            <w:tcW w:w="1610" w:type="dxa"/>
            <w:vMerge w:val="restart"/>
            <w:tcBorders>
              <w:top w:val="single" w:sz="12" w:space="0" w:color="000000"/>
              <w:left w:val="single" w:sz="4" w:space="0" w:color="000000"/>
              <w:bottom w:val="single" w:sz="12" w:space="0" w:color="000000"/>
              <w:right w:val="single" w:sz="12" w:space="0" w:color="000000"/>
            </w:tcBorders>
          </w:tcPr>
          <w:p w:rsidR="00ED603F" w:rsidRPr="00E963DA" w:rsidRDefault="00ED603F" w:rsidP="00CF0DDE">
            <w:pPr>
              <w:jc w:val="center"/>
              <w:rPr>
                <w:rFonts w:ascii="Times New Roman" w:hAnsi="Times New Roman" w:cs="Times New Roman"/>
                <w:b/>
                <w:sz w:val="20"/>
                <w:szCs w:val="20"/>
              </w:rPr>
            </w:pPr>
            <w:r w:rsidRPr="00E963DA">
              <w:rPr>
                <w:rFonts w:ascii="Times New Roman" w:hAnsi="Times New Roman" w:cs="Times New Roman"/>
                <w:b/>
                <w:sz w:val="20"/>
                <w:szCs w:val="20"/>
              </w:rPr>
              <w:t>Учебные</w:t>
            </w:r>
          </w:p>
          <w:p w:rsidR="00ED603F" w:rsidRPr="00E963DA" w:rsidRDefault="00ED603F" w:rsidP="00CF0DDE">
            <w:pPr>
              <w:jc w:val="center"/>
              <w:rPr>
                <w:rFonts w:ascii="Times New Roman" w:hAnsi="Times New Roman" w:cs="Times New Roman"/>
                <w:sz w:val="20"/>
                <w:szCs w:val="20"/>
              </w:rPr>
            </w:pPr>
            <w:r w:rsidRPr="00E963DA">
              <w:rPr>
                <w:rFonts w:ascii="Times New Roman" w:hAnsi="Times New Roman" w:cs="Times New Roman"/>
                <w:b/>
                <w:sz w:val="20"/>
                <w:szCs w:val="20"/>
              </w:rPr>
              <w:t>предметы</w:t>
            </w:r>
          </w:p>
        </w:tc>
        <w:tc>
          <w:tcPr>
            <w:tcW w:w="4555" w:type="dxa"/>
            <w:gridSpan w:val="6"/>
            <w:tcBorders>
              <w:top w:val="single" w:sz="12" w:space="0" w:color="000000"/>
              <w:left w:val="single" w:sz="12" w:space="0" w:color="000000"/>
              <w:bottom w:val="single" w:sz="4" w:space="0" w:color="000000"/>
              <w:right w:val="single" w:sz="12" w:space="0" w:color="000000"/>
            </w:tcBorders>
          </w:tcPr>
          <w:p w:rsidR="00ED603F" w:rsidRPr="00E963DA" w:rsidRDefault="00ED603F" w:rsidP="00CF0DDE">
            <w:pPr>
              <w:jc w:val="center"/>
              <w:rPr>
                <w:rFonts w:ascii="Times New Roman" w:hAnsi="Times New Roman" w:cs="Times New Roman"/>
                <w:b/>
                <w:sz w:val="20"/>
                <w:szCs w:val="20"/>
              </w:rPr>
            </w:pPr>
            <w:r w:rsidRPr="00E963DA">
              <w:rPr>
                <w:rFonts w:ascii="Times New Roman" w:hAnsi="Times New Roman" w:cs="Times New Roman"/>
                <w:b/>
                <w:sz w:val="20"/>
                <w:szCs w:val="20"/>
              </w:rPr>
              <w:t>Количество часов</w:t>
            </w:r>
          </w:p>
        </w:tc>
        <w:tc>
          <w:tcPr>
            <w:tcW w:w="1247" w:type="dxa"/>
            <w:gridSpan w:val="2"/>
            <w:tcBorders>
              <w:top w:val="single" w:sz="12" w:space="0" w:color="000000"/>
              <w:left w:val="single" w:sz="12" w:space="0" w:color="000000"/>
              <w:bottom w:val="single" w:sz="4" w:space="0" w:color="000000"/>
              <w:right w:val="single" w:sz="12" w:space="0" w:color="000000"/>
            </w:tcBorders>
          </w:tcPr>
          <w:p w:rsidR="00ED603F" w:rsidRPr="00E963DA" w:rsidRDefault="00ED603F" w:rsidP="00CF0DDE">
            <w:pPr>
              <w:jc w:val="center"/>
              <w:rPr>
                <w:rFonts w:ascii="Times New Roman" w:hAnsi="Times New Roman" w:cs="Times New Roman"/>
                <w:b/>
                <w:sz w:val="20"/>
                <w:szCs w:val="20"/>
              </w:rPr>
            </w:pPr>
          </w:p>
        </w:tc>
      </w:tr>
      <w:tr w:rsidR="00ED603F" w:rsidRPr="00E963DA" w:rsidTr="00ED603F">
        <w:trPr>
          <w:cantSplit/>
          <w:trHeight w:val="142"/>
          <w:jc w:val="center"/>
        </w:trPr>
        <w:tc>
          <w:tcPr>
            <w:tcW w:w="1694" w:type="dxa"/>
            <w:vMerge/>
            <w:tcBorders>
              <w:top w:val="single" w:sz="12" w:space="0" w:color="000000"/>
              <w:left w:val="single" w:sz="12" w:space="0" w:color="000000"/>
              <w:bottom w:val="single" w:sz="12" w:space="0" w:color="000000"/>
              <w:right w:val="single" w:sz="4" w:space="0" w:color="000000"/>
            </w:tcBorders>
            <w:vAlign w:val="center"/>
          </w:tcPr>
          <w:p w:rsidR="00ED603F" w:rsidRPr="00E963DA" w:rsidRDefault="00ED603F" w:rsidP="00CF0DDE">
            <w:pPr>
              <w:rPr>
                <w:rFonts w:ascii="Times New Roman" w:hAnsi="Times New Roman" w:cs="Times New Roman"/>
                <w:sz w:val="20"/>
                <w:szCs w:val="20"/>
              </w:rPr>
            </w:pPr>
          </w:p>
        </w:tc>
        <w:tc>
          <w:tcPr>
            <w:tcW w:w="1610" w:type="dxa"/>
            <w:vMerge/>
            <w:tcBorders>
              <w:top w:val="single" w:sz="12" w:space="0" w:color="000000"/>
              <w:left w:val="single" w:sz="4" w:space="0" w:color="000000"/>
              <w:bottom w:val="single" w:sz="12" w:space="0" w:color="000000"/>
              <w:right w:val="single" w:sz="12" w:space="0" w:color="000000"/>
            </w:tcBorders>
            <w:vAlign w:val="center"/>
          </w:tcPr>
          <w:p w:rsidR="00ED603F" w:rsidRPr="00E963DA" w:rsidRDefault="00ED603F" w:rsidP="00CF0DDE">
            <w:pPr>
              <w:rPr>
                <w:rFonts w:ascii="Times New Roman" w:hAnsi="Times New Roman" w:cs="Times New Roman"/>
                <w:sz w:val="20"/>
                <w:szCs w:val="20"/>
              </w:rPr>
            </w:pPr>
          </w:p>
        </w:tc>
        <w:tc>
          <w:tcPr>
            <w:tcW w:w="1451" w:type="dxa"/>
            <w:gridSpan w:val="2"/>
            <w:tcBorders>
              <w:top w:val="single" w:sz="12" w:space="0" w:color="000000"/>
              <w:left w:val="single" w:sz="12" w:space="0" w:color="000000"/>
              <w:bottom w:val="single" w:sz="12" w:space="0" w:color="000000"/>
              <w:right w:val="single" w:sz="12" w:space="0" w:color="000000"/>
            </w:tcBorders>
          </w:tcPr>
          <w:p w:rsidR="00ED603F" w:rsidRPr="00E963DA" w:rsidRDefault="00ED603F" w:rsidP="00CF0DDE">
            <w:pPr>
              <w:jc w:val="center"/>
              <w:rPr>
                <w:rFonts w:ascii="Times New Roman" w:hAnsi="Times New Roman" w:cs="Times New Roman"/>
                <w:b/>
                <w:sz w:val="20"/>
                <w:szCs w:val="20"/>
              </w:rPr>
            </w:pPr>
            <w:r w:rsidRPr="00E963DA">
              <w:rPr>
                <w:rFonts w:ascii="Times New Roman" w:hAnsi="Times New Roman" w:cs="Times New Roman"/>
                <w:b/>
                <w:sz w:val="20"/>
                <w:szCs w:val="20"/>
              </w:rPr>
              <w:t>1 А, Б, В</w:t>
            </w:r>
          </w:p>
          <w:p w:rsidR="00ED603F" w:rsidRPr="00E963DA" w:rsidRDefault="00ED603F" w:rsidP="00CF0DDE">
            <w:pPr>
              <w:jc w:val="center"/>
              <w:rPr>
                <w:rFonts w:ascii="Times New Roman" w:hAnsi="Times New Roman" w:cs="Times New Roman"/>
                <w:sz w:val="20"/>
                <w:szCs w:val="20"/>
              </w:rPr>
            </w:pPr>
            <w:r w:rsidRPr="00E963DA">
              <w:rPr>
                <w:rFonts w:ascii="Times New Roman" w:hAnsi="Times New Roman" w:cs="Times New Roman"/>
                <w:b/>
                <w:sz w:val="20"/>
                <w:szCs w:val="20"/>
              </w:rPr>
              <w:t>класс</w:t>
            </w:r>
          </w:p>
        </w:tc>
        <w:tc>
          <w:tcPr>
            <w:tcW w:w="1598" w:type="dxa"/>
            <w:gridSpan w:val="2"/>
            <w:tcBorders>
              <w:top w:val="single" w:sz="12" w:space="0" w:color="000000"/>
              <w:left w:val="single" w:sz="12" w:space="0" w:color="000000"/>
              <w:bottom w:val="single" w:sz="12" w:space="0" w:color="000000"/>
              <w:right w:val="single" w:sz="12" w:space="0" w:color="000000"/>
            </w:tcBorders>
          </w:tcPr>
          <w:p w:rsidR="00ED603F" w:rsidRPr="00E963DA" w:rsidRDefault="00ED603F" w:rsidP="00CF0DDE">
            <w:pPr>
              <w:rPr>
                <w:rFonts w:ascii="Times New Roman" w:hAnsi="Times New Roman" w:cs="Times New Roman"/>
                <w:b/>
                <w:sz w:val="20"/>
                <w:szCs w:val="20"/>
              </w:rPr>
            </w:pPr>
            <w:r w:rsidRPr="00E963DA">
              <w:rPr>
                <w:rFonts w:ascii="Times New Roman" w:hAnsi="Times New Roman" w:cs="Times New Roman"/>
                <w:b/>
                <w:sz w:val="20"/>
                <w:szCs w:val="20"/>
              </w:rPr>
              <w:t>2А, Б, В класс</w:t>
            </w:r>
          </w:p>
        </w:tc>
        <w:tc>
          <w:tcPr>
            <w:tcW w:w="1506" w:type="dxa"/>
            <w:gridSpan w:val="2"/>
            <w:tcBorders>
              <w:top w:val="single" w:sz="12" w:space="0" w:color="000000"/>
              <w:left w:val="single" w:sz="12" w:space="0" w:color="000000"/>
              <w:bottom w:val="single" w:sz="12" w:space="0" w:color="000000"/>
              <w:right w:val="single" w:sz="12" w:space="0" w:color="000000"/>
            </w:tcBorders>
          </w:tcPr>
          <w:p w:rsidR="00ED603F" w:rsidRPr="00E963DA" w:rsidRDefault="00ED603F" w:rsidP="00CF0DDE">
            <w:pPr>
              <w:rPr>
                <w:rFonts w:ascii="Times New Roman" w:hAnsi="Times New Roman" w:cs="Times New Roman"/>
                <w:b/>
                <w:sz w:val="20"/>
                <w:szCs w:val="20"/>
              </w:rPr>
            </w:pPr>
            <w:r w:rsidRPr="00E963DA">
              <w:rPr>
                <w:rFonts w:ascii="Times New Roman" w:hAnsi="Times New Roman" w:cs="Times New Roman"/>
                <w:b/>
                <w:sz w:val="20"/>
                <w:szCs w:val="20"/>
              </w:rPr>
              <w:t>3А, Б, В</w:t>
            </w:r>
          </w:p>
        </w:tc>
        <w:tc>
          <w:tcPr>
            <w:tcW w:w="1247" w:type="dxa"/>
            <w:gridSpan w:val="2"/>
            <w:tcBorders>
              <w:top w:val="single" w:sz="12" w:space="0" w:color="000000"/>
              <w:left w:val="single" w:sz="12" w:space="0" w:color="000000"/>
              <w:bottom w:val="single" w:sz="12" w:space="0" w:color="000000"/>
              <w:right w:val="single" w:sz="12" w:space="0" w:color="000000"/>
            </w:tcBorders>
          </w:tcPr>
          <w:p w:rsidR="00ED603F" w:rsidRPr="00E963DA" w:rsidRDefault="00ED603F" w:rsidP="00CF0DDE">
            <w:pPr>
              <w:rPr>
                <w:rFonts w:ascii="Times New Roman" w:hAnsi="Times New Roman" w:cs="Times New Roman"/>
                <w:b/>
                <w:sz w:val="20"/>
                <w:szCs w:val="20"/>
              </w:rPr>
            </w:pPr>
          </w:p>
        </w:tc>
      </w:tr>
      <w:tr w:rsidR="00ED603F" w:rsidRPr="00E963DA" w:rsidTr="00ED603F">
        <w:trPr>
          <w:cantSplit/>
          <w:trHeight w:val="457"/>
          <w:jc w:val="center"/>
        </w:trPr>
        <w:tc>
          <w:tcPr>
            <w:tcW w:w="1694" w:type="dxa"/>
            <w:vMerge/>
            <w:tcBorders>
              <w:top w:val="single" w:sz="12" w:space="0" w:color="000000"/>
              <w:left w:val="single" w:sz="12" w:space="0" w:color="000000"/>
              <w:bottom w:val="single" w:sz="12" w:space="0" w:color="000000"/>
              <w:right w:val="single" w:sz="4" w:space="0" w:color="000000"/>
            </w:tcBorders>
            <w:vAlign w:val="center"/>
          </w:tcPr>
          <w:p w:rsidR="00ED603F" w:rsidRPr="00E963DA" w:rsidRDefault="00ED603F" w:rsidP="00CF0DDE">
            <w:pPr>
              <w:rPr>
                <w:rFonts w:ascii="Times New Roman" w:hAnsi="Times New Roman" w:cs="Times New Roman"/>
                <w:sz w:val="20"/>
                <w:szCs w:val="20"/>
              </w:rPr>
            </w:pPr>
          </w:p>
        </w:tc>
        <w:tc>
          <w:tcPr>
            <w:tcW w:w="1610" w:type="dxa"/>
            <w:vMerge/>
            <w:tcBorders>
              <w:top w:val="single" w:sz="12" w:space="0" w:color="000000"/>
              <w:left w:val="single" w:sz="4" w:space="0" w:color="000000"/>
              <w:bottom w:val="single" w:sz="12" w:space="0" w:color="000000"/>
              <w:right w:val="single" w:sz="12" w:space="0" w:color="000000"/>
            </w:tcBorders>
            <w:vAlign w:val="center"/>
          </w:tcPr>
          <w:p w:rsidR="00ED603F" w:rsidRPr="00E963DA" w:rsidRDefault="00ED603F" w:rsidP="00CF0DDE">
            <w:pPr>
              <w:rPr>
                <w:rFonts w:ascii="Times New Roman" w:hAnsi="Times New Roman" w:cs="Times New Roman"/>
                <w:sz w:val="20"/>
                <w:szCs w:val="20"/>
              </w:rPr>
            </w:pPr>
          </w:p>
        </w:tc>
        <w:tc>
          <w:tcPr>
            <w:tcW w:w="652" w:type="dxa"/>
            <w:tcBorders>
              <w:top w:val="single" w:sz="12" w:space="0" w:color="000000"/>
              <w:left w:val="single" w:sz="12" w:space="0" w:color="000000"/>
              <w:bottom w:val="single" w:sz="12" w:space="0" w:color="000000"/>
              <w:right w:val="single" w:sz="4" w:space="0" w:color="000000"/>
            </w:tcBorders>
          </w:tcPr>
          <w:p w:rsidR="00ED603F" w:rsidRPr="00E963DA" w:rsidRDefault="00ED603F" w:rsidP="00CF0DDE">
            <w:pPr>
              <w:rPr>
                <w:rFonts w:ascii="Times New Roman" w:hAnsi="Times New Roman" w:cs="Times New Roman"/>
                <w:b/>
                <w:sz w:val="20"/>
                <w:szCs w:val="20"/>
              </w:rPr>
            </w:pPr>
            <w:r w:rsidRPr="00E963DA">
              <w:rPr>
                <w:rFonts w:ascii="Times New Roman" w:hAnsi="Times New Roman" w:cs="Times New Roman"/>
                <w:b/>
                <w:sz w:val="20"/>
                <w:szCs w:val="20"/>
              </w:rPr>
              <w:t>ОЧ</w:t>
            </w:r>
          </w:p>
        </w:tc>
        <w:tc>
          <w:tcPr>
            <w:tcW w:w="799" w:type="dxa"/>
            <w:tcBorders>
              <w:top w:val="single" w:sz="12" w:space="0" w:color="000000"/>
              <w:left w:val="single" w:sz="4" w:space="0" w:color="000000"/>
              <w:bottom w:val="single" w:sz="12" w:space="0" w:color="000000"/>
              <w:right w:val="single" w:sz="12" w:space="0" w:color="000000"/>
            </w:tcBorders>
          </w:tcPr>
          <w:p w:rsidR="00ED603F" w:rsidRPr="00E963DA" w:rsidRDefault="00ED603F" w:rsidP="00CF0DDE">
            <w:pPr>
              <w:tabs>
                <w:tab w:val="left" w:pos="4500"/>
                <w:tab w:val="left" w:pos="9180"/>
                <w:tab w:val="left" w:pos="9360"/>
              </w:tabs>
              <w:jc w:val="center"/>
              <w:rPr>
                <w:rFonts w:ascii="Times New Roman" w:hAnsi="Times New Roman" w:cs="Times New Roman"/>
                <w:b/>
                <w:bCs/>
                <w:sz w:val="20"/>
                <w:szCs w:val="20"/>
              </w:rPr>
            </w:pPr>
            <w:r w:rsidRPr="00E963DA">
              <w:rPr>
                <w:rFonts w:ascii="Times New Roman" w:hAnsi="Times New Roman" w:cs="Times New Roman"/>
                <w:b/>
                <w:bCs/>
                <w:sz w:val="20"/>
                <w:szCs w:val="20"/>
              </w:rPr>
              <w:t>ЧФ</w:t>
            </w:r>
          </w:p>
          <w:p w:rsidR="00ED603F" w:rsidRPr="00E963DA" w:rsidRDefault="00ED603F" w:rsidP="00CF0DDE">
            <w:pPr>
              <w:rPr>
                <w:rFonts w:ascii="Times New Roman" w:hAnsi="Times New Roman" w:cs="Times New Roman"/>
                <w:b/>
                <w:sz w:val="20"/>
                <w:szCs w:val="20"/>
              </w:rPr>
            </w:pPr>
            <w:r w:rsidRPr="00E963DA">
              <w:rPr>
                <w:rFonts w:ascii="Times New Roman" w:hAnsi="Times New Roman" w:cs="Times New Roman"/>
                <w:b/>
                <w:bCs/>
                <w:sz w:val="20"/>
                <w:szCs w:val="20"/>
              </w:rPr>
              <w:t>УОО</w:t>
            </w:r>
          </w:p>
        </w:tc>
        <w:tc>
          <w:tcPr>
            <w:tcW w:w="799" w:type="dxa"/>
            <w:tcBorders>
              <w:top w:val="single" w:sz="12" w:space="0" w:color="000000"/>
              <w:left w:val="single" w:sz="4" w:space="0" w:color="000000"/>
              <w:bottom w:val="single" w:sz="12" w:space="0" w:color="000000"/>
              <w:right w:val="single" w:sz="12" w:space="0" w:color="000000"/>
            </w:tcBorders>
          </w:tcPr>
          <w:p w:rsidR="00ED603F" w:rsidRPr="00E963DA" w:rsidRDefault="00ED603F" w:rsidP="00CF0DDE">
            <w:pPr>
              <w:rPr>
                <w:rFonts w:ascii="Times New Roman" w:hAnsi="Times New Roman" w:cs="Times New Roman"/>
                <w:sz w:val="20"/>
                <w:szCs w:val="20"/>
              </w:rPr>
            </w:pPr>
            <w:r w:rsidRPr="00E963DA">
              <w:rPr>
                <w:rFonts w:ascii="Times New Roman" w:hAnsi="Times New Roman" w:cs="Times New Roman"/>
                <w:b/>
                <w:sz w:val="20"/>
                <w:szCs w:val="20"/>
              </w:rPr>
              <w:t>ОЧ</w:t>
            </w:r>
          </w:p>
        </w:tc>
        <w:tc>
          <w:tcPr>
            <w:tcW w:w="799" w:type="dxa"/>
            <w:tcBorders>
              <w:top w:val="single" w:sz="12" w:space="0" w:color="000000"/>
              <w:left w:val="single" w:sz="4" w:space="0" w:color="000000"/>
              <w:bottom w:val="single" w:sz="12" w:space="0" w:color="000000"/>
              <w:right w:val="single" w:sz="12" w:space="0" w:color="000000"/>
            </w:tcBorders>
          </w:tcPr>
          <w:p w:rsidR="00ED603F" w:rsidRPr="00E963DA" w:rsidRDefault="00ED603F" w:rsidP="00CF0DDE">
            <w:pPr>
              <w:tabs>
                <w:tab w:val="left" w:pos="4500"/>
                <w:tab w:val="left" w:pos="9180"/>
                <w:tab w:val="left" w:pos="9360"/>
              </w:tabs>
              <w:jc w:val="center"/>
              <w:rPr>
                <w:rFonts w:ascii="Times New Roman" w:hAnsi="Times New Roman" w:cs="Times New Roman"/>
                <w:sz w:val="20"/>
                <w:szCs w:val="20"/>
              </w:rPr>
            </w:pPr>
            <w:r w:rsidRPr="00E963DA">
              <w:rPr>
                <w:rFonts w:ascii="Times New Roman" w:hAnsi="Times New Roman" w:cs="Times New Roman"/>
                <w:b/>
                <w:bCs/>
                <w:sz w:val="20"/>
                <w:szCs w:val="20"/>
              </w:rPr>
              <w:t>ЧФ</w:t>
            </w:r>
          </w:p>
          <w:p w:rsidR="00ED603F" w:rsidRPr="00E963DA" w:rsidRDefault="00ED603F" w:rsidP="00CF0DDE">
            <w:pPr>
              <w:rPr>
                <w:rFonts w:ascii="Times New Roman" w:hAnsi="Times New Roman" w:cs="Times New Roman"/>
                <w:sz w:val="20"/>
                <w:szCs w:val="20"/>
              </w:rPr>
            </w:pPr>
            <w:r w:rsidRPr="00E963DA">
              <w:rPr>
                <w:rFonts w:ascii="Times New Roman" w:hAnsi="Times New Roman" w:cs="Times New Roman"/>
                <w:b/>
                <w:bCs/>
                <w:sz w:val="20"/>
                <w:szCs w:val="20"/>
              </w:rPr>
              <w:t>УОО</w:t>
            </w:r>
          </w:p>
        </w:tc>
        <w:tc>
          <w:tcPr>
            <w:tcW w:w="729" w:type="dxa"/>
            <w:tcBorders>
              <w:top w:val="single" w:sz="12" w:space="0" w:color="000000"/>
              <w:left w:val="single" w:sz="4" w:space="0" w:color="000000"/>
              <w:bottom w:val="single" w:sz="12" w:space="0" w:color="000000"/>
              <w:right w:val="single" w:sz="12" w:space="0" w:color="000000"/>
            </w:tcBorders>
          </w:tcPr>
          <w:p w:rsidR="00ED603F" w:rsidRPr="00E963DA" w:rsidRDefault="00ED603F" w:rsidP="00CF0DDE">
            <w:pPr>
              <w:tabs>
                <w:tab w:val="left" w:pos="4500"/>
                <w:tab w:val="left" w:pos="9180"/>
                <w:tab w:val="left" w:pos="9360"/>
              </w:tabs>
              <w:jc w:val="center"/>
              <w:rPr>
                <w:rFonts w:ascii="Times New Roman" w:hAnsi="Times New Roman" w:cs="Times New Roman"/>
                <w:b/>
                <w:bCs/>
                <w:sz w:val="20"/>
                <w:szCs w:val="20"/>
              </w:rPr>
            </w:pPr>
            <w:r w:rsidRPr="00E963DA">
              <w:rPr>
                <w:rFonts w:ascii="Times New Roman" w:hAnsi="Times New Roman" w:cs="Times New Roman"/>
                <w:b/>
                <w:sz w:val="20"/>
                <w:szCs w:val="20"/>
              </w:rPr>
              <w:t>ОЧ</w:t>
            </w:r>
          </w:p>
        </w:tc>
        <w:tc>
          <w:tcPr>
            <w:tcW w:w="777" w:type="dxa"/>
            <w:tcBorders>
              <w:top w:val="single" w:sz="12" w:space="0" w:color="000000"/>
              <w:left w:val="single" w:sz="4" w:space="0" w:color="000000"/>
              <w:bottom w:val="single" w:sz="12" w:space="0" w:color="000000"/>
              <w:right w:val="single" w:sz="12" w:space="0" w:color="000000"/>
            </w:tcBorders>
          </w:tcPr>
          <w:p w:rsidR="00ED603F" w:rsidRPr="00E963DA" w:rsidRDefault="00ED603F" w:rsidP="00CF0DDE">
            <w:pPr>
              <w:tabs>
                <w:tab w:val="left" w:pos="4500"/>
                <w:tab w:val="left" w:pos="9180"/>
                <w:tab w:val="left" w:pos="9360"/>
              </w:tabs>
              <w:jc w:val="center"/>
              <w:rPr>
                <w:rFonts w:ascii="Times New Roman" w:hAnsi="Times New Roman" w:cs="Times New Roman"/>
                <w:sz w:val="20"/>
                <w:szCs w:val="20"/>
              </w:rPr>
            </w:pPr>
            <w:r w:rsidRPr="00E963DA">
              <w:rPr>
                <w:rFonts w:ascii="Times New Roman" w:hAnsi="Times New Roman" w:cs="Times New Roman"/>
                <w:b/>
                <w:bCs/>
                <w:sz w:val="20"/>
                <w:szCs w:val="20"/>
              </w:rPr>
              <w:t>ЧФ</w:t>
            </w:r>
          </w:p>
          <w:p w:rsidR="00ED603F" w:rsidRPr="00E963DA" w:rsidRDefault="00ED603F" w:rsidP="00CF0DDE">
            <w:pPr>
              <w:tabs>
                <w:tab w:val="left" w:pos="4500"/>
                <w:tab w:val="left" w:pos="9180"/>
                <w:tab w:val="left" w:pos="9360"/>
              </w:tabs>
              <w:jc w:val="center"/>
              <w:rPr>
                <w:rFonts w:ascii="Times New Roman" w:hAnsi="Times New Roman" w:cs="Times New Roman"/>
                <w:b/>
                <w:bCs/>
                <w:sz w:val="20"/>
                <w:szCs w:val="20"/>
              </w:rPr>
            </w:pPr>
            <w:r w:rsidRPr="00E963DA">
              <w:rPr>
                <w:rFonts w:ascii="Times New Roman" w:hAnsi="Times New Roman" w:cs="Times New Roman"/>
                <w:b/>
                <w:bCs/>
                <w:sz w:val="20"/>
                <w:szCs w:val="20"/>
              </w:rPr>
              <w:t>УОО</w:t>
            </w:r>
          </w:p>
        </w:tc>
        <w:tc>
          <w:tcPr>
            <w:tcW w:w="665" w:type="dxa"/>
            <w:tcBorders>
              <w:top w:val="single" w:sz="12" w:space="0" w:color="000000"/>
              <w:left w:val="single" w:sz="4" w:space="0" w:color="000000"/>
              <w:bottom w:val="single" w:sz="12" w:space="0" w:color="000000"/>
              <w:right w:val="single" w:sz="4" w:space="0" w:color="auto"/>
            </w:tcBorders>
          </w:tcPr>
          <w:p w:rsidR="00ED603F" w:rsidRPr="00E963DA" w:rsidRDefault="00ED603F" w:rsidP="00CF0DDE">
            <w:pPr>
              <w:tabs>
                <w:tab w:val="left" w:pos="4500"/>
                <w:tab w:val="left" w:pos="9180"/>
                <w:tab w:val="left" w:pos="9360"/>
              </w:tabs>
              <w:jc w:val="center"/>
              <w:rPr>
                <w:rFonts w:ascii="Times New Roman" w:hAnsi="Times New Roman" w:cs="Times New Roman"/>
                <w:b/>
                <w:bCs/>
                <w:sz w:val="20"/>
                <w:szCs w:val="20"/>
              </w:rPr>
            </w:pPr>
            <w:r w:rsidRPr="00E963DA">
              <w:rPr>
                <w:rFonts w:ascii="Times New Roman" w:hAnsi="Times New Roman" w:cs="Times New Roman"/>
                <w:b/>
                <w:sz w:val="20"/>
                <w:szCs w:val="20"/>
              </w:rPr>
              <w:t>ОЧ</w:t>
            </w:r>
          </w:p>
        </w:tc>
        <w:tc>
          <w:tcPr>
            <w:tcW w:w="582" w:type="dxa"/>
            <w:tcBorders>
              <w:top w:val="single" w:sz="12" w:space="0" w:color="000000"/>
              <w:left w:val="single" w:sz="4" w:space="0" w:color="auto"/>
              <w:bottom w:val="single" w:sz="12" w:space="0" w:color="000000"/>
              <w:right w:val="single" w:sz="12" w:space="0" w:color="000000"/>
            </w:tcBorders>
          </w:tcPr>
          <w:p w:rsidR="00ED603F" w:rsidRPr="00E963DA" w:rsidRDefault="00ED603F" w:rsidP="00CF0DDE">
            <w:pPr>
              <w:tabs>
                <w:tab w:val="left" w:pos="4500"/>
                <w:tab w:val="left" w:pos="9180"/>
                <w:tab w:val="left" w:pos="9360"/>
              </w:tabs>
              <w:jc w:val="center"/>
              <w:rPr>
                <w:rFonts w:ascii="Times New Roman" w:hAnsi="Times New Roman" w:cs="Times New Roman"/>
                <w:sz w:val="20"/>
                <w:szCs w:val="20"/>
              </w:rPr>
            </w:pPr>
            <w:r w:rsidRPr="00E963DA">
              <w:rPr>
                <w:rFonts w:ascii="Times New Roman" w:hAnsi="Times New Roman" w:cs="Times New Roman"/>
                <w:b/>
                <w:bCs/>
                <w:sz w:val="20"/>
                <w:szCs w:val="20"/>
              </w:rPr>
              <w:t>ЧФ</w:t>
            </w:r>
          </w:p>
          <w:p w:rsidR="00ED603F" w:rsidRPr="00E963DA" w:rsidRDefault="00ED603F" w:rsidP="00CF0DDE">
            <w:pPr>
              <w:tabs>
                <w:tab w:val="left" w:pos="4500"/>
                <w:tab w:val="left" w:pos="9180"/>
                <w:tab w:val="left" w:pos="9360"/>
              </w:tabs>
              <w:jc w:val="center"/>
              <w:rPr>
                <w:rFonts w:ascii="Times New Roman" w:hAnsi="Times New Roman" w:cs="Times New Roman"/>
                <w:b/>
                <w:bCs/>
                <w:sz w:val="20"/>
                <w:szCs w:val="20"/>
              </w:rPr>
            </w:pPr>
            <w:r w:rsidRPr="00E963DA">
              <w:rPr>
                <w:rFonts w:ascii="Times New Roman" w:hAnsi="Times New Roman" w:cs="Times New Roman"/>
                <w:b/>
                <w:bCs/>
                <w:sz w:val="20"/>
                <w:szCs w:val="20"/>
              </w:rPr>
              <w:t>УОО</w:t>
            </w:r>
          </w:p>
        </w:tc>
      </w:tr>
      <w:tr w:rsidR="00ED603F" w:rsidRPr="00E963DA" w:rsidTr="00ED603F">
        <w:trPr>
          <w:cantSplit/>
          <w:trHeight w:val="394"/>
          <w:jc w:val="center"/>
        </w:trPr>
        <w:tc>
          <w:tcPr>
            <w:tcW w:w="1694" w:type="dxa"/>
            <w:vMerge w:val="restart"/>
            <w:tcBorders>
              <w:top w:val="single" w:sz="12" w:space="0" w:color="000000"/>
              <w:left w:val="single" w:sz="12" w:space="0" w:color="000000"/>
              <w:bottom w:val="single" w:sz="4" w:space="0" w:color="000000"/>
              <w:right w:val="single" w:sz="4" w:space="0" w:color="000000"/>
            </w:tcBorders>
          </w:tcPr>
          <w:p w:rsidR="00ED603F" w:rsidRPr="00E963DA" w:rsidRDefault="00ED603F" w:rsidP="00CF0DDE">
            <w:pPr>
              <w:rPr>
                <w:rFonts w:ascii="Times New Roman" w:hAnsi="Times New Roman" w:cs="Times New Roman"/>
                <w:sz w:val="20"/>
                <w:szCs w:val="20"/>
              </w:rPr>
            </w:pPr>
            <w:r w:rsidRPr="00E963DA">
              <w:rPr>
                <w:rFonts w:ascii="Times New Roman" w:hAnsi="Times New Roman" w:cs="Times New Roman"/>
                <w:b/>
                <w:sz w:val="20"/>
                <w:szCs w:val="20"/>
              </w:rPr>
              <w:t>Русский язык и литературное чтение</w:t>
            </w:r>
          </w:p>
        </w:tc>
        <w:tc>
          <w:tcPr>
            <w:tcW w:w="1610" w:type="dxa"/>
            <w:tcBorders>
              <w:top w:val="single" w:sz="12" w:space="0" w:color="000000"/>
              <w:left w:val="single" w:sz="4" w:space="0" w:color="000000"/>
              <w:bottom w:val="single" w:sz="4" w:space="0" w:color="000000"/>
              <w:right w:val="single" w:sz="12" w:space="0" w:color="000000"/>
            </w:tcBorders>
          </w:tcPr>
          <w:p w:rsidR="00ED603F" w:rsidRPr="00E963DA" w:rsidRDefault="00ED603F" w:rsidP="00CF0DDE">
            <w:pPr>
              <w:rPr>
                <w:rFonts w:ascii="Times New Roman" w:hAnsi="Times New Roman" w:cs="Times New Roman"/>
                <w:sz w:val="20"/>
                <w:szCs w:val="20"/>
              </w:rPr>
            </w:pPr>
            <w:r w:rsidRPr="00E963DA">
              <w:rPr>
                <w:rFonts w:ascii="Times New Roman" w:hAnsi="Times New Roman" w:cs="Times New Roman"/>
                <w:sz w:val="20"/>
                <w:szCs w:val="20"/>
              </w:rPr>
              <w:t>Русский язык</w:t>
            </w:r>
          </w:p>
        </w:tc>
        <w:tc>
          <w:tcPr>
            <w:tcW w:w="652" w:type="dxa"/>
            <w:tcBorders>
              <w:top w:val="single" w:sz="12" w:space="0" w:color="000000"/>
              <w:left w:val="single" w:sz="12" w:space="0" w:color="000000"/>
              <w:bottom w:val="single" w:sz="6" w:space="0" w:color="000000"/>
              <w:right w:val="single" w:sz="4" w:space="0" w:color="000000"/>
            </w:tcBorders>
          </w:tcPr>
          <w:p w:rsidR="00ED603F" w:rsidRPr="00E963DA" w:rsidRDefault="00ED603F" w:rsidP="00CF0DDE">
            <w:pPr>
              <w:jc w:val="center"/>
              <w:rPr>
                <w:rFonts w:ascii="Times New Roman" w:hAnsi="Times New Roman" w:cs="Times New Roman"/>
                <w:sz w:val="20"/>
                <w:szCs w:val="20"/>
              </w:rPr>
            </w:pPr>
            <w:r>
              <w:rPr>
                <w:rFonts w:ascii="Times New Roman" w:hAnsi="Times New Roman" w:cs="Times New Roman"/>
                <w:sz w:val="20"/>
                <w:szCs w:val="20"/>
              </w:rPr>
              <w:t>161</w:t>
            </w:r>
          </w:p>
        </w:tc>
        <w:tc>
          <w:tcPr>
            <w:tcW w:w="799" w:type="dxa"/>
            <w:tcBorders>
              <w:top w:val="single" w:sz="12" w:space="0" w:color="000000"/>
              <w:left w:val="single" w:sz="4" w:space="0" w:color="000000"/>
              <w:bottom w:val="single" w:sz="6" w:space="0" w:color="000000"/>
              <w:right w:val="single" w:sz="12" w:space="0" w:color="000000"/>
            </w:tcBorders>
          </w:tcPr>
          <w:p w:rsidR="00ED603F" w:rsidRPr="00E963DA" w:rsidRDefault="00ED603F" w:rsidP="00CF0DDE">
            <w:pPr>
              <w:jc w:val="center"/>
              <w:rPr>
                <w:rFonts w:ascii="Times New Roman" w:hAnsi="Times New Roman" w:cs="Times New Roman"/>
                <w:sz w:val="20"/>
                <w:szCs w:val="20"/>
              </w:rPr>
            </w:pPr>
          </w:p>
        </w:tc>
        <w:tc>
          <w:tcPr>
            <w:tcW w:w="799" w:type="dxa"/>
            <w:tcBorders>
              <w:top w:val="single" w:sz="12"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170</w:t>
            </w:r>
          </w:p>
        </w:tc>
        <w:tc>
          <w:tcPr>
            <w:tcW w:w="799" w:type="dxa"/>
            <w:tcBorders>
              <w:top w:val="single" w:sz="12"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729" w:type="dxa"/>
            <w:tcBorders>
              <w:top w:val="single" w:sz="12"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170</w:t>
            </w:r>
          </w:p>
        </w:tc>
        <w:tc>
          <w:tcPr>
            <w:tcW w:w="777" w:type="dxa"/>
            <w:tcBorders>
              <w:top w:val="single" w:sz="12"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665" w:type="dxa"/>
            <w:tcBorders>
              <w:top w:val="single" w:sz="12" w:space="0" w:color="000000"/>
              <w:left w:val="single" w:sz="4" w:space="0" w:color="000000"/>
              <w:bottom w:val="single" w:sz="6" w:space="0" w:color="000000"/>
              <w:right w:val="single" w:sz="4" w:space="0" w:color="auto"/>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170</w:t>
            </w:r>
          </w:p>
        </w:tc>
        <w:tc>
          <w:tcPr>
            <w:tcW w:w="582" w:type="dxa"/>
            <w:tcBorders>
              <w:top w:val="single" w:sz="12" w:space="0" w:color="000000"/>
              <w:left w:val="single" w:sz="4" w:space="0" w:color="auto"/>
              <w:bottom w:val="single" w:sz="6" w:space="0" w:color="000000"/>
              <w:right w:val="single" w:sz="12" w:space="0" w:color="000000"/>
            </w:tcBorders>
          </w:tcPr>
          <w:p w:rsidR="00ED603F" w:rsidRPr="00ED603F" w:rsidRDefault="00ED603F" w:rsidP="00ED603F">
            <w:pPr>
              <w:rPr>
                <w:rFonts w:ascii="Times New Roman" w:hAnsi="Times New Roman" w:cs="Times New Roman"/>
                <w:sz w:val="20"/>
                <w:szCs w:val="20"/>
              </w:rPr>
            </w:pPr>
          </w:p>
        </w:tc>
      </w:tr>
      <w:tr w:rsidR="00ED603F" w:rsidRPr="00E963DA" w:rsidTr="00ED603F">
        <w:trPr>
          <w:cantSplit/>
          <w:trHeight w:val="142"/>
          <w:jc w:val="center"/>
        </w:trPr>
        <w:tc>
          <w:tcPr>
            <w:tcW w:w="1694" w:type="dxa"/>
            <w:vMerge/>
            <w:tcBorders>
              <w:top w:val="single" w:sz="12" w:space="0" w:color="000000"/>
              <w:left w:val="single" w:sz="12" w:space="0" w:color="000000"/>
              <w:bottom w:val="single" w:sz="4" w:space="0" w:color="000000"/>
              <w:right w:val="single" w:sz="4" w:space="0" w:color="000000"/>
            </w:tcBorders>
            <w:vAlign w:val="center"/>
          </w:tcPr>
          <w:p w:rsidR="00ED603F" w:rsidRPr="00E963DA" w:rsidRDefault="00ED603F" w:rsidP="00CF0DDE">
            <w:pPr>
              <w:rPr>
                <w:rFonts w:ascii="Times New Roman" w:hAnsi="Times New Roman" w:cs="Times New Roman"/>
                <w:sz w:val="20"/>
                <w:szCs w:val="20"/>
              </w:rPr>
            </w:pPr>
          </w:p>
        </w:tc>
        <w:tc>
          <w:tcPr>
            <w:tcW w:w="1610" w:type="dxa"/>
            <w:tcBorders>
              <w:top w:val="single" w:sz="4" w:space="0" w:color="000000"/>
              <w:left w:val="single" w:sz="4" w:space="0" w:color="000000"/>
              <w:bottom w:val="single" w:sz="4" w:space="0" w:color="000000"/>
              <w:right w:val="single" w:sz="12" w:space="0" w:color="000000"/>
            </w:tcBorders>
          </w:tcPr>
          <w:p w:rsidR="00ED603F" w:rsidRPr="00E963DA" w:rsidRDefault="00ED603F" w:rsidP="00CF0DDE">
            <w:pPr>
              <w:rPr>
                <w:rFonts w:ascii="Times New Roman" w:hAnsi="Times New Roman" w:cs="Times New Roman"/>
                <w:sz w:val="20"/>
                <w:szCs w:val="20"/>
              </w:rPr>
            </w:pPr>
            <w:r w:rsidRPr="00E963DA">
              <w:rPr>
                <w:rFonts w:ascii="Times New Roman" w:hAnsi="Times New Roman" w:cs="Times New Roman"/>
                <w:sz w:val="20"/>
                <w:szCs w:val="20"/>
              </w:rPr>
              <w:t>Литературное чтение</w:t>
            </w:r>
          </w:p>
        </w:tc>
        <w:tc>
          <w:tcPr>
            <w:tcW w:w="652" w:type="dxa"/>
            <w:tcBorders>
              <w:top w:val="single" w:sz="6" w:space="0" w:color="000000"/>
              <w:left w:val="single" w:sz="12" w:space="0" w:color="000000"/>
              <w:bottom w:val="single" w:sz="6" w:space="0" w:color="000000"/>
              <w:right w:val="single" w:sz="4" w:space="0" w:color="000000"/>
            </w:tcBorders>
          </w:tcPr>
          <w:p w:rsidR="00ED603F" w:rsidRPr="00E963DA" w:rsidRDefault="00ED603F" w:rsidP="00CF0DDE">
            <w:pPr>
              <w:jc w:val="center"/>
              <w:rPr>
                <w:rFonts w:ascii="Times New Roman" w:hAnsi="Times New Roman" w:cs="Times New Roman"/>
                <w:sz w:val="20"/>
                <w:szCs w:val="20"/>
              </w:rPr>
            </w:pPr>
            <w:r>
              <w:rPr>
                <w:rFonts w:ascii="Times New Roman" w:hAnsi="Times New Roman" w:cs="Times New Roman"/>
                <w:sz w:val="20"/>
                <w:szCs w:val="20"/>
              </w:rPr>
              <w:t>91</w:t>
            </w: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jc w:val="center"/>
              <w:rPr>
                <w:rFonts w:ascii="Times New Roman" w:hAnsi="Times New Roman" w:cs="Times New Roman"/>
                <w:sz w:val="20"/>
                <w:szCs w:val="20"/>
              </w:rPr>
            </w:pP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102</w:t>
            </w: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34</w:t>
            </w:r>
          </w:p>
        </w:tc>
        <w:tc>
          <w:tcPr>
            <w:tcW w:w="72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102</w:t>
            </w:r>
          </w:p>
        </w:tc>
        <w:tc>
          <w:tcPr>
            <w:tcW w:w="777"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34</w:t>
            </w:r>
          </w:p>
        </w:tc>
        <w:tc>
          <w:tcPr>
            <w:tcW w:w="665" w:type="dxa"/>
            <w:tcBorders>
              <w:top w:val="single" w:sz="6" w:space="0" w:color="000000"/>
              <w:left w:val="single" w:sz="4" w:space="0" w:color="000000"/>
              <w:bottom w:val="single" w:sz="6" w:space="0" w:color="000000"/>
              <w:right w:val="single" w:sz="4" w:space="0" w:color="auto"/>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102</w:t>
            </w:r>
          </w:p>
        </w:tc>
        <w:tc>
          <w:tcPr>
            <w:tcW w:w="582" w:type="dxa"/>
            <w:tcBorders>
              <w:top w:val="single" w:sz="6" w:space="0" w:color="000000"/>
              <w:left w:val="single" w:sz="4" w:space="0" w:color="auto"/>
              <w:bottom w:val="single" w:sz="6" w:space="0" w:color="000000"/>
              <w:right w:val="single" w:sz="12" w:space="0" w:color="000000"/>
            </w:tcBorders>
          </w:tcPr>
          <w:p w:rsidR="00ED603F" w:rsidRPr="00ED603F" w:rsidRDefault="00ED603F" w:rsidP="00ED603F">
            <w:pPr>
              <w:rPr>
                <w:rFonts w:ascii="Times New Roman" w:hAnsi="Times New Roman" w:cs="Times New Roman"/>
                <w:sz w:val="20"/>
                <w:szCs w:val="20"/>
              </w:rPr>
            </w:pPr>
          </w:p>
        </w:tc>
      </w:tr>
      <w:tr w:rsidR="00ED603F" w:rsidRPr="00E963DA" w:rsidTr="00ED603F">
        <w:trPr>
          <w:trHeight w:val="681"/>
          <w:jc w:val="center"/>
        </w:trPr>
        <w:tc>
          <w:tcPr>
            <w:tcW w:w="1694" w:type="dxa"/>
            <w:tcBorders>
              <w:top w:val="single" w:sz="4" w:space="0" w:color="000000"/>
              <w:left w:val="single" w:sz="12" w:space="0" w:color="000000"/>
              <w:right w:val="single" w:sz="4" w:space="0" w:color="000000"/>
            </w:tcBorders>
          </w:tcPr>
          <w:p w:rsidR="00ED603F" w:rsidRPr="00E963DA" w:rsidRDefault="00ED603F" w:rsidP="00CF0DDE">
            <w:pPr>
              <w:rPr>
                <w:rFonts w:ascii="Times New Roman" w:hAnsi="Times New Roman" w:cs="Times New Roman"/>
                <w:sz w:val="20"/>
                <w:szCs w:val="20"/>
              </w:rPr>
            </w:pPr>
            <w:r w:rsidRPr="00E963DA">
              <w:rPr>
                <w:rFonts w:ascii="Times New Roman" w:hAnsi="Times New Roman" w:cs="Times New Roman"/>
                <w:b/>
                <w:sz w:val="20"/>
                <w:szCs w:val="20"/>
              </w:rPr>
              <w:t>Родной язык и литературное чтение на родном языке</w:t>
            </w:r>
          </w:p>
        </w:tc>
        <w:tc>
          <w:tcPr>
            <w:tcW w:w="1610" w:type="dxa"/>
            <w:tcBorders>
              <w:top w:val="single" w:sz="4" w:space="0" w:color="000000"/>
              <w:left w:val="single" w:sz="4" w:space="0" w:color="000000"/>
              <w:bottom w:val="single" w:sz="4" w:space="0" w:color="000000"/>
              <w:right w:val="single" w:sz="12" w:space="0" w:color="000000"/>
            </w:tcBorders>
            <w:vAlign w:val="center"/>
          </w:tcPr>
          <w:p w:rsidR="00ED603F" w:rsidRPr="00E963DA" w:rsidRDefault="00ED603F" w:rsidP="00CF0DDE">
            <w:pPr>
              <w:rPr>
                <w:rFonts w:ascii="Times New Roman" w:hAnsi="Times New Roman" w:cs="Times New Roman"/>
                <w:sz w:val="20"/>
                <w:szCs w:val="20"/>
              </w:rPr>
            </w:pPr>
            <w:r w:rsidRPr="00E963DA">
              <w:rPr>
                <w:rFonts w:ascii="Times New Roman" w:hAnsi="Times New Roman" w:cs="Times New Roman"/>
                <w:sz w:val="20"/>
                <w:szCs w:val="20"/>
              </w:rPr>
              <w:t>Литературное чтение на родном языке (русском)</w:t>
            </w:r>
          </w:p>
        </w:tc>
        <w:tc>
          <w:tcPr>
            <w:tcW w:w="652" w:type="dxa"/>
            <w:tcBorders>
              <w:top w:val="single" w:sz="6" w:space="0" w:color="000000"/>
              <w:left w:val="single" w:sz="12" w:space="0" w:color="000000"/>
              <w:bottom w:val="single" w:sz="6" w:space="0" w:color="000000"/>
              <w:right w:val="single" w:sz="4" w:space="0" w:color="000000"/>
            </w:tcBorders>
          </w:tcPr>
          <w:p w:rsidR="00ED603F" w:rsidRPr="00E963DA" w:rsidRDefault="00ED603F" w:rsidP="00CF0DDE">
            <w:pPr>
              <w:jc w:val="center"/>
              <w:rPr>
                <w:rFonts w:ascii="Times New Roman" w:hAnsi="Times New Roman" w:cs="Times New Roman"/>
                <w:sz w:val="20"/>
                <w:szCs w:val="20"/>
              </w:rPr>
            </w:pP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jc w:val="center"/>
              <w:rPr>
                <w:rFonts w:ascii="Times New Roman" w:hAnsi="Times New Roman" w:cs="Times New Roman"/>
                <w:sz w:val="20"/>
                <w:szCs w:val="20"/>
              </w:rPr>
            </w:pPr>
            <w:r>
              <w:rPr>
                <w:rFonts w:ascii="Times New Roman" w:hAnsi="Times New Roman" w:cs="Times New Roman"/>
                <w:sz w:val="20"/>
                <w:szCs w:val="20"/>
              </w:rPr>
              <w:t>29</w:t>
            </w: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34</w:t>
            </w:r>
          </w:p>
        </w:tc>
        <w:tc>
          <w:tcPr>
            <w:tcW w:w="72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777"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34</w:t>
            </w:r>
          </w:p>
        </w:tc>
        <w:tc>
          <w:tcPr>
            <w:tcW w:w="665" w:type="dxa"/>
            <w:tcBorders>
              <w:top w:val="single" w:sz="6" w:space="0" w:color="000000"/>
              <w:left w:val="single" w:sz="4" w:space="0" w:color="000000"/>
              <w:bottom w:val="single" w:sz="6" w:space="0" w:color="000000"/>
              <w:right w:val="single" w:sz="4" w:space="0" w:color="auto"/>
            </w:tcBorders>
          </w:tcPr>
          <w:p w:rsidR="00ED603F" w:rsidRPr="00ED603F" w:rsidRDefault="00ED603F" w:rsidP="00ED603F">
            <w:pPr>
              <w:rPr>
                <w:rFonts w:ascii="Times New Roman" w:hAnsi="Times New Roman" w:cs="Times New Roman"/>
                <w:sz w:val="20"/>
                <w:szCs w:val="20"/>
              </w:rPr>
            </w:pPr>
            <w:r>
              <w:rPr>
                <w:rFonts w:ascii="Times New Roman" w:hAnsi="Times New Roman" w:cs="Times New Roman"/>
                <w:sz w:val="20"/>
                <w:szCs w:val="20"/>
              </w:rPr>
              <w:t>17</w:t>
            </w:r>
          </w:p>
        </w:tc>
        <w:tc>
          <w:tcPr>
            <w:tcW w:w="582" w:type="dxa"/>
            <w:tcBorders>
              <w:top w:val="single" w:sz="6" w:space="0" w:color="000000"/>
              <w:left w:val="single" w:sz="4" w:space="0" w:color="auto"/>
              <w:bottom w:val="single" w:sz="6" w:space="0" w:color="000000"/>
              <w:right w:val="single" w:sz="12" w:space="0" w:color="000000"/>
            </w:tcBorders>
          </w:tcPr>
          <w:p w:rsidR="00ED603F" w:rsidRPr="00ED603F" w:rsidRDefault="00ED603F" w:rsidP="00ED603F">
            <w:pPr>
              <w:rPr>
                <w:rFonts w:ascii="Times New Roman" w:hAnsi="Times New Roman" w:cs="Times New Roman"/>
                <w:sz w:val="20"/>
                <w:szCs w:val="20"/>
              </w:rPr>
            </w:pPr>
          </w:p>
        </w:tc>
      </w:tr>
      <w:tr w:rsidR="00ED603F" w:rsidRPr="00E963DA" w:rsidTr="00ED603F">
        <w:trPr>
          <w:trHeight w:val="250"/>
          <w:jc w:val="center"/>
        </w:trPr>
        <w:tc>
          <w:tcPr>
            <w:tcW w:w="1694" w:type="dxa"/>
            <w:tcBorders>
              <w:top w:val="single" w:sz="4" w:space="0" w:color="000000"/>
              <w:left w:val="single" w:sz="12" w:space="0" w:color="000000"/>
              <w:right w:val="single" w:sz="4" w:space="0" w:color="000000"/>
            </w:tcBorders>
          </w:tcPr>
          <w:p w:rsidR="00ED603F" w:rsidRPr="00E963DA" w:rsidRDefault="00ED603F" w:rsidP="00CF0DDE">
            <w:pPr>
              <w:rPr>
                <w:rFonts w:ascii="Times New Roman" w:hAnsi="Times New Roman" w:cs="Times New Roman"/>
                <w:sz w:val="20"/>
                <w:szCs w:val="20"/>
              </w:rPr>
            </w:pPr>
            <w:r w:rsidRPr="00E963DA">
              <w:rPr>
                <w:rFonts w:ascii="Times New Roman" w:hAnsi="Times New Roman" w:cs="Times New Roman"/>
                <w:b/>
                <w:sz w:val="20"/>
                <w:szCs w:val="20"/>
              </w:rPr>
              <w:t>Иностранный  язык</w:t>
            </w:r>
          </w:p>
        </w:tc>
        <w:tc>
          <w:tcPr>
            <w:tcW w:w="1610" w:type="dxa"/>
            <w:tcBorders>
              <w:top w:val="single" w:sz="4" w:space="0" w:color="000000"/>
              <w:left w:val="single" w:sz="4" w:space="0" w:color="000000"/>
              <w:bottom w:val="single" w:sz="4" w:space="0" w:color="000000"/>
              <w:right w:val="single" w:sz="12" w:space="0" w:color="000000"/>
            </w:tcBorders>
            <w:vAlign w:val="center"/>
          </w:tcPr>
          <w:p w:rsidR="00ED603F" w:rsidRPr="00E963DA" w:rsidRDefault="00ED603F" w:rsidP="00CF0DDE">
            <w:pPr>
              <w:rPr>
                <w:rFonts w:ascii="Times New Roman" w:hAnsi="Times New Roman" w:cs="Times New Roman"/>
                <w:sz w:val="20"/>
                <w:szCs w:val="20"/>
              </w:rPr>
            </w:pPr>
            <w:r w:rsidRPr="00E963DA">
              <w:rPr>
                <w:rFonts w:ascii="Times New Roman" w:hAnsi="Times New Roman" w:cs="Times New Roman"/>
                <w:sz w:val="20"/>
                <w:szCs w:val="20"/>
              </w:rPr>
              <w:t xml:space="preserve">Иностранный  язык (английский) </w:t>
            </w:r>
          </w:p>
        </w:tc>
        <w:tc>
          <w:tcPr>
            <w:tcW w:w="652" w:type="dxa"/>
            <w:tcBorders>
              <w:top w:val="single" w:sz="6" w:space="0" w:color="000000"/>
              <w:left w:val="single" w:sz="12" w:space="0" w:color="000000"/>
              <w:bottom w:val="single" w:sz="6" w:space="0" w:color="000000"/>
              <w:right w:val="single" w:sz="4" w:space="0" w:color="000000"/>
            </w:tcBorders>
          </w:tcPr>
          <w:p w:rsidR="00ED603F" w:rsidRPr="00E963DA" w:rsidRDefault="00ED603F" w:rsidP="00CF0DDE">
            <w:pPr>
              <w:jc w:val="center"/>
              <w:rPr>
                <w:rFonts w:ascii="Times New Roman" w:hAnsi="Times New Roman" w:cs="Times New Roman"/>
                <w:sz w:val="20"/>
                <w:szCs w:val="20"/>
              </w:rPr>
            </w:pPr>
            <w:r w:rsidRPr="00E963DA">
              <w:rPr>
                <w:rFonts w:ascii="Times New Roman" w:hAnsi="Times New Roman" w:cs="Times New Roman"/>
                <w:sz w:val="20"/>
                <w:szCs w:val="20"/>
              </w:rPr>
              <w:t>-</w:t>
            </w: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jc w:val="center"/>
              <w:rPr>
                <w:rFonts w:ascii="Times New Roman" w:hAnsi="Times New Roman" w:cs="Times New Roman"/>
                <w:sz w:val="20"/>
                <w:szCs w:val="20"/>
              </w:rPr>
            </w:pP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68</w:t>
            </w: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72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68</w:t>
            </w:r>
          </w:p>
        </w:tc>
        <w:tc>
          <w:tcPr>
            <w:tcW w:w="777"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665" w:type="dxa"/>
            <w:tcBorders>
              <w:top w:val="single" w:sz="6" w:space="0" w:color="000000"/>
              <w:left w:val="single" w:sz="4" w:space="0" w:color="000000"/>
              <w:bottom w:val="single" w:sz="6" w:space="0" w:color="000000"/>
              <w:right w:val="single" w:sz="4" w:space="0" w:color="auto"/>
            </w:tcBorders>
          </w:tcPr>
          <w:p w:rsidR="00ED603F" w:rsidRPr="00ED603F" w:rsidRDefault="00ED603F" w:rsidP="00ED603F">
            <w:pPr>
              <w:rPr>
                <w:rFonts w:ascii="Times New Roman" w:hAnsi="Times New Roman" w:cs="Times New Roman"/>
                <w:sz w:val="20"/>
                <w:szCs w:val="20"/>
              </w:rPr>
            </w:pPr>
            <w:r>
              <w:rPr>
                <w:rFonts w:ascii="Times New Roman" w:hAnsi="Times New Roman" w:cs="Times New Roman"/>
                <w:sz w:val="20"/>
                <w:szCs w:val="20"/>
              </w:rPr>
              <w:t>17</w:t>
            </w:r>
          </w:p>
        </w:tc>
        <w:tc>
          <w:tcPr>
            <w:tcW w:w="582" w:type="dxa"/>
            <w:tcBorders>
              <w:top w:val="single" w:sz="6" w:space="0" w:color="000000"/>
              <w:left w:val="single" w:sz="4" w:space="0" w:color="auto"/>
              <w:bottom w:val="single" w:sz="6" w:space="0" w:color="000000"/>
              <w:right w:val="single" w:sz="12" w:space="0" w:color="000000"/>
            </w:tcBorders>
          </w:tcPr>
          <w:p w:rsidR="00ED603F" w:rsidRPr="00ED603F" w:rsidRDefault="00ED603F" w:rsidP="00ED603F">
            <w:pPr>
              <w:rPr>
                <w:rFonts w:ascii="Times New Roman" w:hAnsi="Times New Roman" w:cs="Times New Roman"/>
                <w:sz w:val="20"/>
                <w:szCs w:val="20"/>
              </w:rPr>
            </w:pPr>
          </w:p>
        </w:tc>
      </w:tr>
      <w:tr w:rsidR="00ED603F" w:rsidRPr="00E963DA" w:rsidTr="00ED603F">
        <w:trPr>
          <w:trHeight w:val="302"/>
          <w:jc w:val="center"/>
        </w:trPr>
        <w:tc>
          <w:tcPr>
            <w:tcW w:w="1694" w:type="dxa"/>
            <w:tcBorders>
              <w:top w:val="single" w:sz="4" w:space="0" w:color="000000"/>
              <w:left w:val="single" w:sz="12" w:space="0" w:color="000000"/>
              <w:bottom w:val="single" w:sz="4" w:space="0" w:color="000000"/>
              <w:right w:val="single" w:sz="4" w:space="0" w:color="000000"/>
            </w:tcBorders>
          </w:tcPr>
          <w:p w:rsidR="00ED603F" w:rsidRPr="00E963DA" w:rsidRDefault="00ED603F" w:rsidP="00CF0DDE">
            <w:pPr>
              <w:rPr>
                <w:rFonts w:ascii="Times New Roman" w:hAnsi="Times New Roman" w:cs="Times New Roman"/>
                <w:b/>
                <w:sz w:val="20"/>
                <w:szCs w:val="20"/>
              </w:rPr>
            </w:pPr>
            <w:r w:rsidRPr="00E963DA">
              <w:rPr>
                <w:rFonts w:ascii="Times New Roman" w:hAnsi="Times New Roman" w:cs="Times New Roman"/>
                <w:b/>
                <w:sz w:val="20"/>
                <w:szCs w:val="20"/>
              </w:rPr>
              <w:t>Математика и информатика</w:t>
            </w:r>
          </w:p>
        </w:tc>
        <w:tc>
          <w:tcPr>
            <w:tcW w:w="1610" w:type="dxa"/>
            <w:tcBorders>
              <w:top w:val="single" w:sz="4" w:space="0" w:color="000000"/>
              <w:left w:val="single" w:sz="4" w:space="0" w:color="000000"/>
              <w:bottom w:val="single" w:sz="4" w:space="0" w:color="000000"/>
              <w:right w:val="single" w:sz="12" w:space="0" w:color="000000"/>
            </w:tcBorders>
          </w:tcPr>
          <w:p w:rsidR="00ED603F" w:rsidRPr="00E963DA" w:rsidRDefault="00ED603F" w:rsidP="00CF0DDE">
            <w:pPr>
              <w:rPr>
                <w:rFonts w:ascii="Times New Roman" w:hAnsi="Times New Roman" w:cs="Times New Roman"/>
                <w:sz w:val="20"/>
                <w:szCs w:val="20"/>
              </w:rPr>
            </w:pPr>
            <w:r w:rsidRPr="00E963DA">
              <w:rPr>
                <w:rFonts w:ascii="Times New Roman" w:hAnsi="Times New Roman" w:cs="Times New Roman"/>
                <w:sz w:val="20"/>
                <w:szCs w:val="20"/>
              </w:rPr>
              <w:t>Математика</w:t>
            </w:r>
          </w:p>
        </w:tc>
        <w:tc>
          <w:tcPr>
            <w:tcW w:w="652" w:type="dxa"/>
            <w:tcBorders>
              <w:top w:val="single" w:sz="6" w:space="0" w:color="000000"/>
              <w:left w:val="single" w:sz="12" w:space="0" w:color="000000"/>
              <w:bottom w:val="single" w:sz="6" w:space="0" w:color="000000"/>
              <w:right w:val="single" w:sz="4" w:space="0" w:color="000000"/>
            </w:tcBorders>
          </w:tcPr>
          <w:p w:rsidR="00ED603F" w:rsidRPr="00E963DA" w:rsidRDefault="00ED603F" w:rsidP="00CF0DDE">
            <w:pPr>
              <w:jc w:val="center"/>
              <w:rPr>
                <w:rFonts w:ascii="Times New Roman" w:hAnsi="Times New Roman" w:cs="Times New Roman"/>
                <w:sz w:val="20"/>
                <w:szCs w:val="20"/>
              </w:rPr>
            </w:pPr>
            <w:r>
              <w:rPr>
                <w:rFonts w:ascii="Times New Roman" w:hAnsi="Times New Roman" w:cs="Times New Roman"/>
                <w:sz w:val="20"/>
                <w:szCs w:val="20"/>
              </w:rPr>
              <w:t>128</w:t>
            </w: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jc w:val="center"/>
              <w:rPr>
                <w:rFonts w:ascii="Times New Roman" w:hAnsi="Times New Roman" w:cs="Times New Roman"/>
                <w:sz w:val="20"/>
                <w:szCs w:val="20"/>
              </w:rPr>
            </w:pP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136</w:t>
            </w: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72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136</w:t>
            </w:r>
          </w:p>
        </w:tc>
        <w:tc>
          <w:tcPr>
            <w:tcW w:w="777"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665" w:type="dxa"/>
            <w:tcBorders>
              <w:top w:val="single" w:sz="6" w:space="0" w:color="000000"/>
              <w:left w:val="single" w:sz="4" w:space="0" w:color="000000"/>
              <w:bottom w:val="single" w:sz="6" w:space="0" w:color="000000"/>
              <w:right w:val="single" w:sz="4" w:space="0" w:color="auto"/>
            </w:tcBorders>
          </w:tcPr>
          <w:p w:rsidR="00ED603F" w:rsidRPr="00ED603F" w:rsidRDefault="00ED603F" w:rsidP="00ED603F">
            <w:pPr>
              <w:rPr>
                <w:rFonts w:ascii="Times New Roman" w:hAnsi="Times New Roman" w:cs="Times New Roman"/>
                <w:sz w:val="20"/>
                <w:szCs w:val="20"/>
              </w:rPr>
            </w:pPr>
            <w:r>
              <w:rPr>
                <w:rFonts w:ascii="Times New Roman" w:hAnsi="Times New Roman" w:cs="Times New Roman"/>
                <w:sz w:val="20"/>
                <w:szCs w:val="20"/>
              </w:rPr>
              <w:t>68</w:t>
            </w:r>
          </w:p>
        </w:tc>
        <w:tc>
          <w:tcPr>
            <w:tcW w:w="582" w:type="dxa"/>
            <w:tcBorders>
              <w:top w:val="single" w:sz="6" w:space="0" w:color="000000"/>
              <w:left w:val="single" w:sz="4" w:space="0" w:color="auto"/>
              <w:bottom w:val="single" w:sz="6" w:space="0" w:color="000000"/>
              <w:right w:val="single" w:sz="12" w:space="0" w:color="000000"/>
            </w:tcBorders>
          </w:tcPr>
          <w:p w:rsidR="00ED603F" w:rsidRPr="00ED603F" w:rsidRDefault="00ED603F" w:rsidP="00ED603F">
            <w:pPr>
              <w:rPr>
                <w:rFonts w:ascii="Times New Roman" w:hAnsi="Times New Roman" w:cs="Times New Roman"/>
                <w:sz w:val="20"/>
                <w:szCs w:val="20"/>
              </w:rPr>
            </w:pPr>
          </w:p>
        </w:tc>
      </w:tr>
      <w:tr w:rsidR="00ED603F" w:rsidRPr="00E963DA" w:rsidTr="00ED603F">
        <w:trPr>
          <w:trHeight w:val="340"/>
          <w:jc w:val="center"/>
        </w:trPr>
        <w:tc>
          <w:tcPr>
            <w:tcW w:w="1694" w:type="dxa"/>
            <w:tcBorders>
              <w:top w:val="single" w:sz="4" w:space="0" w:color="000000"/>
              <w:left w:val="single" w:sz="12" w:space="0" w:color="000000"/>
              <w:bottom w:val="single" w:sz="4" w:space="0" w:color="000000"/>
              <w:right w:val="single" w:sz="4" w:space="0" w:color="000000"/>
            </w:tcBorders>
          </w:tcPr>
          <w:p w:rsidR="00ED603F" w:rsidRPr="00E963DA" w:rsidRDefault="00ED603F" w:rsidP="00CF0DDE">
            <w:pPr>
              <w:rPr>
                <w:rFonts w:ascii="Times New Roman" w:hAnsi="Times New Roman" w:cs="Times New Roman"/>
                <w:b/>
                <w:sz w:val="20"/>
                <w:szCs w:val="20"/>
              </w:rPr>
            </w:pPr>
            <w:r w:rsidRPr="00E963DA">
              <w:rPr>
                <w:rFonts w:ascii="Times New Roman" w:hAnsi="Times New Roman" w:cs="Times New Roman"/>
                <w:b/>
                <w:sz w:val="20"/>
                <w:szCs w:val="20"/>
              </w:rPr>
              <w:t>Обществознание и естествознание</w:t>
            </w:r>
          </w:p>
          <w:p w:rsidR="00ED603F" w:rsidRPr="00E963DA" w:rsidRDefault="00ED603F" w:rsidP="00CF0DDE">
            <w:pPr>
              <w:rPr>
                <w:rFonts w:ascii="Times New Roman" w:hAnsi="Times New Roman" w:cs="Times New Roman"/>
                <w:b/>
                <w:sz w:val="20"/>
                <w:szCs w:val="20"/>
              </w:rPr>
            </w:pPr>
            <w:r w:rsidRPr="00E963DA">
              <w:rPr>
                <w:rFonts w:ascii="Times New Roman" w:hAnsi="Times New Roman" w:cs="Times New Roman"/>
                <w:b/>
                <w:sz w:val="20"/>
                <w:szCs w:val="20"/>
              </w:rPr>
              <w:t>(окружающий мир)</w:t>
            </w:r>
          </w:p>
        </w:tc>
        <w:tc>
          <w:tcPr>
            <w:tcW w:w="1610" w:type="dxa"/>
            <w:tcBorders>
              <w:top w:val="single" w:sz="4" w:space="0" w:color="000000"/>
              <w:left w:val="single" w:sz="4" w:space="0" w:color="000000"/>
              <w:bottom w:val="single" w:sz="4" w:space="0" w:color="000000"/>
              <w:right w:val="single" w:sz="12" w:space="0" w:color="000000"/>
            </w:tcBorders>
          </w:tcPr>
          <w:p w:rsidR="00ED603F" w:rsidRPr="00E963DA" w:rsidRDefault="00ED603F" w:rsidP="00CF0DDE">
            <w:pPr>
              <w:rPr>
                <w:rFonts w:ascii="Times New Roman" w:hAnsi="Times New Roman" w:cs="Times New Roman"/>
                <w:sz w:val="20"/>
                <w:szCs w:val="20"/>
              </w:rPr>
            </w:pPr>
            <w:r w:rsidRPr="00E963DA">
              <w:rPr>
                <w:rFonts w:ascii="Times New Roman" w:hAnsi="Times New Roman" w:cs="Times New Roman"/>
                <w:sz w:val="20"/>
                <w:szCs w:val="20"/>
              </w:rPr>
              <w:t>Окружающий мир</w:t>
            </w:r>
          </w:p>
        </w:tc>
        <w:tc>
          <w:tcPr>
            <w:tcW w:w="652" w:type="dxa"/>
            <w:tcBorders>
              <w:top w:val="single" w:sz="6" w:space="0" w:color="000000"/>
              <w:left w:val="single" w:sz="12" w:space="0" w:color="000000"/>
              <w:bottom w:val="single" w:sz="4" w:space="0" w:color="000000"/>
              <w:right w:val="single" w:sz="4" w:space="0" w:color="000000"/>
            </w:tcBorders>
          </w:tcPr>
          <w:p w:rsidR="00ED603F" w:rsidRPr="00E963DA" w:rsidRDefault="00ED603F" w:rsidP="00CF0DDE">
            <w:pPr>
              <w:jc w:val="center"/>
              <w:rPr>
                <w:rFonts w:ascii="Times New Roman" w:hAnsi="Times New Roman" w:cs="Times New Roman"/>
                <w:sz w:val="20"/>
                <w:szCs w:val="20"/>
              </w:rPr>
            </w:pPr>
            <w:r>
              <w:rPr>
                <w:rFonts w:ascii="Times New Roman" w:hAnsi="Times New Roman" w:cs="Times New Roman"/>
                <w:sz w:val="20"/>
                <w:szCs w:val="20"/>
              </w:rPr>
              <w:t>58</w:t>
            </w:r>
          </w:p>
        </w:tc>
        <w:tc>
          <w:tcPr>
            <w:tcW w:w="799" w:type="dxa"/>
            <w:tcBorders>
              <w:top w:val="single" w:sz="6" w:space="0" w:color="000000"/>
              <w:left w:val="single" w:sz="4" w:space="0" w:color="000000"/>
              <w:bottom w:val="single" w:sz="4" w:space="0" w:color="000000"/>
              <w:right w:val="single" w:sz="12" w:space="0" w:color="000000"/>
            </w:tcBorders>
          </w:tcPr>
          <w:p w:rsidR="00ED603F" w:rsidRPr="00E963DA" w:rsidRDefault="00ED603F" w:rsidP="00CF0DDE">
            <w:pPr>
              <w:jc w:val="center"/>
              <w:rPr>
                <w:rFonts w:ascii="Times New Roman" w:hAnsi="Times New Roman" w:cs="Times New Roman"/>
                <w:sz w:val="20"/>
                <w:szCs w:val="20"/>
              </w:rPr>
            </w:pPr>
          </w:p>
        </w:tc>
        <w:tc>
          <w:tcPr>
            <w:tcW w:w="799" w:type="dxa"/>
            <w:tcBorders>
              <w:top w:val="single" w:sz="6" w:space="0" w:color="000000"/>
              <w:left w:val="single" w:sz="4" w:space="0" w:color="000000"/>
              <w:bottom w:val="single" w:sz="4"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68</w:t>
            </w:r>
          </w:p>
        </w:tc>
        <w:tc>
          <w:tcPr>
            <w:tcW w:w="799" w:type="dxa"/>
            <w:tcBorders>
              <w:top w:val="single" w:sz="6" w:space="0" w:color="000000"/>
              <w:left w:val="single" w:sz="4" w:space="0" w:color="000000"/>
              <w:bottom w:val="single" w:sz="4"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729" w:type="dxa"/>
            <w:tcBorders>
              <w:top w:val="single" w:sz="6" w:space="0" w:color="000000"/>
              <w:left w:val="single" w:sz="4" w:space="0" w:color="000000"/>
              <w:bottom w:val="single" w:sz="4"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68</w:t>
            </w:r>
          </w:p>
        </w:tc>
        <w:tc>
          <w:tcPr>
            <w:tcW w:w="777" w:type="dxa"/>
            <w:tcBorders>
              <w:top w:val="single" w:sz="6" w:space="0" w:color="000000"/>
              <w:left w:val="single" w:sz="4" w:space="0" w:color="000000"/>
              <w:bottom w:val="single" w:sz="4"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665" w:type="dxa"/>
            <w:tcBorders>
              <w:top w:val="single" w:sz="6" w:space="0" w:color="000000"/>
              <w:left w:val="single" w:sz="4" w:space="0" w:color="000000"/>
              <w:bottom w:val="single" w:sz="4" w:space="0" w:color="000000"/>
              <w:right w:val="single" w:sz="4" w:space="0" w:color="auto"/>
            </w:tcBorders>
          </w:tcPr>
          <w:p w:rsidR="00ED603F" w:rsidRPr="00ED603F" w:rsidRDefault="00ED603F" w:rsidP="00ED603F">
            <w:pPr>
              <w:rPr>
                <w:rFonts w:ascii="Times New Roman" w:hAnsi="Times New Roman" w:cs="Times New Roman"/>
                <w:sz w:val="20"/>
                <w:szCs w:val="20"/>
              </w:rPr>
            </w:pPr>
            <w:r>
              <w:rPr>
                <w:rFonts w:ascii="Times New Roman" w:hAnsi="Times New Roman" w:cs="Times New Roman"/>
                <w:sz w:val="20"/>
                <w:szCs w:val="20"/>
              </w:rPr>
              <w:t>136</w:t>
            </w:r>
          </w:p>
        </w:tc>
        <w:tc>
          <w:tcPr>
            <w:tcW w:w="582" w:type="dxa"/>
            <w:tcBorders>
              <w:top w:val="single" w:sz="6" w:space="0" w:color="000000"/>
              <w:left w:val="single" w:sz="4" w:space="0" w:color="auto"/>
              <w:bottom w:val="single" w:sz="4" w:space="0" w:color="000000"/>
              <w:right w:val="single" w:sz="12" w:space="0" w:color="000000"/>
            </w:tcBorders>
          </w:tcPr>
          <w:p w:rsidR="00ED603F" w:rsidRPr="00ED603F" w:rsidRDefault="00ED603F" w:rsidP="00ED603F">
            <w:pPr>
              <w:rPr>
                <w:rFonts w:ascii="Times New Roman" w:hAnsi="Times New Roman" w:cs="Times New Roman"/>
                <w:sz w:val="20"/>
                <w:szCs w:val="20"/>
              </w:rPr>
            </w:pPr>
          </w:p>
        </w:tc>
      </w:tr>
      <w:tr w:rsidR="00ED603F" w:rsidRPr="00E963DA" w:rsidTr="00ED603F">
        <w:trPr>
          <w:cantSplit/>
          <w:trHeight w:val="335"/>
          <w:jc w:val="center"/>
        </w:trPr>
        <w:tc>
          <w:tcPr>
            <w:tcW w:w="1694" w:type="dxa"/>
            <w:vMerge w:val="restart"/>
            <w:tcBorders>
              <w:top w:val="single" w:sz="4" w:space="0" w:color="000000"/>
              <w:left w:val="single" w:sz="12" w:space="0" w:color="000000"/>
              <w:bottom w:val="single" w:sz="4" w:space="0" w:color="000000"/>
              <w:right w:val="single" w:sz="4" w:space="0" w:color="000000"/>
            </w:tcBorders>
          </w:tcPr>
          <w:p w:rsidR="00ED603F" w:rsidRPr="00E963DA" w:rsidRDefault="00ED603F" w:rsidP="00CF0DDE">
            <w:pPr>
              <w:rPr>
                <w:rFonts w:ascii="Times New Roman" w:hAnsi="Times New Roman" w:cs="Times New Roman"/>
                <w:b/>
                <w:sz w:val="20"/>
                <w:szCs w:val="20"/>
              </w:rPr>
            </w:pPr>
            <w:r w:rsidRPr="00E963DA">
              <w:rPr>
                <w:rFonts w:ascii="Times New Roman" w:hAnsi="Times New Roman" w:cs="Times New Roman"/>
                <w:b/>
                <w:sz w:val="20"/>
                <w:szCs w:val="20"/>
              </w:rPr>
              <w:t>Искусство</w:t>
            </w:r>
          </w:p>
        </w:tc>
        <w:tc>
          <w:tcPr>
            <w:tcW w:w="1610" w:type="dxa"/>
            <w:tcBorders>
              <w:top w:val="single" w:sz="4" w:space="0" w:color="000000"/>
              <w:left w:val="single" w:sz="4" w:space="0" w:color="000000"/>
              <w:bottom w:val="single" w:sz="4" w:space="0" w:color="000000"/>
              <w:right w:val="single" w:sz="12" w:space="0" w:color="000000"/>
            </w:tcBorders>
          </w:tcPr>
          <w:p w:rsidR="00ED603F" w:rsidRPr="00E963DA" w:rsidRDefault="00ED603F" w:rsidP="00CF0DDE">
            <w:pPr>
              <w:rPr>
                <w:rFonts w:ascii="Times New Roman" w:hAnsi="Times New Roman" w:cs="Times New Roman"/>
                <w:sz w:val="20"/>
                <w:szCs w:val="20"/>
              </w:rPr>
            </w:pPr>
            <w:r w:rsidRPr="00E963DA">
              <w:rPr>
                <w:rFonts w:ascii="Times New Roman" w:hAnsi="Times New Roman" w:cs="Times New Roman"/>
                <w:sz w:val="20"/>
                <w:szCs w:val="20"/>
              </w:rPr>
              <w:t>Музыка</w:t>
            </w:r>
          </w:p>
        </w:tc>
        <w:tc>
          <w:tcPr>
            <w:tcW w:w="652" w:type="dxa"/>
            <w:tcBorders>
              <w:top w:val="single" w:sz="6" w:space="0" w:color="000000"/>
              <w:left w:val="single" w:sz="12" w:space="0" w:color="000000"/>
              <w:bottom w:val="single" w:sz="6" w:space="0" w:color="000000"/>
              <w:right w:val="single" w:sz="4" w:space="0" w:color="000000"/>
            </w:tcBorders>
          </w:tcPr>
          <w:p w:rsidR="00ED603F" w:rsidRPr="00E963DA" w:rsidRDefault="00ED603F" w:rsidP="00CF0DDE">
            <w:pPr>
              <w:jc w:val="center"/>
              <w:rPr>
                <w:rFonts w:ascii="Times New Roman" w:hAnsi="Times New Roman" w:cs="Times New Roman"/>
                <w:sz w:val="20"/>
                <w:szCs w:val="20"/>
              </w:rPr>
            </w:pPr>
            <w:r>
              <w:rPr>
                <w:rFonts w:ascii="Times New Roman" w:hAnsi="Times New Roman" w:cs="Times New Roman"/>
                <w:sz w:val="20"/>
                <w:szCs w:val="20"/>
              </w:rPr>
              <w:t>29</w:t>
            </w: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jc w:val="center"/>
              <w:rPr>
                <w:rFonts w:ascii="Times New Roman" w:hAnsi="Times New Roman" w:cs="Times New Roman"/>
                <w:sz w:val="20"/>
                <w:szCs w:val="20"/>
              </w:rPr>
            </w:pP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34</w:t>
            </w: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72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34</w:t>
            </w:r>
          </w:p>
        </w:tc>
        <w:tc>
          <w:tcPr>
            <w:tcW w:w="777"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665" w:type="dxa"/>
            <w:tcBorders>
              <w:top w:val="single" w:sz="6" w:space="0" w:color="000000"/>
              <w:left w:val="single" w:sz="4" w:space="0" w:color="000000"/>
              <w:bottom w:val="single" w:sz="6" w:space="0" w:color="000000"/>
              <w:right w:val="single" w:sz="4" w:space="0" w:color="auto"/>
            </w:tcBorders>
          </w:tcPr>
          <w:p w:rsidR="00ED603F" w:rsidRPr="00ED603F" w:rsidRDefault="00ED603F" w:rsidP="00ED603F">
            <w:pPr>
              <w:rPr>
                <w:rFonts w:ascii="Times New Roman" w:hAnsi="Times New Roman" w:cs="Times New Roman"/>
                <w:sz w:val="20"/>
                <w:szCs w:val="20"/>
              </w:rPr>
            </w:pPr>
            <w:r>
              <w:rPr>
                <w:rFonts w:ascii="Times New Roman" w:hAnsi="Times New Roman" w:cs="Times New Roman"/>
                <w:sz w:val="20"/>
                <w:szCs w:val="20"/>
              </w:rPr>
              <w:t>68</w:t>
            </w:r>
          </w:p>
        </w:tc>
        <w:tc>
          <w:tcPr>
            <w:tcW w:w="582" w:type="dxa"/>
            <w:tcBorders>
              <w:top w:val="single" w:sz="6" w:space="0" w:color="000000"/>
              <w:left w:val="single" w:sz="4" w:space="0" w:color="auto"/>
              <w:bottom w:val="single" w:sz="6" w:space="0" w:color="000000"/>
              <w:right w:val="single" w:sz="12" w:space="0" w:color="000000"/>
            </w:tcBorders>
          </w:tcPr>
          <w:p w:rsidR="00ED603F" w:rsidRPr="00ED603F" w:rsidRDefault="00ED603F" w:rsidP="00ED603F">
            <w:pPr>
              <w:rPr>
                <w:rFonts w:ascii="Times New Roman" w:hAnsi="Times New Roman" w:cs="Times New Roman"/>
                <w:sz w:val="20"/>
                <w:szCs w:val="20"/>
              </w:rPr>
            </w:pPr>
          </w:p>
        </w:tc>
      </w:tr>
      <w:tr w:rsidR="00ED603F" w:rsidRPr="00E963DA" w:rsidTr="00ED603F">
        <w:trPr>
          <w:cantSplit/>
          <w:trHeight w:val="142"/>
          <w:jc w:val="center"/>
        </w:trPr>
        <w:tc>
          <w:tcPr>
            <w:tcW w:w="1694" w:type="dxa"/>
            <w:vMerge/>
            <w:tcBorders>
              <w:top w:val="single" w:sz="4" w:space="0" w:color="000000"/>
              <w:left w:val="single" w:sz="12" w:space="0" w:color="000000"/>
              <w:bottom w:val="single" w:sz="4" w:space="0" w:color="000000"/>
              <w:right w:val="single" w:sz="4" w:space="0" w:color="000000"/>
            </w:tcBorders>
            <w:vAlign w:val="center"/>
          </w:tcPr>
          <w:p w:rsidR="00ED603F" w:rsidRPr="00E963DA" w:rsidRDefault="00ED603F" w:rsidP="00CF0DDE">
            <w:pPr>
              <w:rPr>
                <w:rFonts w:ascii="Times New Roman" w:hAnsi="Times New Roman" w:cs="Times New Roman"/>
                <w:b/>
                <w:sz w:val="20"/>
                <w:szCs w:val="20"/>
              </w:rPr>
            </w:pPr>
          </w:p>
        </w:tc>
        <w:tc>
          <w:tcPr>
            <w:tcW w:w="1610" w:type="dxa"/>
            <w:tcBorders>
              <w:top w:val="single" w:sz="4" w:space="0" w:color="000000"/>
              <w:left w:val="single" w:sz="4" w:space="0" w:color="000000"/>
              <w:bottom w:val="single" w:sz="4" w:space="0" w:color="000000"/>
              <w:right w:val="single" w:sz="12" w:space="0" w:color="000000"/>
            </w:tcBorders>
          </w:tcPr>
          <w:p w:rsidR="00ED603F" w:rsidRPr="00E963DA" w:rsidRDefault="00ED603F" w:rsidP="00CF0DDE">
            <w:pPr>
              <w:rPr>
                <w:rFonts w:ascii="Times New Roman" w:hAnsi="Times New Roman" w:cs="Times New Roman"/>
                <w:sz w:val="20"/>
                <w:szCs w:val="20"/>
              </w:rPr>
            </w:pPr>
            <w:r w:rsidRPr="00E963DA">
              <w:rPr>
                <w:rFonts w:ascii="Times New Roman" w:hAnsi="Times New Roman" w:cs="Times New Roman"/>
                <w:sz w:val="20"/>
                <w:szCs w:val="20"/>
              </w:rPr>
              <w:t>Изобразительное искусство</w:t>
            </w:r>
          </w:p>
        </w:tc>
        <w:tc>
          <w:tcPr>
            <w:tcW w:w="652" w:type="dxa"/>
            <w:tcBorders>
              <w:top w:val="single" w:sz="6" w:space="0" w:color="000000"/>
              <w:left w:val="single" w:sz="12" w:space="0" w:color="000000"/>
              <w:bottom w:val="single" w:sz="6" w:space="0" w:color="000000"/>
              <w:right w:val="single" w:sz="4" w:space="0" w:color="000000"/>
            </w:tcBorders>
          </w:tcPr>
          <w:p w:rsidR="00ED603F" w:rsidRPr="00E963DA" w:rsidRDefault="00ED603F" w:rsidP="00CF0DDE">
            <w:pPr>
              <w:jc w:val="center"/>
              <w:rPr>
                <w:rFonts w:ascii="Times New Roman" w:hAnsi="Times New Roman" w:cs="Times New Roman"/>
                <w:sz w:val="20"/>
                <w:szCs w:val="20"/>
              </w:rPr>
            </w:pPr>
            <w:r>
              <w:rPr>
                <w:rFonts w:ascii="Times New Roman" w:hAnsi="Times New Roman" w:cs="Times New Roman"/>
                <w:sz w:val="20"/>
                <w:szCs w:val="20"/>
              </w:rPr>
              <w:t>29</w:t>
            </w: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jc w:val="center"/>
              <w:rPr>
                <w:rFonts w:ascii="Times New Roman" w:hAnsi="Times New Roman" w:cs="Times New Roman"/>
                <w:sz w:val="20"/>
                <w:szCs w:val="20"/>
              </w:rPr>
            </w:pP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34</w:t>
            </w:r>
          </w:p>
        </w:tc>
        <w:tc>
          <w:tcPr>
            <w:tcW w:w="79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729"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34</w:t>
            </w:r>
          </w:p>
        </w:tc>
        <w:tc>
          <w:tcPr>
            <w:tcW w:w="777" w:type="dxa"/>
            <w:tcBorders>
              <w:top w:val="single" w:sz="6"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665" w:type="dxa"/>
            <w:tcBorders>
              <w:top w:val="single" w:sz="6" w:space="0" w:color="000000"/>
              <w:left w:val="single" w:sz="4" w:space="0" w:color="000000"/>
              <w:bottom w:val="single" w:sz="6" w:space="0" w:color="000000"/>
              <w:right w:val="single" w:sz="4" w:space="0" w:color="auto"/>
            </w:tcBorders>
          </w:tcPr>
          <w:p w:rsidR="00ED603F" w:rsidRPr="00ED603F" w:rsidRDefault="00ED603F" w:rsidP="00ED603F">
            <w:pPr>
              <w:rPr>
                <w:rFonts w:ascii="Times New Roman" w:hAnsi="Times New Roman" w:cs="Times New Roman"/>
                <w:sz w:val="20"/>
                <w:szCs w:val="20"/>
              </w:rPr>
            </w:pPr>
            <w:r>
              <w:rPr>
                <w:rFonts w:ascii="Times New Roman" w:hAnsi="Times New Roman" w:cs="Times New Roman"/>
                <w:sz w:val="20"/>
                <w:szCs w:val="20"/>
              </w:rPr>
              <w:t>34</w:t>
            </w:r>
          </w:p>
        </w:tc>
        <w:tc>
          <w:tcPr>
            <w:tcW w:w="582" w:type="dxa"/>
            <w:tcBorders>
              <w:top w:val="single" w:sz="6" w:space="0" w:color="000000"/>
              <w:left w:val="single" w:sz="4" w:space="0" w:color="auto"/>
              <w:bottom w:val="single" w:sz="6" w:space="0" w:color="000000"/>
              <w:right w:val="single" w:sz="12" w:space="0" w:color="000000"/>
            </w:tcBorders>
          </w:tcPr>
          <w:p w:rsidR="00ED603F" w:rsidRPr="00ED603F" w:rsidRDefault="00ED603F" w:rsidP="00ED603F">
            <w:pPr>
              <w:rPr>
                <w:rFonts w:ascii="Times New Roman" w:hAnsi="Times New Roman" w:cs="Times New Roman"/>
                <w:sz w:val="20"/>
                <w:szCs w:val="20"/>
              </w:rPr>
            </w:pPr>
          </w:p>
        </w:tc>
      </w:tr>
      <w:tr w:rsidR="00ED603F" w:rsidRPr="00E963DA" w:rsidTr="00ED603F">
        <w:trPr>
          <w:trHeight w:val="325"/>
          <w:jc w:val="center"/>
        </w:trPr>
        <w:tc>
          <w:tcPr>
            <w:tcW w:w="1694" w:type="dxa"/>
            <w:tcBorders>
              <w:top w:val="single" w:sz="4" w:space="0" w:color="000000"/>
              <w:left w:val="single" w:sz="12" w:space="0" w:color="000000"/>
              <w:bottom w:val="single" w:sz="4" w:space="0" w:color="000000"/>
              <w:right w:val="single" w:sz="4" w:space="0" w:color="000000"/>
            </w:tcBorders>
          </w:tcPr>
          <w:p w:rsidR="00ED603F" w:rsidRPr="00E963DA" w:rsidRDefault="00ED603F" w:rsidP="00CF0DDE">
            <w:pPr>
              <w:rPr>
                <w:rFonts w:ascii="Times New Roman" w:hAnsi="Times New Roman" w:cs="Times New Roman"/>
                <w:b/>
                <w:sz w:val="20"/>
                <w:szCs w:val="20"/>
              </w:rPr>
            </w:pPr>
            <w:r w:rsidRPr="00E963DA">
              <w:rPr>
                <w:rFonts w:ascii="Times New Roman" w:hAnsi="Times New Roman" w:cs="Times New Roman"/>
                <w:b/>
                <w:sz w:val="20"/>
                <w:szCs w:val="20"/>
              </w:rPr>
              <w:t>Технология</w:t>
            </w:r>
          </w:p>
        </w:tc>
        <w:tc>
          <w:tcPr>
            <w:tcW w:w="1610" w:type="dxa"/>
            <w:tcBorders>
              <w:top w:val="single" w:sz="4" w:space="0" w:color="000000"/>
              <w:left w:val="single" w:sz="4" w:space="0" w:color="000000"/>
              <w:bottom w:val="single" w:sz="4" w:space="0" w:color="000000"/>
              <w:right w:val="single" w:sz="12" w:space="0" w:color="000000"/>
            </w:tcBorders>
          </w:tcPr>
          <w:p w:rsidR="00ED603F" w:rsidRPr="00E963DA" w:rsidRDefault="00ED603F" w:rsidP="00CF0DDE">
            <w:pPr>
              <w:rPr>
                <w:rFonts w:ascii="Times New Roman" w:hAnsi="Times New Roman" w:cs="Times New Roman"/>
                <w:sz w:val="20"/>
                <w:szCs w:val="20"/>
              </w:rPr>
            </w:pPr>
            <w:r w:rsidRPr="00E963DA">
              <w:rPr>
                <w:rFonts w:ascii="Times New Roman" w:hAnsi="Times New Roman" w:cs="Times New Roman"/>
                <w:sz w:val="20"/>
                <w:szCs w:val="20"/>
              </w:rPr>
              <w:t>Труд (технология )</w:t>
            </w:r>
          </w:p>
        </w:tc>
        <w:tc>
          <w:tcPr>
            <w:tcW w:w="652" w:type="dxa"/>
            <w:tcBorders>
              <w:top w:val="single" w:sz="6" w:space="0" w:color="000000"/>
              <w:left w:val="single" w:sz="12" w:space="0" w:color="000000"/>
              <w:bottom w:val="single" w:sz="4" w:space="0" w:color="000000"/>
              <w:right w:val="single" w:sz="4" w:space="0" w:color="000000"/>
            </w:tcBorders>
          </w:tcPr>
          <w:p w:rsidR="00ED603F" w:rsidRPr="00E963DA" w:rsidRDefault="00ED603F" w:rsidP="00CF0DDE">
            <w:pPr>
              <w:jc w:val="center"/>
              <w:rPr>
                <w:rFonts w:ascii="Times New Roman" w:hAnsi="Times New Roman" w:cs="Times New Roman"/>
                <w:sz w:val="20"/>
                <w:szCs w:val="20"/>
              </w:rPr>
            </w:pPr>
            <w:r>
              <w:rPr>
                <w:rFonts w:ascii="Times New Roman" w:hAnsi="Times New Roman" w:cs="Times New Roman"/>
                <w:sz w:val="20"/>
                <w:szCs w:val="20"/>
              </w:rPr>
              <w:t>29</w:t>
            </w:r>
          </w:p>
        </w:tc>
        <w:tc>
          <w:tcPr>
            <w:tcW w:w="799" w:type="dxa"/>
            <w:tcBorders>
              <w:top w:val="single" w:sz="6" w:space="0" w:color="000000"/>
              <w:left w:val="single" w:sz="4" w:space="0" w:color="000000"/>
              <w:bottom w:val="single" w:sz="4" w:space="0" w:color="000000"/>
              <w:right w:val="single" w:sz="12" w:space="0" w:color="000000"/>
            </w:tcBorders>
          </w:tcPr>
          <w:p w:rsidR="00ED603F" w:rsidRPr="00E963DA" w:rsidRDefault="00ED603F" w:rsidP="00CF0DDE">
            <w:pPr>
              <w:jc w:val="center"/>
              <w:rPr>
                <w:rFonts w:ascii="Times New Roman" w:hAnsi="Times New Roman" w:cs="Times New Roman"/>
                <w:sz w:val="20"/>
                <w:szCs w:val="20"/>
              </w:rPr>
            </w:pPr>
          </w:p>
        </w:tc>
        <w:tc>
          <w:tcPr>
            <w:tcW w:w="799" w:type="dxa"/>
            <w:tcBorders>
              <w:top w:val="single" w:sz="6" w:space="0" w:color="000000"/>
              <w:left w:val="single" w:sz="4" w:space="0" w:color="000000"/>
              <w:bottom w:val="single" w:sz="4"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34</w:t>
            </w:r>
          </w:p>
        </w:tc>
        <w:tc>
          <w:tcPr>
            <w:tcW w:w="799" w:type="dxa"/>
            <w:tcBorders>
              <w:top w:val="single" w:sz="6" w:space="0" w:color="000000"/>
              <w:left w:val="single" w:sz="4" w:space="0" w:color="000000"/>
              <w:bottom w:val="single" w:sz="4"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729" w:type="dxa"/>
            <w:tcBorders>
              <w:top w:val="single" w:sz="6" w:space="0" w:color="000000"/>
              <w:left w:val="single" w:sz="4" w:space="0" w:color="000000"/>
              <w:bottom w:val="single" w:sz="4"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34</w:t>
            </w:r>
          </w:p>
        </w:tc>
        <w:tc>
          <w:tcPr>
            <w:tcW w:w="777" w:type="dxa"/>
            <w:tcBorders>
              <w:top w:val="single" w:sz="6" w:space="0" w:color="000000"/>
              <w:left w:val="single" w:sz="4" w:space="0" w:color="000000"/>
              <w:bottom w:val="single" w:sz="4"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665" w:type="dxa"/>
            <w:tcBorders>
              <w:top w:val="single" w:sz="6" w:space="0" w:color="000000"/>
              <w:left w:val="single" w:sz="4" w:space="0" w:color="000000"/>
              <w:bottom w:val="single" w:sz="4" w:space="0" w:color="000000"/>
              <w:right w:val="single" w:sz="4" w:space="0" w:color="auto"/>
            </w:tcBorders>
          </w:tcPr>
          <w:p w:rsidR="00ED603F" w:rsidRPr="00ED603F" w:rsidRDefault="00ED603F" w:rsidP="00CF0DDE">
            <w:pPr>
              <w:rPr>
                <w:rFonts w:ascii="Times New Roman" w:hAnsi="Times New Roman" w:cs="Times New Roman"/>
                <w:sz w:val="20"/>
                <w:szCs w:val="20"/>
              </w:rPr>
            </w:pPr>
            <w:r>
              <w:rPr>
                <w:rFonts w:ascii="Times New Roman" w:hAnsi="Times New Roman" w:cs="Times New Roman"/>
                <w:sz w:val="20"/>
                <w:szCs w:val="20"/>
              </w:rPr>
              <w:t>34</w:t>
            </w:r>
          </w:p>
        </w:tc>
        <w:tc>
          <w:tcPr>
            <w:tcW w:w="582" w:type="dxa"/>
            <w:tcBorders>
              <w:top w:val="single" w:sz="6" w:space="0" w:color="000000"/>
              <w:left w:val="single" w:sz="4" w:space="0" w:color="auto"/>
              <w:bottom w:val="single" w:sz="4" w:space="0" w:color="000000"/>
              <w:right w:val="single" w:sz="12" w:space="0" w:color="000000"/>
            </w:tcBorders>
          </w:tcPr>
          <w:p w:rsidR="00ED603F" w:rsidRPr="00ED603F" w:rsidRDefault="00ED603F" w:rsidP="00ED603F">
            <w:pPr>
              <w:rPr>
                <w:rFonts w:ascii="Times New Roman" w:hAnsi="Times New Roman" w:cs="Times New Roman"/>
                <w:sz w:val="20"/>
                <w:szCs w:val="20"/>
              </w:rPr>
            </w:pPr>
          </w:p>
        </w:tc>
      </w:tr>
      <w:tr w:rsidR="00ED603F" w:rsidRPr="00E963DA" w:rsidTr="00ED603F">
        <w:trPr>
          <w:trHeight w:val="695"/>
          <w:jc w:val="center"/>
        </w:trPr>
        <w:tc>
          <w:tcPr>
            <w:tcW w:w="1694" w:type="dxa"/>
            <w:tcBorders>
              <w:top w:val="single" w:sz="4" w:space="0" w:color="000000"/>
              <w:left w:val="single" w:sz="12" w:space="0" w:color="000000"/>
              <w:bottom w:val="single" w:sz="12" w:space="0" w:color="000000"/>
              <w:right w:val="single" w:sz="4" w:space="0" w:color="000000"/>
            </w:tcBorders>
          </w:tcPr>
          <w:p w:rsidR="00ED603F" w:rsidRPr="00E963DA" w:rsidRDefault="00ED603F" w:rsidP="00CF0DDE">
            <w:pPr>
              <w:rPr>
                <w:rFonts w:ascii="Times New Roman" w:hAnsi="Times New Roman" w:cs="Times New Roman"/>
                <w:b/>
                <w:sz w:val="20"/>
                <w:szCs w:val="20"/>
              </w:rPr>
            </w:pPr>
            <w:r w:rsidRPr="00E963DA">
              <w:rPr>
                <w:rFonts w:ascii="Times New Roman" w:hAnsi="Times New Roman" w:cs="Times New Roman"/>
                <w:b/>
                <w:sz w:val="20"/>
                <w:szCs w:val="20"/>
              </w:rPr>
              <w:t>Физическая культура</w:t>
            </w:r>
          </w:p>
        </w:tc>
        <w:tc>
          <w:tcPr>
            <w:tcW w:w="1610" w:type="dxa"/>
            <w:tcBorders>
              <w:top w:val="single" w:sz="4" w:space="0" w:color="000000"/>
              <w:left w:val="single" w:sz="4" w:space="0" w:color="000000"/>
              <w:bottom w:val="single" w:sz="4" w:space="0" w:color="000000"/>
              <w:right w:val="single" w:sz="12" w:space="0" w:color="000000"/>
            </w:tcBorders>
          </w:tcPr>
          <w:p w:rsidR="00ED603F" w:rsidRPr="00E963DA" w:rsidRDefault="00ED603F" w:rsidP="00CF0DDE">
            <w:pPr>
              <w:rPr>
                <w:rFonts w:ascii="Times New Roman" w:hAnsi="Times New Roman" w:cs="Times New Roman"/>
                <w:sz w:val="20"/>
                <w:szCs w:val="20"/>
              </w:rPr>
            </w:pPr>
            <w:r w:rsidRPr="00E963DA">
              <w:rPr>
                <w:rFonts w:ascii="Times New Roman" w:hAnsi="Times New Roman" w:cs="Times New Roman"/>
                <w:sz w:val="20"/>
                <w:szCs w:val="20"/>
              </w:rPr>
              <w:t>Физическая культура</w:t>
            </w:r>
          </w:p>
        </w:tc>
        <w:tc>
          <w:tcPr>
            <w:tcW w:w="652" w:type="dxa"/>
            <w:tcBorders>
              <w:top w:val="single" w:sz="4" w:space="0" w:color="000000"/>
              <w:left w:val="single" w:sz="12" w:space="0" w:color="000000"/>
              <w:bottom w:val="single" w:sz="6" w:space="0" w:color="000000"/>
              <w:right w:val="single" w:sz="4" w:space="0" w:color="000000"/>
            </w:tcBorders>
          </w:tcPr>
          <w:p w:rsidR="00ED603F" w:rsidRPr="00E963DA" w:rsidRDefault="00ED603F" w:rsidP="00CF0DDE">
            <w:pPr>
              <w:jc w:val="center"/>
              <w:rPr>
                <w:rFonts w:ascii="Times New Roman" w:hAnsi="Times New Roman" w:cs="Times New Roman"/>
                <w:sz w:val="20"/>
                <w:szCs w:val="20"/>
              </w:rPr>
            </w:pPr>
            <w:r>
              <w:rPr>
                <w:rFonts w:ascii="Times New Roman" w:hAnsi="Times New Roman" w:cs="Times New Roman"/>
                <w:sz w:val="20"/>
                <w:szCs w:val="20"/>
              </w:rPr>
              <w:t>58</w:t>
            </w:r>
          </w:p>
        </w:tc>
        <w:tc>
          <w:tcPr>
            <w:tcW w:w="799" w:type="dxa"/>
            <w:tcBorders>
              <w:top w:val="single" w:sz="4" w:space="0" w:color="000000"/>
              <w:left w:val="single" w:sz="4" w:space="0" w:color="000000"/>
              <w:bottom w:val="single" w:sz="6" w:space="0" w:color="000000"/>
              <w:right w:val="single" w:sz="12" w:space="0" w:color="000000"/>
            </w:tcBorders>
          </w:tcPr>
          <w:p w:rsidR="00ED603F" w:rsidRPr="00E963DA" w:rsidRDefault="00ED603F" w:rsidP="00CF0DDE">
            <w:pPr>
              <w:jc w:val="center"/>
              <w:rPr>
                <w:rFonts w:ascii="Times New Roman" w:hAnsi="Times New Roman" w:cs="Times New Roman"/>
                <w:sz w:val="20"/>
                <w:szCs w:val="20"/>
              </w:rPr>
            </w:pPr>
            <w:r>
              <w:rPr>
                <w:rFonts w:ascii="Times New Roman" w:hAnsi="Times New Roman" w:cs="Times New Roman"/>
                <w:sz w:val="20"/>
                <w:szCs w:val="20"/>
              </w:rPr>
              <w:t>33</w:t>
            </w:r>
          </w:p>
        </w:tc>
        <w:tc>
          <w:tcPr>
            <w:tcW w:w="799" w:type="dxa"/>
            <w:tcBorders>
              <w:top w:val="single" w:sz="4"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68</w:t>
            </w:r>
          </w:p>
        </w:tc>
        <w:tc>
          <w:tcPr>
            <w:tcW w:w="799" w:type="dxa"/>
            <w:tcBorders>
              <w:top w:val="single" w:sz="4"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729" w:type="dxa"/>
            <w:tcBorders>
              <w:top w:val="single" w:sz="4"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r>
              <w:rPr>
                <w:rFonts w:ascii="Times New Roman" w:hAnsi="Times New Roman" w:cs="Times New Roman"/>
                <w:sz w:val="20"/>
                <w:szCs w:val="20"/>
              </w:rPr>
              <w:t>68</w:t>
            </w:r>
          </w:p>
        </w:tc>
        <w:tc>
          <w:tcPr>
            <w:tcW w:w="777" w:type="dxa"/>
            <w:tcBorders>
              <w:top w:val="single" w:sz="4" w:space="0" w:color="000000"/>
              <w:left w:val="single" w:sz="4" w:space="0" w:color="000000"/>
              <w:bottom w:val="single" w:sz="6" w:space="0" w:color="000000"/>
              <w:right w:val="single" w:sz="12" w:space="0" w:color="000000"/>
            </w:tcBorders>
          </w:tcPr>
          <w:p w:rsidR="00ED603F" w:rsidRPr="00E963DA" w:rsidRDefault="00ED603F" w:rsidP="00CF0DDE">
            <w:pPr>
              <w:rPr>
                <w:rFonts w:ascii="Times New Roman" w:hAnsi="Times New Roman" w:cs="Times New Roman"/>
                <w:sz w:val="20"/>
                <w:szCs w:val="20"/>
              </w:rPr>
            </w:pPr>
          </w:p>
        </w:tc>
        <w:tc>
          <w:tcPr>
            <w:tcW w:w="665" w:type="dxa"/>
            <w:tcBorders>
              <w:top w:val="single" w:sz="4" w:space="0" w:color="000000"/>
              <w:left w:val="single" w:sz="4" w:space="0" w:color="000000"/>
              <w:bottom w:val="single" w:sz="6" w:space="0" w:color="000000"/>
              <w:right w:val="single" w:sz="4" w:space="0" w:color="auto"/>
            </w:tcBorders>
          </w:tcPr>
          <w:p w:rsidR="00ED603F" w:rsidRPr="00ED603F" w:rsidRDefault="00ED603F" w:rsidP="00CF0DDE">
            <w:pPr>
              <w:rPr>
                <w:rFonts w:ascii="Times New Roman" w:hAnsi="Times New Roman" w:cs="Times New Roman"/>
                <w:sz w:val="20"/>
                <w:szCs w:val="20"/>
              </w:rPr>
            </w:pPr>
            <w:r>
              <w:rPr>
                <w:rFonts w:ascii="Times New Roman" w:hAnsi="Times New Roman" w:cs="Times New Roman"/>
                <w:sz w:val="20"/>
                <w:szCs w:val="20"/>
              </w:rPr>
              <w:t>34</w:t>
            </w:r>
          </w:p>
        </w:tc>
        <w:tc>
          <w:tcPr>
            <w:tcW w:w="582" w:type="dxa"/>
            <w:tcBorders>
              <w:top w:val="single" w:sz="4" w:space="0" w:color="000000"/>
              <w:left w:val="single" w:sz="4" w:space="0" w:color="auto"/>
              <w:bottom w:val="single" w:sz="6" w:space="0" w:color="000000"/>
              <w:right w:val="single" w:sz="12" w:space="0" w:color="000000"/>
            </w:tcBorders>
          </w:tcPr>
          <w:p w:rsidR="00ED603F" w:rsidRPr="00ED603F" w:rsidRDefault="00ED603F" w:rsidP="00ED603F">
            <w:pPr>
              <w:rPr>
                <w:rFonts w:ascii="Times New Roman" w:hAnsi="Times New Roman" w:cs="Times New Roman"/>
                <w:sz w:val="20"/>
                <w:szCs w:val="20"/>
              </w:rPr>
            </w:pPr>
          </w:p>
        </w:tc>
      </w:tr>
      <w:tr w:rsidR="00ED603F" w:rsidRPr="00E963DA" w:rsidTr="00ED603F">
        <w:trPr>
          <w:trHeight w:val="227"/>
          <w:jc w:val="center"/>
        </w:trPr>
        <w:tc>
          <w:tcPr>
            <w:tcW w:w="3304" w:type="dxa"/>
            <w:gridSpan w:val="2"/>
            <w:tcBorders>
              <w:top w:val="single" w:sz="12" w:space="0" w:color="000000"/>
              <w:left w:val="single" w:sz="12" w:space="0" w:color="000000"/>
              <w:bottom w:val="single" w:sz="12" w:space="0" w:color="000000"/>
              <w:right w:val="single" w:sz="12" w:space="0" w:color="000000"/>
            </w:tcBorders>
          </w:tcPr>
          <w:p w:rsidR="00ED603F" w:rsidRPr="00E963DA" w:rsidRDefault="00ED603F" w:rsidP="00CF0DDE">
            <w:pPr>
              <w:jc w:val="center"/>
              <w:rPr>
                <w:rFonts w:ascii="Times New Roman" w:hAnsi="Times New Roman" w:cs="Times New Roman"/>
                <w:b/>
                <w:sz w:val="20"/>
                <w:szCs w:val="20"/>
              </w:rPr>
            </w:pPr>
            <w:r w:rsidRPr="00E963DA">
              <w:rPr>
                <w:rFonts w:ascii="Times New Roman" w:hAnsi="Times New Roman" w:cs="Times New Roman"/>
                <w:b/>
                <w:sz w:val="20"/>
                <w:szCs w:val="20"/>
              </w:rPr>
              <w:t>Итого:</w:t>
            </w:r>
          </w:p>
        </w:tc>
        <w:tc>
          <w:tcPr>
            <w:tcW w:w="652" w:type="dxa"/>
            <w:tcBorders>
              <w:top w:val="single" w:sz="12" w:space="0" w:color="000000"/>
              <w:left w:val="single" w:sz="12" w:space="0" w:color="000000"/>
              <w:bottom w:val="single" w:sz="12" w:space="0" w:color="000000"/>
              <w:right w:val="single" w:sz="4" w:space="0" w:color="000000"/>
            </w:tcBorders>
          </w:tcPr>
          <w:p w:rsidR="00ED603F" w:rsidRPr="00E963DA" w:rsidRDefault="00ED603F" w:rsidP="00ED603F">
            <w:pPr>
              <w:jc w:val="center"/>
              <w:rPr>
                <w:rFonts w:ascii="Times New Roman" w:hAnsi="Times New Roman" w:cs="Times New Roman"/>
                <w:b/>
                <w:sz w:val="20"/>
                <w:szCs w:val="20"/>
              </w:rPr>
            </w:pPr>
            <w:r>
              <w:rPr>
                <w:rFonts w:ascii="Times New Roman" w:hAnsi="Times New Roman" w:cs="Times New Roman"/>
                <w:b/>
                <w:sz w:val="20"/>
                <w:szCs w:val="20"/>
              </w:rPr>
              <w:t>583</w:t>
            </w:r>
          </w:p>
        </w:tc>
        <w:tc>
          <w:tcPr>
            <w:tcW w:w="799" w:type="dxa"/>
            <w:tcBorders>
              <w:top w:val="single" w:sz="12" w:space="0" w:color="000000"/>
              <w:left w:val="single" w:sz="4" w:space="0" w:color="000000"/>
              <w:bottom w:val="single" w:sz="12" w:space="0" w:color="000000"/>
              <w:right w:val="single" w:sz="12" w:space="0" w:color="000000"/>
            </w:tcBorders>
          </w:tcPr>
          <w:p w:rsidR="00ED603F" w:rsidRPr="00E963DA" w:rsidRDefault="00ED603F" w:rsidP="00CF0DDE">
            <w:pPr>
              <w:jc w:val="center"/>
              <w:rPr>
                <w:rFonts w:ascii="Times New Roman" w:hAnsi="Times New Roman" w:cs="Times New Roman"/>
                <w:b/>
                <w:sz w:val="20"/>
                <w:szCs w:val="20"/>
              </w:rPr>
            </w:pPr>
            <w:r>
              <w:rPr>
                <w:rFonts w:ascii="Times New Roman" w:hAnsi="Times New Roman" w:cs="Times New Roman"/>
                <w:b/>
                <w:sz w:val="20"/>
                <w:szCs w:val="20"/>
              </w:rPr>
              <w:t>62</w:t>
            </w:r>
          </w:p>
        </w:tc>
        <w:tc>
          <w:tcPr>
            <w:tcW w:w="799" w:type="dxa"/>
            <w:tcBorders>
              <w:top w:val="single" w:sz="12" w:space="0" w:color="000000"/>
              <w:left w:val="single" w:sz="4" w:space="0" w:color="000000"/>
              <w:bottom w:val="single" w:sz="12" w:space="0" w:color="000000"/>
              <w:right w:val="single" w:sz="12" w:space="0" w:color="000000"/>
            </w:tcBorders>
          </w:tcPr>
          <w:p w:rsidR="00ED603F" w:rsidRPr="00E963DA" w:rsidRDefault="00ED603F" w:rsidP="00CF0DDE">
            <w:pPr>
              <w:rPr>
                <w:rFonts w:ascii="Times New Roman" w:hAnsi="Times New Roman" w:cs="Times New Roman"/>
                <w:b/>
                <w:sz w:val="20"/>
                <w:szCs w:val="20"/>
              </w:rPr>
            </w:pPr>
            <w:r>
              <w:rPr>
                <w:rFonts w:ascii="Times New Roman" w:hAnsi="Times New Roman" w:cs="Times New Roman"/>
                <w:b/>
                <w:sz w:val="20"/>
                <w:szCs w:val="20"/>
              </w:rPr>
              <w:t>714</w:t>
            </w:r>
          </w:p>
        </w:tc>
        <w:tc>
          <w:tcPr>
            <w:tcW w:w="799" w:type="dxa"/>
            <w:tcBorders>
              <w:top w:val="single" w:sz="12" w:space="0" w:color="000000"/>
              <w:left w:val="single" w:sz="4" w:space="0" w:color="000000"/>
              <w:bottom w:val="single" w:sz="12" w:space="0" w:color="000000"/>
              <w:right w:val="single" w:sz="12" w:space="0" w:color="000000"/>
            </w:tcBorders>
          </w:tcPr>
          <w:p w:rsidR="00ED603F" w:rsidRPr="00E963DA" w:rsidRDefault="00ED603F" w:rsidP="00CF0DDE">
            <w:pPr>
              <w:rPr>
                <w:rFonts w:ascii="Times New Roman" w:hAnsi="Times New Roman" w:cs="Times New Roman"/>
                <w:b/>
                <w:sz w:val="20"/>
                <w:szCs w:val="20"/>
              </w:rPr>
            </w:pPr>
            <w:r>
              <w:rPr>
                <w:rFonts w:ascii="Times New Roman" w:hAnsi="Times New Roman" w:cs="Times New Roman"/>
                <w:b/>
                <w:sz w:val="20"/>
                <w:szCs w:val="20"/>
              </w:rPr>
              <w:t>68</w:t>
            </w:r>
          </w:p>
        </w:tc>
        <w:tc>
          <w:tcPr>
            <w:tcW w:w="729" w:type="dxa"/>
            <w:tcBorders>
              <w:top w:val="single" w:sz="12" w:space="0" w:color="000000"/>
              <w:left w:val="single" w:sz="4" w:space="0" w:color="000000"/>
              <w:bottom w:val="single" w:sz="12" w:space="0" w:color="000000"/>
              <w:right w:val="single" w:sz="12" w:space="0" w:color="000000"/>
            </w:tcBorders>
          </w:tcPr>
          <w:p w:rsidR="00ED603F" w:rsidRPr="00E963DA" w:rsidRDefault="00743438" w:rsidP="00CF0DDE">
            <w:pPr>
              <w:rPr>
                <w:rFonts w:ascii="Times New Roman" w:hAnsi="Times New Roman" w:cs="Times New Roman"/>
                <w:b/>
                <w:sz w:val="20"/>
                <w:szCs w:val="20"/>
              </w:rPr>
            </w:pPr>
            <w:r>
              <w:rPr>
                <w:rFonts w:ascii="Times New Roman" w:hAnsi="Times New Roman" w:cs="Times New Roman"/>
                <w:b/>
                <w:sz w:val="20"/>
                <w:szCs w:val="20"/>
              </w:rPr>
              <w:t>714</w:t>
            </w:r>
          </w:p>
        </w:tc>
        <w:tc>
          <w:tcPr>
            <w:tcW w:w="777" w:type="dxa"/>
            <w:tcBorders>
              <w:top w:val="single" w:sz="12" w:space="0" w:color="000000"/>
              <w:left w:val="single" w:sz="4" w:space="0" w:color="000000"/>
              <w:bottom w:val="single" w:sz="12" w:space="0" w:color="000000"/>
              <w:right w:val="single" w:sz="12" w:space="0" w:color="000000"/>
            </w:tcBorders>
          </w:tcPr>
          <w:p w:rsidR="00ED603F" w:rsidRPr="00E963DA" w:rsidRDefault="00743438" w:rsidP="00CF0DDE">
            <w:pPr>
              <w:rPr>
                <w:rFonts w:ascii="Times New Roman" w:hAnsi="Times New Roman" w:cs="Times New Roman"/>
                <w:b/>
                <w:sz w:val="20"/>
                <w:szCs w:val="20"/>
              </w:rPr>
            </w:pPr>
            <w:r>
              <w:rPr>
                <w:rFonts w:ascii="Times New Roman" w:hAnsi="Times New Roman" w:cs="Times New Roman"/>
                <w:b/>
                <w:sz w:val="20"/>
                <w:szCs w:val="20"/>
              </w:rPr>
              <w:t>68</w:t>
            </w:r>
          </w:p>
        </w:tc>
        <w:tc>
          <w:tcPr>
            <w:tcW w:w="665" w:type="dxa"/>
            <w:tcBorders>
              <w:top w:val="single" w:sz="12" w:space="0" w:color="000000"/>
              <w:left w:val="single" w:sz="4" w:space="0" w:color="000000"/>
              <w:bottom w:val="single" w:sz="12" w:space="0" w:color="000000"/>
              <w:right w:val="single" w:sz="4" w:space="0" w:color="auto"/>
            </w:tcBorders>
          </w:tcPr>
          <w:p w:rsidR="00ED603F" w:rsidRPr="00743438" w:rsidRDefault="00ED603F" w:rsidP="00CF0DDE">
            <w:pPr>
              <w:rPr>
                <w:rFonts w:ascii="Times New Roman" w:hAnsi="Times New Roman" w:cs="Times New Roman"/>
                <w:b/>
                <w:sz w:val="20"/>
                <w:szCs w:val="20"/>
              </w:rPr>
            </w:pPr>
            <w:r w:rsidRPr="00743438">
              <w:rPr>
                <w:rFonts w:ascii="Times New Roman" w:hAnsi="Times New Roman" w:cs="Times New Roman"/>
                <w:b/>
                <w:sz w:val="20"/>
                <w:szCs w:val="20"/>
              </w:rPr>
              <w:t>782</w:t>
            </w:r>
          </w:p>
        </w:tc>
        <w:tc>
          <w:tcPr>
            <w:tcW w:w="582" w:type="dxa"/>
            <w:tcBorders>
              <w:top w:val="single" w:sz="12" w:space="0" w:color="000000"/>
              <w:left w:val="single" w:sz="4" w:space="0" w:color="auto"/>
              <w:bottom w:val="single" w:sz="12" w:space="0" w:color="000000"/>
              <w:right w:val="single" w:sz="12" w:space="0" w:color="000000"/>
            </w:tcBorders>
          </w:tcPr>
          <w:p w:rsidR="00ED603F" w:rsidRPr="00ED603F" w:rsidRDefault="00ED603F" w:rsidP="00CF0DDE">
            <w:pPr>
              <w:rPr>
                <w:rFonts w:ascii="Times New Roman" w:hAnsi="Times New Roman" w:cs="Times New Roman"/>
                <w:sz w:val="20"/>
                <w:szCs w:val="20"/>
              </w:rPr>
            </w:pPr>
          </w:p>
        </w:tc>
      </w:tr>
      <w:tr w:rsidR="00743438" w:rsidRPr="00E963DA" w:rsidTr="00CF0DDE">
        <w:trPr>
          <w:trHeight w:val="227"/>
          <w:jc w:val="center"/>
        </w:trPr>
        <w:tc>
          <w:tcPr>
            <w:tcW w:w="3304" w:type="dxa"/>
            <w:gridSpan w:val="2"/>
            <w:tcBorders>
              <w:top w:val="single" w:sz="12" w:space="0" w:color="000000"/>
              <w:left w:val="single" w:sz="12" w:space="0" w:color="000000"/>
              <w:bottom w:val="single" w:sz="12" w:space="0" w:color="000000"/>
              <w:right w:val="single" w:sz="12" w:space="0" w:color="000000"/>
            </w:tcBorders>
          </w:tcPr>
          <w:p w:rsidR="00743438" w:rsidRPr="00E963DA" w:rsidRDefault="00743438" w:rsidP="00CF0DDE">
            <w:pPr>
              <w:jc w:val="center"/>
              <w:rPr>
                <w:rFonts w:ascii="Times New Roman" w:hAnsi="Times New Roman" w:cs="Times New Roman"/>
                <w:b/>
                <w:sz w:val="20"/>
                <w:szCs w:val="20"/>
              </w:rPr>
            </w:pPr>
            <w:r w:rsidRPr="00E963DA">
              <w:rPr>
                <w:rFonts w:ascii="Times New Roman" w:hAnsi="Times New Roman" w:cs="Times New Roman"/>
                <w:b/>
                <w:sz w:val="20"/>
                <w:szCs w:val="20"/>
              </w:rPr>
              <w:t>Максимальная нагрузка</w:t>
            </w:r>
          </w:p>
        </w:tc>
        <w:tc>
          <w:tcPr>
            <w:tcW w:w="1451" w:type="dxa"/>
            <w:gridSpan w:val="2"/>
            <w:tcBorders>
              <w:top w:val="single" w:sz="12" w:space="0" w:color="000000"/>
              <w:left w:val="single" w:sz="12" w:space="0" w:color="000000"/>
              <w:bottom w:val="single" w:sz="12" w:space="0" w:color="000000"/>
              <w:right w:val="single" w:sz="12" w:space="0" w:color="000000"/>
            </w:tcBorders>
          </w:tcPr>
          <w:p w:rsidR="00743438" w:rsidRPr="00E963DA" w:rsidRDefault="00743438" w:rsidP="00CF0DDE">
            <w:pPr>
              <w:jc w:val="center"/>
              <w:rPr>
                <w:rFonts w:ascii="Times New Roman" w:hAnsi="Times New Roman" w:cs="Times New Roman"/>
                <w:b/>
                <w:sz w:val="20"/>
                <w:szCs w:val="20"/>
              </w:rPr>
            </w:pPr>
            <w:r>
              <w:rPr>
                <w:rFonts w:ascii="Times New Roman" w:hAnsi="Times New Roman" w:cs="Times New Roman"/>
                <w:b/>
                <w:sz w:val="20"/>
                <w:szCs w:val="20"/>
              </w:rPr>
              <w:t>645</w:t>
            </w:r>
          </w:p>
        </w:tc>
        <w:tc>
          <w:tcPr>
            <w:tcW w:w="1598" w:type="dxa"/>
            <w:gridSpan w:val="2"/>
            <w:tcBorders>
              <w:top w:val="single" w:sz="12" w:space="0" w:color="000000"/>
              <w:left w:val="single" w:sz="12" w:space="0" w:color="000000"/>
              <w:bottom w:val="single" w:sz="12" w:space="0" w:color="000000"/>
              <w:right w:val="single" w:sz="12" w:space="0" w:color="000000"/>
            </w:tcBorders>
          </w:tcPr>
          <w:p w:rsidR="00743438" w:rsidRPr="00E963DA" w:rsidRDefault="00743438" w:rsidP="00CF0DDE">
            <w:pPr>
              <w:jc w:val="center"/>
              <w:rPr>
                <w:rFonts w:ascii="Times New Roman" w:hAnsi="Times New Roman" w:cs="Times New Roman"/>
                <w:b/>
                <w:sz w:val="20"/>
                <w:szCs w:val="20"/>
              </w:rPr>
            </w:pPr>
            <w:r>
              <w:rPr>
                <w:rFonts w:ascii="Times New Roman" w:hAnsi="Times New Roman" w:cs="Times New Roman"/>
                <w:b/>
                <w:sz w:val="20"/>
                <w:szCs w:val="20"/>
              </w:rPr>
              <w:t>782</w:t>
            </w:r>
          </w:p>
        </w:tc>
        <w:tc>
          <w:tcPr>
            <w:tcW w:w="1506" w:type="dxa"/>
            <w:gridSpan w:val="2"/>
            <w:tcBorders>
              <w:top w:val="single" w:sz="12" w:space="0" w:color="000000"/>
              <w:left w:val="single" w:sz="12" w:space="0" w:color="000000"/>
              <w:bottom w:val="single" w:sz="12" w:space="0" w:color="000000"/>
              <w:right w:val="single" w:sz="12" w:space="0" w:color="000000"/>
            </w:tcBorders>
          </w:tcPr>
          <w:p w:rsidR="00743438" w:rsidRPr="00E963DA" w:rsidRDefault="00743438" w:rsidP="00CF0DDE">
            <w:pPr>
              <w:jc w:val="center"/>
              <w:rPr>
                <w:rFonts w:ascii="Times New Roman" w:hAnsi="Times New Roman" w:cs="Times New Roman"/>
                <w:b/>
                <w:sz w:val="20"/>
                <w:szCs w:val="20"/>
              </w:rPr>
            </w:pPr>
            <w:r>
              <w:rPr>
                <w:rFonts w:ascii="Times New Roman" w:hAnsi="Times New Roman" w:cs="Times New Roman"/>
                <w:b/>
                <w:sz w:val="20"/>
                <w:szCs w:val="20"/>
              </w:rPr>
              <w:t>782</w:t>
            </w:r>
          </w:p>
        </w:tc>
        <w:tc>
          <w:tcPr>
            <w:tcW w:w="1247" w:type="dxa"/>
            <w:gridSpan w:val="2"/>
            <w:tcBorders>
              <w:top w:val="single" w:sz="12" w:space="0" w:color="000000"/>
              <w:left w:val="single" w:sz="12" w:space="0" w:color="000000"/>
              <w:bottom w:val="single" w:sz="12" w:space="0" w:color="000000"/>
              <w:right w:val="single" w:sz="12" w:space="0" w:color="000000"/>
            </w:tcBorders>
          </w:tcPr>
          <w:p w:rsidR="00743438" w:rsidRPr="00743438" w:rsidRDefault="00743438" w:rsidP="00743438">
            <w:pPr>
              <w:jc w:val="center"/>
              <w:rPr>
                <w:rFonts w:ascii="Times New Roman" w:hAnsi="Times New Roman" w:cs="Times New Roman"/>
                <w:b/>
                <w:sz w:val="20"/>
                <w:szCs w:val="20"/>
              </w:rPr>
            </w:pPr>
            <w:r w:rsidRPr="00743438">
              <w:rPr>
                <w:rFonts w:ascii="Times New Roman" w:hAnsi="Times New Roman" w:cs="Times New Roman"/>
                <w:b/>
                <w:sz w:val="20"/>
                <w:szCs w:val="20"/>
              </w:rPr>
              <w:t>782</w:t>
            </w:r>
          </w:p>
        </w:tc>
      </w:tr>
      <w:tr w:rsidR="00743438" w:rsidRPr="00E963DA" w:rsidTr="00CF0DDE">
        <w:trPr>
          <w:trHeight w:val="227"/>
          <w:jc w:val="center"/>
        </w:trPr>
        <w:tc>
          <w:tcPr>
            <w:tcW w:w="3304" w:type="dxa"/>
            <w:gridSpan w:val="2"/>
            <w:tcBorders>
              <w:top w:val="single" w:sz="12" w:space="0" w:color="000000"/>
              <w:left w:val="single" w:sz="12" w:space="0" w:color="000000"/>
              <w:bottom w:val="single" w:sz="12" w:space="0" w:color="000000"/>
              <w:right w:val="single" w:sz="12" w:space="0" w:color="000000"/>
            </w:tcBorders>
            <w:vAlign w:val="bottom"/>
          </w:tcPr>
          <w:p w:rsidR="00743438" w:rsidRDefault="00743438" w:rsidP="00CF0DDE">
            <w:pPr>
              <w:pStyle w:val="a7"/>
              <w:shd w:val="clear" w:color="auto" w:fill="auto"/>
              <w:ind w:firstLine="0"/>
              <w:rPr>
                <w:sz w:val="20"/>
                <w:szCs w:val="20"/>
              </w:rPr>
            </w:pPr>
            <w:r>
              <w:rPr>
                <w:sz w:val="20"/>
                <w:szCs w:val="20"/>
              </w:rPr>
              <w:t>Внеурочная деятельность</w:t>
            </w:r>
          </w:p>
        </w:tc>
        <w:tc>
          <w:tcPr>
            <w:tcW w:w="1451" w:type="dxa"/>
            <w:gridSpan w:val="2"/>
            <w:tcBorders>
              <w:top w:val="single" w:sz="12" w:space="0" w:color="000000"/>
              <w:left w:val="single" w:sz="12" w:space="0" w:color="000000"/>
              <w:bottom w:val="single" w:sz="12" w:space="0" w:color="000000"/>
              <w:right w:val="single" w:sz="12" w:space="0" w:color="000000"/>
            </w:tcBorders>
            <w:vAlign w:val="bottom"/>
          </w:tcPr>
          <w:p w:rsidR="00743438" w:rsidRDefault="00743438" w:rsidP="00CF0DDE">
            <w:pPr>
              <w:pStyle w:val="a7"/>
              <w:shd w:val="clear" w:color="auto" w:fill="auto"/>
              <w:ind w:firstLine="0"/>
              <w:jc w:val="center"/>
              <w:rPr>
                <w:sz w:val="20"/>
                <w:szCs w:val="20"/>
              </w:rPr>
            </w:pPr>
            <w:r>
              <w:rPr>
                <w:b/>
                <w:bCs/>
                <w:sz w:val="20"/>
                <w:szCs w:val="20"/>
              </w:rPr>
              <w:t>330</w:t>
            </w:r>
          </w:p>
        </w:tc>
        <w:tc>
          <w:tcPr>
            <w:tcW w:w="1598" w:type="dxa"/>
            <w:gridSpan w:val="2"/>
            <w:tcBorders>
              <w:top w:val="single" w:sz="12" w:space="0" w:color="000000"/>
              <w:left w:val="single" w:sz="12" w:space="0" w:color="000000"/>
              <w:bottom w:val="single" w:sz="12" w:space="0" w:color="000000"/>
              <w:right w:val="single" w:sz="12" w:space="0" w:color="000000"/>
            </w:tcBorders>
            <w:vAlign w:val="bottom"/>
          </w:tcPr>
          <w:p w:rsidR="00743438" w:rsidRDefault="00743438" w:rsidP="00CF0DDE">
            <w:pPr>
              <w:pStyle w:val="a7"/>
              <w:shd w:val="clear" w:color="auto" w:fill="auto"/>
              <w:ind w:firstLine="0"/>
              <w:jc w:val="center"/>
              <w:rPr>
                <w:sz w:val="20"/>
                <w:szCs w:val="20"/>
              </w:rPr>
            </w:pPr>
            <w:r>
              <w:rPr>
                <w:b/>
                <w:bCs/>
                <w:sz w:val="20"/>
                <w:szCs w:val="20"/>
              </w:rPr>
              <w:t>340</w:t>
            </w:r>
          </w:p>
        </w:tc>
        <w:tc>
          <w:tcPr>
            <w:tcW w:w="1506" w:type="dxa"/>
            <w:gridSpan w:val="2"/>
            <w:tcBorders>
              <w:top w:val="single" w:sz="12" w:space="0" w:color="000000"/>
              <w:left w:val="single" w:sz="12" w:space="0" w:color="000000"/>
              <w:bottom w:val="single" w:sz="12" w:space="0" w:color="000000"/>
              <w:right w:val="single" w:sz="12" w:space="0" w:color="000000"/>
            </w:tcBorders>
            <w:vAlign w:val="bottom"/>
          </w:tcPr>
          <w:p w:rsidR="00743438" w:rsidRDefault="00743438" w:rsidP="00CF0DDE">
            <w:pPr>
              <w:pStyle w:val="a7"/>
              <w:shd w:val="clear" w:color="auto" w:fill="auto"/>
              <w:ind w:firstLine="440"/>
              <w:jc w:val="both"/>
              <w:rPr>
                <w:sz w:val="20"/>
                <w:szCs w:val="20"/>
              </w:rPr>
            </w:pPr>
            <w:r>
              <w:rPr>
                <w:b/>
                <w:bCs/>
                <w:sz w:val="20"/>
                <w:szCs w:val="20"/>
              </w:rPr>
              <w:t>340</w:t>
            </w:r>
          </w:p>
        </w:tc>
        <w:tc>
          <w:tcPr>
            <w:tcW w:w="1247" w:type="dxa"/>
            <w:gridSpan w:val="2"/>
            <w:tcBorders>
              <w:top w:val="single" w:sz="12" w:space="0" w:color="000000"/>
              <w:left w:val="single" w:sz="12" w:space="0" w:color="000000"/>
              <w:bottom w:val="single" w:sz="12" w:space="0" w:color="000000"/>
              <w:right w:val="single" w:sz="12" w:space="0" w:color="000000"/>
            </w:tcBorders>
            <w:vAlign w:val="bottom"/>
          </w:tcPr>
          <w:p w:rsidR="00743438" w:rsidRDefault="00743438" w:rsidP="00CF0DDE">
            <w:pPr>
              <w:pStyle w:val="a7"/>
              <w:shd w:val="clear" w:color="auto" w:fill="auto"/>
              <w:ind w:firstLine="0"/>
              <w:jc w:val="center"/>
              <w:rPr>
                <w:sz w:val="20"/>
                <w:szCs w:val="20"/>
              </w:rPr>
            </w:pPr>
            <w:r>
              <w:rPr>
                <w:b/>
                <w:bCs/>
                <w:sz w:val="20"/>
                <w:szCs w:val="20"/>
              </w:rPr>
              <w:t>340</w:t>
            </w:r>
          </w:p>
        </w:tc>
      </w:tr>
      <w:tr w:rsidR="00743438" w:rsidRPr="00E963DA" w:rsidTr="00CF0DDE">
        <w:trPr>
          <w:trHeight w:val="227"/>
          <w:jc w:val="center"/>
        </w:trPr>
        <w:tc>
          <w:tcPr>
            <w:tcW w:w="3304" w:type="dxa"/>
            <w:gridSpan w:val="2"/>
            <w:tcBorders>
              <w:top w:val="single" w:sz="12" w:space="0" w:color="000000"/>
              <w:left w:val="single" w:sz="12" w:space="0" w:color="000000"/>
              <w:bottom w:val="single" w:sz="12" w:space="0" w:color="000000"/>
              <w:right w:val="single" w:sz="12" w:space="0" w:color="000000"/>
            </w:tcBorders>
            <w:vAlign w:val="bottom"/>
          </w:tcPr>
          <w:p w:rsidR="00743438" w:rsidRDefault="00743438" w:rsidP="00CF0DDE">
            <w:pPr>
              <w:pStyle w:val="a7"/>
              <w:shd w:val="clear" w:color="auto" w:fill="auto"/>
              <w:ind w:firstLine="0"/>
              <w:rPr>
                <w:sz w:val="20"/>
                <w:szCs w:val="20"/>
              </w:rPr>
            </w:pPr>
            <w:r>
              <w:rPr>
                <w:sz w:val="20"/>
                <w:szCs w:val="20"/>
              </w:rPr>
              <w:t>Из них обязательные коррекционные курсы:</w:t>
            </w:r>
          </w:p>
        </w:tc>
        <w:tc>
          <w:tcPr>
            <w:tcW w:w="1451" w:type="dxa"/>
            <w:gridSpan w:val="2"/>
            <w:tcBorders>
              <w:top w:val="single" w:sz="12" w:space="0" w:color="000000"/>
              <w:left w:val="single" w:sz="12" w:space="0" w:color="000000"/>
              <w:bottom w:val="single" w:sz="12" w:space="0" w:color="000000"/>
              <w:right w:val="single" w:sz="12" w:space="0" w:color="000000"/>
            </w:tcBorders>
            <w:vAlign w:val="bottom"/>
          </w:tcPr>
          <w:p w:rsidR="00743438" w:rsidRDefault="00743438" w:rsidP="00CF0DDE">
            <w:pPr>
              <w:pStyle w:val="a7"/>
              <w:shd w:val="clear" w:color="auto" w:fill="auto"/>
              <w:ind w:firstLine="0"/>
              <w:jc w:val="center"/>
              <w:rPr>
                <w:sz w:val="20"/>
                <w:szCs w:val="20"/>
              </w:rPr>
            </w:pPr>
            <w:r>
              <w:rPr>
                <w:b/>
                <w:bCs/>
                <w:sz w:val="20"/>
                <w:szCs w:val="20"/>
              </w:rPr>
              <w:t>190</w:t>
            </w:r>
          </w:p>
        </w:tc>
        <w:tc>
          <w:tcPr>
            <w:tcW w:w="1598" w:type="dxa"/>
            <w:gridSpan w:val="2"/>
            <w:tcBorders>
              <w:top w:val="single" w:sz="12" w:space="0" w:color="000000"/>
              <w:left w:val="single" w:sz="12" w:space="0" w:color="000000"/>
              <w:bottom w:val="single" w:sz="12" w:space="0" w:color="000000"/>
              <w:right w:val="single" w:sz="12" w:space="0" w:color="000000"/>
            </w:tcBorders>
            <w:vAlign w:val="bottom"/>
          </w:tcPr>
          <w:p w:rsidR="00743438" w:rsidRDefault="00743438" w:rsidP="00CF0DDE">
            <w:pPr>
              <w:pStyle w:val="a7"/>
              <w:shd w:val="clear" w:color="auto" w:fill="auto"/>
              <w:ind w:firstLine="0"/>
              <w:jc w:val="center"/>
              <w:rPr>
                <w:sz w:val="20"/>
                <w:szCs w:val="20"/>
              </w:rPr>
            </w:pPr>
            <w:r>
              <w:rPr>
                <w:b/>
                <w:bCs/>
                <w:sz w:val="20"/>
                <w:szCs w:val="20"/>
              </w:rPr>
              <w:t>170</w:t>
            </w:r>
          </w:p>
        </w:tc>
        <w:tc>
          <w:tcPr>
            <w:tcW w:w="1506" w:type="dxa"/>
            <w:gridSpan w:val="2"/>
            <w:tcBorders>
              <w:top w:val="single" w:sz="12" w:space="0" w:color="000000"/>
              <w:left w:val="single" w:sz="12" w:space="0" w:color="000000"/>
              <w:bottom w:val="single" w:sz="12" w:space="0" w:color="000000"/>
              <w:right w:val="single" w:sz="12" w:space="0" w:color="000000"/>
            </w:tcBorders>
            <w:vAlign w:val="bottom"/>
          </w:tcPr>
          <w:p w:rsidR="00743438" w:rsidRDefault="00743438" w:rsidP="00CF0DDE">
            <w:pPr>
              <w:pStyle w:val="a7"/>
              <w:shd w:val="clear" w:color="auto" w:fill="auto"/>
              <w:ind w:firstLine="440"/>
              <w:jc w:val="both"/>
              <w:rPr>
                <w:sz w:val="20"/>
                <w:szCs w:val="20"/>
              </w:rPr>
            </w:pPr>
            <w:r>
              <w:rPr>
                <w:b/>
                <w:bCs/>
                <w:sz w:val="20"/>
                <w:szCs w:val="20"/>
              </w:rPr>
              <w:t>170</w:t>
            </w:r>
          </w:p>
        </w:tc>
        <w:tc>
          <w:tcPr>
            <w:tcW w:w="1247" w:type="dxa"/>
            <w:gridSpan w:val="2"/>
            <w:tcBorders>
              <w:top w:val="single" w:sz="12" w:space="0" w:color="000000"/>
              <w:left w:val="single" w:sz="12" w:space="0" w:color="000000"/>
              <w:bottom w:val="single" w:sz="12" w:space="0" w:color="000000"/>
              <w:right w:val="single" w:sz="12" w:space="0" w:color="000000"/>
            </w:tcBorders>
            <w:vAlign w:val="bottom"/>
          </w:tcPr>
          <w:p w:rsidR="00743438" w:rsidRDefault="00743438" w:rsidP="00CF0DDE">
            <w:pPr>
              <w:pStyle w:val="a7"/>
              <w:shd w:val="clear" w:color="auto" w:fill="auto"/>
              <w:ind w:firstLine="0"/>
              <w:jc w:val="center"/>
              <w:rPr>
                <w:sz w:val="20"/>
                <w:szCs w:val="20"/>
              </w:rPr>
            </w:pPr>
            <w:r>
              <w:rPr>
                <w:b/>
                <w:bCs/>
                <w:sz w:val="20"/>
                <w:szCs w:val="20"/>
              </w:rPr>
              <w:t>170</w:t>
            </w:r>
          </w:p>
        </w:tc>
      </w:tr>
      <w:tr w:rsidR="00743438" w:rsidRPr="00E963DA" w:rsidTr="00CF0DDE">
        <w:trPr>
          <w:trHeight w:val="227"/>
          <w:jc w:val="center"/>
        </w:trPr>
        <w:tc>
          <w:tcPr>
            <w:tcW w:w="3304" w:type="dxa"/>
            <w:gridSpan w:val="2"/>
            <w:tcBorders>
              <w:top w:val="single" w:sz="12" w:space="0" w:color="000000"/>
              <w:left w:val="single" w:sz="12" w:space="0" w:color="000000"/>
              <w:bottom w:val="single" w:sz="12" w:space="0" w:color="000000"/>
              <w:right w:val="single" w:sz="12" w:space="0" w:color="000000"/>
            </w:tcBorders>
          </w:tcPr>
          <w:p w:rsidR="00743438" w:rsidRDefault="00743438" w:rsidP="00CF0DDE">
            <w:pPr>
              <w:pStyle w:val="a7"/>
              <w:shd w:val="clear" w:color="auto" w:fill="auto"/>
              <w:ind w:firstLine="0"/>
              <w:rPr>
                <w:sz w:val="20"/>
                <w:szCs w:val="20"/>
              </w:rPr>
            </w:pPr>
            <w:r>
              <w:rPr>
                <w:sz w:val="20"/>
                <w:szCs w:val="20"/>
              </w:rPr>
              <w:t>Психокоррекционные занятия</w:t>
            </w:r>
          </w:p>
        </w:tc>
        <w:tc>
          <w:tcPr>
            <w:tcW w:w="1451" w:type="dxa"/>
            <w:gridSpan w:val="2"/>
            <w:tcBorders>
              <w:top w:val="single" w:sz="12" w:space="0" w:color="000000"/>
              <w:left w:val="single" w:sz="12" w:space="0" w:color="000000"/>
              <w:bottom w:val="single" w:sz="12" w:space="0" w:color="000000"/>
              <w:right w:val="single" w:sz="12" w:space="0" w:color="000000"/>
            </w:tcBorders>
            <w:vAlign w:val="center"/>
          </w:tcPr>
          <w:p w:rsidR="00743438" w:rsidRDefault="00743438" w:rsidP="00CF0DDE">
            <w:pPr>
              <w:pStyle w:val="a7"/>
              <w:shd w:val="clear" w:color="auto" w:fill="auto"/>
              <w:ind w:firstLine="0"/>
              <w:jc w:val="center"/>
              <w:rPr>
                <w:sz w:val="20"/>
                <w:szCs w:val="20"/>
              </w:rPr>
            </w:pPr>
            <w:r>
              <w:rPr>
                <w:sz w:val="20"/>
                <w:szCs w:val="20"/>
              </w:rPr>
              <w:t>66</w:t>
            </w:r>
          </w:p>
        </w:tc>
        <w:tc>
          <w:tcPr>
            <w:tcW w:w="1598" w:type="dxa"/>
            <w:gridSpan w:val="2"/>
            <w:tcBorders>
              <w:top w:val="single" w:sz="12" w:space="0" w:color="000000"/>
              <w:left w:val="single" w:sz="12" w:space="0" w:color="000000"/>
              <w:bottom w:val="single" w:sz="12" w:space="0" w:color="000000"/>
              <w:right w:val="single" w:sz="12" w:space="0" w:color="000000"/>
            </w:tcBorders>
            <w:vAlign w:val="center"/>
          </w:tcPr>
          <w:p w:rsidR="00743438" w:rsidRDefault="00743438" w:rsidP="00CF0DDE">
            <w:pPr>
              <w:pStyle w:val="a7"/>
              <w:shd w:val="clear" w:color="auto" w:fill="auto"/>
              <w:ind w:firstLine="0"/>
              <w:jc w:val="center"/>
              <w:rPr>
                <w:sz w:val="20"/>
                <w:szCs w:val="20"/>
              </w:rPr>
            </w:pPr>
            <w:r>
              <w:rPr>
                <w:sz w:val="20"/>
                <w:szCs w:val="20"/>
              </w:rPr>
              <w:t>68</w:t>
            </w:r>
          </w:p>
        </w:tc>
        <w:tc>
          <w:tcPr>
            <w:tcW w:w="1506" w:type="dxa"/>
            <w:gridSpan w:val="2"/>
            <w:tcBorders>
              <w:top w:val="single" w:sz="12" w:space="0" w:color="000000"/>
              <w:left w:val="single" w:sz="12" w:space="0" w:color="000000"/>
              <w:bottom w:val="single" w:sz="12" w:space="0" w:color="000000"/>
              <w:right w:val="single" w:sz="12" w:space="0" w:color="000000"/>
            </w:tcBorders>
            <w:vAlign w:val="center"/>
          </w:tcPr>
          <w:p w:rsidR="00743438" w:rsidRDefault="00743438" w:rsidP="00CF0DDE">
            <w:pPr>
              <w:pStyle w:val="a7"/>
              <w:shd w:val="clear" w:color="auto" w:fill="auto"/>
              <w:ind w:firstLine="440"/>
              <w:jc w:val="both"/>
              <w:rPr>
                <w:sz w:val="20"/>
                <w:szCs w:val="20"/>
              </w:rPr>
            </w:pPr>
            <w:r>
              <w:rPr>
                <w:sz w:val="20"/>
                <w:szCs w:val="20"/>
              </w:rPr>
              <w:t>68</w:t>
            </w:r>
          </w:p>
        </w:tc>
        <w:tc>
          <w:tcPr>
            <w:tcW w:w="1247" w:type="dxa"/>
            <w:gridSpan w:val="2"/>
            <w:tcBorders>
              <w:top w:val="single" w:sz="12" w:space="0" w:color="000000"/>
              <w:left w:val="single" w:sz="12" w:space="0" w:color="000000"/>
              <w:bottom w:val="single" w:sz="12" w:space="0" w:color="000000"/>
              <w:right w:val="single" w:sz="12" w:space="0" w:color="000000"/>
            </w:tcBorders>
            <w:vAlign w:val="center"/>
          </w:tcPr>
          <w:p w:rsidR="00743438" w:rsidRDefault="00743438" w:rsidP="00CF0DDE">
            <w:pPr>
              <w:pStyle w:val="a7"/>
              <w:shd w:val="clear" w:color="auto" w:fill="auto"/>
              <w:ind w:firstLine="500"/>
              <w:jc w:val="both"/>
              <w:rPr>
                <w:sz w:val="20"/>
                <w:szCs w:val="20"/>
              </w:rPr>
            </w:pPr>
            <w:r>
              <w:rPr>
                <w:sz w:val="20"/>
                <w:szCs w:val="20"/>
              </w:rPr>
              <w:t>68</w:t>
            </w:r>
          </w:p>
        </w:tc>
      </w:tr>
      <w:tr w:rsidR="00743438" w:rsidRPr="00E963DA" w:rsidTr="00CF0DDE">
        <w:trPr>
          <w:trHeight w:val="227"/>
          <w:jc w:val="center"/>
        </w:trPr>
        <w:tc>
          <w:tcPr>
            <w:tcW w:w="3304" w:type="dxa"/>
            <w:gridSpan w:val="2"/>
            <w:tcBorders>
              <w:top w:val="single" w:sz="12" w:space="0" w:color="000000"/>
              <w:left w:val="single" w:sz="12" w:space="0" w:color="000000"/>
              <w:bottom w:val="single" w:sz="12" w:space="0" w:color="000000"/>
              <w:right w:val="single" w:sz="12" w:space="0" w:color="000000"/>
            </w:tcBorders>
          </w:tcPr>
          <w:p w:rsidR="00743438" w:rsidRDefault="00743438" w:rsidP="00CF0DDE">
            <w:pPr>
              <w:pStyle w:val="a7"/>
              <w:shd w:val="clear" w:color="auto" w:fill="auto"/>
              <w:spacing w:line="257" w:lineRule="auto"/>
              <w:ind w:firstLine="0"/>
              <w:rPr>
                <w:sz w:val="20"/>
                <w:szCs w:val="20"/>
              </w:rPr>
            </w:pPr>
            <w:r>
              <w:rPr>
                <w:sz w:val="20"/>
                <w:szCs w:val="20"/>
              </w:rPr>
              <w:t>Логопедические занятия (индивидуальные и групповые логопедические занятия)</w:t>
            </w:r>
          </w:p>
        </w:tc>
        <w:tc>
          <w:tcPr>
            <w:tcW w:w="1451" w:type="dxa"/>
            <w:gridSpan w:val="2"/>
            <w:tcBorders>
              <w:top w:val="single" w:sz="12" w:space="0" w:color="000000"/>
              <w:left w:val="single" w:sz="12" w:space="0" w:color="000000"/>
              <w:bottom w:val="single" w:sz="12" w:space="0" w:color="000000"/>
              <w:right w:val="single" w:sz="12" w:space="0" w:color="000000"/>
            </w:tcBorders>
            <w:vAlign w:val="center"/>
          </w:tcPr>
          <w:p w:rsidR="00743438" w:rsidRDefault="00743438" w:rsidP="00CF0DDE">
            <w:pPr>
              <w:pStyle w:val="a7"/>
              <w:shd w:val="clear" w:color="auto" w:fill="auto"/>
              <w:ind w:firstLine="0"/>
              <w:jc w:val="center"/>
              <w:rPr>
                <w:sz w:val="20"/>
                <w:szCs w:val="20"/>
              </w:rPr>
            </w:pPr>
            <w:r>
              <w:rPr>
                <w:sz w:val="20"/>
                <w:szCs w:val="20"/>
              </w:rPr>
              <w:t>124</w:t>
            </w:r>
          </w:p>
        </w:tc>
        <w:tc>
          <w:tcPr>
            <w:tcW w:w="1598" w:type="dxa"/>
            <w:gridSpan w:val="2"/>
            <w:tcBorders>
              <w:top w:val="single" w:sz="12" w:space="0" w:color="000000"/>
              <w:left w:val="single" w:sz="12" w:space="0" w:color="000000"/>
              <w:bottom w:val="single" w:sz="12" w:space="0" w:color="000000"/>
              <w:right w:val="single" w:sz="12" w:space="0" w:color="000000"/>
            </w:tcBorders>
            <w:vAlign w:val="center"/>
          </w:tcPr>
          <w:p w:rsidR="00743438" w:rsidRDefault="00743438" w:rsidP="00CF0DDE">
            <w:pPr>
              <w:pStyle w:val="a7"/>
              <w:shd w:val="clear" w:color="auto" w:fill="auto"/>
              <w:ind w:firstLine="0"/>
              <w:jc w:val="center"/>
              <w:rPr>
                <w:sz w:val="20"/>
                <w:szCs w:val="20"/>
              </w:rPr>
            </w:pPr>
            <w:r>
              <w:rPr>
                <w:sz w:val="20"/>
                <w:szCs w:val="20"/>
              </w:rPr>
              <w:t>102</w:t>
            </w:r>
          </w:p>
        </w:tc>
        <w:tc>
          <w:tcPr>
            <w:tcW w:w="1506" w:type="dxa"/>
            <w:gridSpan w:val="2"/>
            <w:tcBorders>
              <w:top w:val="single" w:sz="12" w:space="0" w:color="000000"/>
              <w:left w:val="single" w:sz="12" w:space="0" w:color="000000"/>
              <w:bottom w:val="single" w:sz="12" w:space="0" w:color="000000"/>
              <w:right w:val="single" w:sz="12" w:space="0" w:color="000000"/>
            </w:tcBorders>
            <w:vAlign w:val="center"/>
          </w:tcPr>
          <w:p w:rsidR="00743438" w:rsidRDefault="00743438" w:rsidP="00CF0DDE">
            <w:pPr>
              <w:pStyle w:val="a7"/>
              <w:shd w:val="clear" w:color="auto" w:fill="auto"/>
              <w:ind w:firstLine="440"/>
              <w:jc w:val="both"/>
              <w:rPr>
                <w:sz w:val="20"/>
                <w:szCs w:val="20"/>
              </w:rPr>
            </w:pPr>
            <w:r>
              <w:rPr>
                <w:sz w:val="20"/>
                <w:szCs w:val="20"/>
              </w:rPr>
              <w:t>102</w:t>
            </w:r>
          </w:p>
        </w:tc>
        <w:tc>
          <w:tcPr>
            <w:tcW w:w="1247" w:type="dxa"/>
            <w:gridSpan w:val="2"/>
            <w:tcBorders>
              <w:top w:val="single" w:sz="12" w:space="0" w:color="000000"/>
              <w:left w:val="single" w:sz="12" w:space="0" w:color="000000"/>
              <w:bottom w:val="single" w:sz="12" w:space="0" w:color="000000"/>
              <w:right w:val="single" w:sz="12" w:space="0" w:color="000000"/>
            </w:tcBorders>
            <w:vAlign w:val="center"/>
          </w:tcPr>
          <w:p w:rsidR="00743438" w:rsidRDefault="00743438" w:rsidP="00CF0DDE">
            <w:pPr>
              <w:pStyle w:val="a7"/>
              <w:shd w:val="clear" w:color="auto" w:fill="auto"/>
              <w:ind w:firstLine="0"/>
              <w:jc w:val="center"/>
              <w:rPr>
                <w:sz w:val="20"/>
                <w:szCs w:val="20"/>
              </w:rPr>
            </w:pPr>
            <w:r>
              <w:rPr>
                <w:sz w:val="20"/>
                <w:szCs w:val="20"/>
              </w:rPr>
              <w:t>102</w:t>
            </w:r>
          </w:p>
        </w:tc>
      </w:tr>
      <w:tr w:rsidR="00743438" w:rsidRPr="00E963DA" w:rsidTr="00CF0DDE">
        <w:trPr>
          <w:trHeight w:val="227"/>
          <w:jc w:val="center"/>
        </w:trPr>
        <w:tc>
          <w:tcPr>
            <w:tcW w:w="3304" w:type="dxa"/>
            <w:gridSpan w:val="2"/>
            <w:tcBorders>
              <w:top w:val="single" w:sz="12" w:space="0" w:color="000000"/>
              <w:left w:val="single" w:sz="12" w:space="0" w:color="000000"/>
              <w:bottom w:val="single" w:sz="12" w:space="0" w:color="000000"/>
              <w:right w:val="single" w:sz="12" w:space="0" w:color="000000"/>
            </w:tcBorders>
            <w:vAlign w:val="bottom"/>
          </w:tcPr>
          <w:p w:rsidR="00743438" w:rsidRDefault="00743438" w:rsidP="00CF0DDE">
            <w:pPr>
              <w:pStyle w:val="a7"/>
              <w:shd w:val="clear" w:color="auto" w:fill="auto"/>
              <w:ind w:firstLine="0"/>
              <w:rPr>
                <w:sz w:val="20"/>
                <w:szCs w:val="20"/>
              </w:rPr>
            </w:pPr>
            <w:r>
              <w:rPr>
                <w:sz w:val="20"/>
                <w:szCs w:val="20"/>
              </w:rPr>
              <w:t>Другие направления внеурочной деятельности</w:t>
            </w:r>
          </w:p>
        </w:tc>
        <w:tc>
          <w:tcPr>
            <w:tcW w:w="1451" w:type="dxa"/>
            <w:gridSpan w:val="2"/>
            <w:tcBorders>
              <w:top w:val="single" w:sz="12" w:space="0" w:color="000000"/>
              <w:left w:val="single" w:sz="12" w:space="0" w:color="000000"/>
              <w:bottom w:val="single" w:sz="12" w:space="0" w:color="000000"/>
              <w:right w:val="single" w:sz="12" w:space="0" w:color="000000"/>
            </w:tcBorders>
            <w:vAlign w:val="bottom"/>
          </w:tcPr>
          <w:p w:rsidR="00743438" w:rsidRDefault="00743438" w:rsidP="00CF0DDE">
            <w:pPr>
              <w:pStyle w:val="a7"/>
              <w:shd w:val="clear" w:color="auto" w:fill="auto"/>
              <w:ind w:firstLine="0"/>
              <w:jc w:val="center"/>
              <w:rPr>
                <w:sz w:val="20"/>
                <w:szCs w:val="20"/>
              </w:rPr>
            </w:pPr>
            <w:r>
              <w:rPr>
                <w:b/>
                <w:bCs/>
                <w:sz w:val="20"/>
                <w:szCs w:val="20"/>
              </w:rPr>
              <w:t>140</w:t>
            </w:r>
          </w:p>
        </w:tc>
        <w:tc>
          <w:tcPr>
            <w:tcW w:w="1598" w:type="dxa"/>
            <w:gridSpan w:val="2"/>
            <w:tcBorders>
              <w:top w:val="single" w:sz="12" w:space="0" w:color="000000"/>
              <w:left w:val="single" w:sz="12" w:space="0" w:color="000000"/>
              <w:bottom w:val="single" w:sz="12" w:space="0" w:color="000000"/>
              <w:right w:val="single" w:sz="12" w:space="0" w:color="000000"/>
            </w:tcBorders>
            <w:vAlign w:val="bottom"/>
          </w:tcPr>
          <w:p w:rsidR="00743438" w:rsidRDefault="00743438" w:rsidP="00CF0DDE">
            <w:pPr>
              <w:pStyle w:val="a7"/>
              <w:shd w:val="clear" w:color="auto" w:fill="auto"/>
              <w:ind w:firstLine="0"/>
              <w:jc w:val="center"/>
              <w:rPr>
                <w:sz w:val="20"/>
                <w:szCs w:val="20"/>
              </w:rPr>
            </w:pPr>
            <w:r>
              <w:rPr>
                <w:b/>
                <w:bCs/>
                <w:sz w:val="20"/>
                <w:szCs w:val="20"/>
              </w:rPr>
              <w:t>170</w:t>
            </w:r>
          </w:p>
        </w:tc>
        <w:tc>
          <w:tcPr>
            <w:tcW w:w="1506" w:type="dxa"/>
            <w:gridSpan w:val="2"/>
            <w:tcBorders>
              <w:top w:val="single" w:sz="12" w:space="0" w:color="000000"/>
              <w:left w:val="single" w:sz="12" w:space="0" w:color="000000"/>
              <w:bottom w:val="single" w:sz="12" w:space="0" w:color="000000"/>
              <w:right w:val="single" w:sz="12" w:space="0" w:color="000000"/>
            </w:tcBorders>
            <w:vAlign w:val="bottom"/>
          </w:tcPr>
          <w:p w:rsidR="00743438" w:rsidRDefault="00743438" w:rsidP="00CF0DDE">
            <w:pPr>
              <w:pStyle w:val="a7"/>
              <w:shd w:val="clear" w:color="auto" w:fill="auto"/>
              <w:ind w:firstLine="440"/>
              <w:jc w:val="both"/>
              <w:rPr>
                <w:sz w:val="20"/>
                <w:szCs w:val="20"/>
              </w:rPr>
            </w:pPr>
            <w:r>
              <w:rPr>
                <w:b/>
                <w:bCs/>
                <w:sz w:val="20"/>
                <w:szCs w:val="20"/>
              </w:rPr>
              <w:t>170</w:t>
            </w:r>
          </w:p>
        </w:tc>
        <w:tc>
          <w:tcPr>
            <w:tcW w:w="1247" w:type="dxa"/>
            <w:gridSpan w:val="2"/>
            <w:tcBorders>
              <w:top w:val="single" w:sz="12" w:space="0" w:color="000000"/>
              <w:left w:val="single" w:sz="12" w:space="0" w:color="000000"/>
              <w:bottom w:val="single" w:sz="12" w:space="0" w:color="000000"/>
              <w:right w:val="single" w:sz="12" w:space="0" w:color="000000"/>
            </w:tcBorders>
            <w:vAlign w:val="bottom"/>
          </w:tcPr>
          <w:p w:rsidR="00743438" w:rsidRDefault="00743438" w:rsidP="00CF0DDE">
            <w:pPr>
              <w:pStyle w:val="a7"/>
              <w:shd w:val="clear" w:color="auto" w:fill="auto"/>
              <w:ind w:firstLine="0"/>
              <w:jc w:val="center"/>
              <w:rPr>
                <w:sz w:val="20"/>
                <w:szCs w:val="20"/>
              </w:rPr>
            </w:pPr>
            <w:r>
              <w:rPr>
                <w:b/>
                <w:bCs/>
                <w:sz w:val="20"/>
                <w:szCs w:val="20"/>
              </w:rPr>
              <w:t>170</w:t>
            </w:r>
          </w:p>
        </w:tc>
      </w:tr>
      <w:tr w:rsidR="00743438" w:rsidRPr="00E963DA" w:rsidTr="00CF0DDE">
        <w:trPr>
          <w:trHeight w:val="227"/>
          <w:jc w:val="center"/>
        </w:trPr>
        <w:tc>
          <w:tcPr>
            <w:tcW w:w="3304" w:type="dxa"/>
            <w:gridSpan w:val="2"/>
            <w:tcBorders>
              <w:top w:val="single" w:sz="12" w:space="0" w:color="000000"/>
              <w:left w:val="single" w:sz="12" w:space="0" w:color="000000"/>
              <w:bottom w:val="single" w:sz="12" w:space="0" w:color="000000"/>
              <w:right w:val="single" w:sz="12" w:space="0" w:color="000000"/>
            </w:tcBorders>
          </w:tcPr>
          <w:p w:rsidR="00743438" w:rsidRPr="00E963DA" w:rsidRDefault="00743438" w:rsidP="00CF0DDE">
            <w:pPr>
              <w:jc w:val="center"/>
              <w:rPr>
                <w:rFonts w:ascii="Times New Roman" w:hAnsi="Times New Roman" w:cs="Times New Roman"/>
                <w:b/>
                <w:sz w:val="20"/>
                <w:szCs w:val="20"/>
              </w:rPr>
            </w:pPr>
          </w:p>
        </w:tc>
        <w:tc>
          <w:tcPr>
            <w:tcW w:w="1451" w:type="dxa"/>
            <w:gridSpan w:val="2"/>
            <w:tcBorders>
              <w:top w:val="single" w:sz="12" w:space="0" w:color="000000"/>
              <w:left w:val="single" w:sz="12" w:space="0" w:color="000000"/>
              <w:bottom w:val="single" w:sz="12" w:space="0" w:color="000000"/>
              <w:right w:val="single" w:sz="12" w:space="0" w:color="000000"/>
            </w:tcBorders>
          </w:tcPr>
          <w:p w:rsidR="00743438" w:rsidRDefault="00743438" w:rsidP="00CF0DDE">
            <w:pPr>
              <w:jc w:val="center"/>
              <w:rPr>
                <w:rFonts w:ascii="Times New Roman" w:hAnsi="Times New Roman" w:cs="Times New Roman"/>
                <w:b/>
                <w:sz w:val="20"/>
                <w:szCs w:val="20"/>
              </w:rPr>
            </w:pPr>
            <w:r>
              <w:rPr>
                <w:rFonts w:ascii="Times New Roman" w:hAnsi="Times New Roman" w:cs="Times New Roman"/>
                <w:b/>
                <w:sz w:val="20"/>
                <w:szCs w:val="20"/>
              </w:rPr>
              <w:t>975</w:t>
            </w:r>
          </w:p>
        </w:tc>
        <w:tc>
          <w:tcPr>
            <w:tcW w:w="1598" w:type="dxa"/>
            <w:gridSpan w:val="2"/>
            <w:tcBorders>
              <w:top w:val="single" w:sz="12" w:space="0" w:color="000000"/>
              <w:left w:val="single" w:sz="12" w:space="0" w:color="000000"/>
              <w:bottom w:val="single" w:sz="12" w:space="0" w:color="000000"/>
              <w:right w:val="single" w:sz="12" w:space="0" w:color="000000"/>
            </w:tcBorders>
          </w:tcPr>
          <w:p w:rsidR="00743438" w:rsidRDefault="00743438" w:rsidP="00CF0DDE">
            <w:pPr>
              <w:jc w:val="center"/>
              <w:rPr>
                <w:rFonts w:ascii="Times New Roman" w:hAnsi="Times New Roman" w:cs="Times New Roman"/>
                <w:b/>
                <w:sz w:val="20"/>
                <w:szCs w:val="20"/>
              </w:rPr>
            </w:pPr>
            <w:r>
              <w:rPr>
                <w:rFonts w:ascii="Times New Roman" w:hAnsi="Times New Roman" w:cs="Times New Roman"/>
                <w:b/>
                <w:sz w:val="20"/>
                <w:szCs w:val="20"/>
              </w:rPr>
              <w:t>1122</w:t>
            </w:r>
          </w:p>
        </w:tc>
        <w:tc>
          <w:tcPr>
            <w:tcW w:w="1506" w:type="dxa"/>
            <w:gridSpan w:val="2"/>
            <w:tcBorders>
              <w:top w:val="single" w:sz="12" w:space="0" w:color="000000"/>
              <w:left w:val="single" w:sz="12" w:space="0" w:color="000000"/>
              <w:bottom w:val="single" w:sz="12" w:space="0" w:color="000000"/>
              <w:right w:val="single" w:sz="12" w:space="0" w:color="000000"/>
            </w:tcBorders>
          </w:tcPr>
          <w:p w:rsidR="00743438" w:rsidRDefault="00743438" w:rsidP="00CF0DDE">
            <w:pPr>
              <w:jc w:val="center"/>
              <w:rPr>
                <w:rFonts w:ascii="Times New Roman" w:hAnsi="Times New Roman" w:cs="Times New Roman"/>
                <w:b/>
                <w:sz w:val="20"/>
                <w:szCs w:val="20"/>
              </w:rPr>
            </w:pPr>
            <w:r>
              <w:rPr>
                <w:rFonts w:ascii="Times New Roman" w:hAnsi="Times New Roman" w:cs="Times New Roman"/>
                <w:b/>
                <w:sz w:val="20"/>
                <w:szCs w:val="20"/>
              </w:rPr>
              <w:t>1122</w:t>
            </w:r>
          </w:p>
        </w:tc>
        <w:tc>
          <w:tcPr>
            <w:tcW w:w="1247" w:type="dxa"/>
            <w:gridSpan w:val="2"/>
            <w:tcBorders>
              <w:top w:val="single" w:sz="12" w:space="0" w:color="000000"/>
              <w:left w:val="single" w:sz="12" w:space="0" w:color="000000"/>
              <w:bottom w:val="single" w:sz="12" w:space="0" w:color="000000"/>
              <w:right w:val="single" w:sz="12" w:space="0" w:color="000000"/>
            </w:tcBorders>
          </w:tcPr>
          <w:p w:rsidR="00743438" w:rsidRPr="00743438" w:rsidRDefault="00743438" w:rsidP="00CF0DDE">
            <w:pPr>
              <w:rPr>
                <w:rFonts w:ascii="Times New Roman" w:hAnsi="Times New Roman" w:cs="Times New Roman"/>
                <w:b/>
                <w:sz w:val="20"/>
                <w:szCs w:val="20"/>
              </w:rPr>
            </w:pPr>
            <w:r>
              <w:rPr>
                <w:rFonts w:ascii="Times New Roman" w:hAnsi="Times New Roman" w:cs="Times New Roman"/>
                <w:b/>
                <w:sz w:val="20"/>
                <w:szCs w:val="20"/>
              </w:rPr>
              <w:t>1122</w:t>
            </w:r>
          </w:p>
        </w:tc>
      </w:tr>
    </w:tbl>
    <w:p w:rsidR="007012DA" w:rsidRDefault="00C56351">
      <w:pPr>
        <w:pStyle w:val="27"/>
        <w:keepNext/>
        <w:keepLines/>
        <w:shd w:val="clear" w:color="auto" w:fill="auto"/>
        <w:ind w:left="1460" w:firstLine="0"/>
        <w:rPr>
          <w:sz w:val="22"/>
          <w:szCs w:val="22"/>
        </w:rPr>
      </w:pPr>
      <w:bookmarkStart w:id="177" w:name="bookmark192"/>
      <w:bookmarkStart w:id="178" w:name="bookmark193"/>
      <w:r>
        <w:rPr>
          <w:sz w:val="22"/>
          <w:szCs w:val="22"/>
        </w:rPr>
        <w:t>Формы проведения промежуточной аттестации</w:t>
      </w:r>
      <w:bookmarkEnd w:id="177"/>
      <w:bookmarkEnd w:id="178"/>
    </w:p>
    <w:p w:rsidR="00743438" w:rsidRPr="00271D06" w:rsidRDefault="00743438" w:rsidP="00743438">
      <w:pPr>
        <w:pStyle w:val="15"/>
        <w:ind w:left="284"/>
        <w:jc w:val="both"/>
        <w:rPr>
          <w:sz w:val="24"/>
          <w:szCs w:val="24"/>
        </w:rPr>
      </w:pPr>
      <w:bookmarkStart w:id="179" w:name="bookmark194"/>
      <w:bookmarkStart w:id="180" w:name="bookmark195"/>
      <w:r w:rsidRPr="00271D06">
        <w:rPr>
          <w:sz w:val="24"/>
          <w:szCs w:val="24"/>
        </w:rPr>
        <w:t>Целью промежуточной аттестации является установление уровня соответствия учебных достижений требованиям ФГОС.</w:t>
      </w:r>
    </w:p>
    <w:p w:rsidR="00743438" w:rsidRPr="00271D06" w:rsidRDefault="00743438" w:rsidP="00743438">
      <w:pPr>
        <w:pStyle w:val="15"/>
        <w:ind w:left="284"/>
        <w:jc w:val="both"/>
        <w:rPr>
          <w:sz w:val="24"/>
          <w:szCs w:val="24"/>
        </w:rPr>
      </w:pPr>
      <w:r w:rsidRPr="00271D06">
        <w:rPr>
          <w:sz w:val="24"/>
          <w:szCs w:val="24"/>
        </w:rPr>
        <w:t>Порядок организации и проведения промежуточной аттестации на уровне НОО определяется Положением о системе оценок, формах и порядке проведения текущей и промежуточной аттестации обучающихся</w:t>
      </w:r>
      <w:r>
        <w:rPr>
          <w:sz w:val="24"/>
          <w:szCs w:val="24"/>
        </w:rPr>
        <w:t>.</w:t>
      </w:r>
    </w:p>
    <w:p w:rsidR="00743438" w:rsidRPr="009E264E" w:rsidRDefault="00743438" w:rsidP="00743438">
      <w:pPr>
        <w:pStyle w:val="ab"/>
        <w:spacing w:before="0" w:beforeAutospacing="0" w:after="0" w:afterAutospacing="0"/>
      </w:pPr>
      <w:r w:rsidRPr="009E264E">
        <w:t>Промежуточная аттестация обучающихся 1-х классов не проводится.</w:t>
      </w:r>
    </w:p>
    <w:p w:rsidR="00743438" w:rsidRPr="0037189B" w:rsidRDefault="00743438" w:rsidP="00743438">
      <w:pPr>
        <w:pStyle w:val="ab"/>
        <w:spacing w:before="0" w:beforeAutospacing="0" w:after="0" w:afterAutospacing="0"/>
        <w:jc w:val="both"/>
      </w:pPr>
      <w:r w:rsidRPr="0037189B">
        <w:t>Промежуточная аттестация для II-IV классов подразделяется на:</w:t>
      </w:r>
    </w:p>
    <w:p w:rsidR="00743438" w:rsidRPr="0037189B" w:rsidRDefault="00743438" w:rsidP="00743438">
      <w:pPr>
        <w:pStyle w:val="ab"/>
        <w:spacing w:before="0" w:beforeAutospacing="0" w:after="0" w:afterAutospacing="0"/>
        <w:jc w:val="both"/>
      </w:pPr>
      <w:r w:rsidRPr="0037189B">
        <w:lastRenderedPageBreak/>
        <w:t>- промежуточную аттестацию по четвертям – оценку качества усвоения обучающимися содержания конкретного учебного предмета по итогам четверти на основании учета результатов текущего контроля;</w:t>
      </w:r>
    </w:p>
    <w:p w:rsidR="00743438" w:rsidRPr="0037189B" w:rsidRDefault="00743438" w:rsidP="00743438">
      <w:pPr>
        <w:pStyle w:val="ab"/>
        <w:spacing w:before="0" w:beforeAutospacing="0" w:after="0" w:afterAutospacing="0"/>
        <w:jc w:val="both"/>
      </w:pPr>
      <w:r w:rsidRPr="0037189B">
        <w:t>- промежуточную годовую аттестацию – оценку качества усвоения обучающимися всего объёма содержания учебного предмета за учебный год на основании учета результатов промежуточной аттестации по четвертям.</w:t>
      </w:r>
    </w:p>
    <w:p w:rsidR="007012DA" w:rsidRDefault="00C56351" w:rsidP="00AC34F6">
      <w:pPr>
        <w:pStyle w:val="27"/>
        <w:keepNext/>
        <w:keepLines/>
        <w:numPr>
          <w:ilvl w:val="0"/>
          <w:numId w:val="106"/>
        </w:numPr>
        <w:shd w:val="clear" w:color="auto" w:fill="auto"/>
        <w:spacing w:after="260"/>
        <w:ind w:firstLine="400"/>
        <w:jc w:val="both"/>
      </w:pPr>
      <w:r>
        <w:t>План внеурочной деятельности начального общего образования (публикуется на сайте)</w:t>
      </w:r>
      <w:bookmarkEnd w:id="179"/>
      <w:bookmarkEnd w:id="180"/>
    </w:p>
    <w:p w:rsidR="00CF0DDE" w:rsidRPr="00E053C0" w:rsidRDefault="00CF0DDE" w:rsidP="00CF0DDE">
      <w:pPr>
        <w:tabs>
          <w:tab w:val="left" w:pos="709"/>
        </w:tabs>
        <w:spacing w:before="100"/>
        <w:ind w:firstLine="567"/>
        <w:jc w:val="both"/>
        <w:rPr>
          <w:rFonts w:ascii="Times New Roman" w:hAnsi="Times New Roman" w:cs="Times New Roman"/>
          <w:b/>
          <w:color w:val="000000" w:themeColor="text1"/>
        </w:rPr>
      </w:pPr>
      <w:r w:rsidRPr="00E053C0">
        <w:rPr>
          <w:rFonts w:ascii="Times New Roman" w:hAnsi="Times New Roman" w:cs="Times New Roman"/>
          <w:b/>
          <w:color w:val="000000" w:themeColor="text1"/>
        </w:rPr>
        <w:t>Пояснительная</w:t>
      </w:r>
      <w:r w:rsidRPr="00E053C0">
        <w:rPr>
          <w:rFonts w:ascii="Times New Roman" w:hAnsi="Times New Roman" w:cs="Times New Roman"/>
          <w:b/>
          <w:color w:val="000000" w:themeColor="text1"/>
          <w:spacing w:val="23"/>
        </w:rPr>
        <w:t xml:space="preserve"> </w:t>
      </w:r>
      <w:r w:rsidRPr="00E053C0">
        <w:rPr>
          <w:rFonts w:ascii="Times New Roman" w:hAnsi="Times New Roman" w:cs="Times New Roman"/>
          <w:b/>
          <w:color w:val="000000" w:themeColor="text1"/>
        </w:rPr>
        <w:t>записка</w:t>
      </w:r>
    </w:p>
    <w:p w:rsidR="00CF0DDE" w:rsidRPr="00E053C0" w:rsidRDefault="00CF0DDE" w:rsidP="00CF0DDE">
      <w:pPr>
        <w:pStyle w:val="ad"/>
        <w:tabs>
          <w:tab w:val="left" w:pos="709"/>
        </w:tabs>
        <w:spacing w:before="50"/>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w w:val="95"/>
          <w:sz w:val="22"/>
          <w:szCs w:val="22"/>
          <w:lang w:val="ru-RU"/>
        </w:rPr>
        <w:t>Назначение плана внеурочной деятельности — психолого-пе</w:t>
      </w:r>
      <w:r w:rsidRPr="00E053C0">
        <w:rPr>
          <w:rFonts w:ascii="Times New Roman" w:hAnsi="Times New Roman" w:cs="Times New Roman"/>
          <w:color w:val="000000" w:themeColor="text1"/>
          <w:sz w:val="22"/>
          <w:szCs w:val="22"/>
          <w:lang w:val="ru-RU"/>
        </w:rPr>
        <w:t>дагогическое</w:t>
      </w:r>
      <w:r w:rsidRPr="00E053C0">
        <w:rPr>
          <w:rFonts w:ascii="Times New Roman" w:hAnsi="Times New Roman" w:cs="Times New Roman"/>
          <w:color w:val="000000" w:themeColor="text1"/>
          <w:spacing w:val="-6"/>
          <w:sz w:val="22"/>
          <w:szCs w:val="22"/>
          <w:lang w:val="ru-RU"/>
        </w:rPr>
        <w:t xml:space="preserve"> </w:t>
      </w:r>
      <w:r w:rsidRPr="00E053C0">
        <w:rPr>
          <w:rFonts w:ascii="Times New Roman" w:hAnsi="Times New Roman" w:cs="Times New Roman"/>
          <w:color w:val="000000" w:themeColor="text1"/>
          <w:sz w:val="22"/>
          <w:szCs w:val="22"/>
          <w:lang w:val="ru-RU"/>
        </w:rPr>
        <w:t>сопровождение</w:t>
      </w:r>
      <w:r w:rsidRPr="00E053C0">
        <w:rPr>
          <w:rFonts w:ascii="Times New Roman" w:hAnsi="Times New Roman" w:cs="Times New Roman"/>
          <w:color w:val="000000" w:themeColor="text1"/>
          <w:spacing w:val="-5"/>
          <w:sz w:val="22"/>
          <w:szCs w:val="22"/>
          <w:lang w:val="ru-RU"/>
        </w:rPr>
        <w:t xml:space="preserve"> </w:t>
      </w:r>
      <w:r w:rsidRPr="00E053C0">
        <w:rPr>
          <w:rFonts w:ascii="Times New Roman" w:hAnsi="Times New Roman" w:cs="Times New Roman"/>
          <w:color w:val="000000" w:themeColor="text1"/>
          <w:sz w:val="22"/>
          <w:szCs w:val="22"/>
          <w:lang w:val="ru-RU"/>
        </w:rPr>
        <w:t>обучающихся</w:t>
      </w:r>
      <w:r w:rsidRPr="00E053C0">
        <w:rPr>
          <w:rFonts w:ascii="Times New Roman" w:hAnsi="Times New Roman" w:cs="Times New Roman"/>
          <w:color w:val="000000" w:themeColor="text1"/>
          <w:spacing w:val="-5"/>
          <w:sz w:val="22"/>
          <w:szCs w:val="22"/>
          <w:lang w:val="ru-RU"/>
        </w:rPr>
        <w:t xml:space="preserve"> </w:t>
      </w:r>
      <w:r w:rsidRPr="00E053C0">
        <w:rPr>
          <w:rFonts w:ascii="Times New Roman" w:hAnsi="Times New Roman" w:cs="Times New Roman"/>
          <w:color w:val="000000" w:themeColor="text1"/>
          <w:sz w:val="22"/>
          <w:szCs w:val="22"/>
          <w:lang w:val="ru-RU"/>
        </w:rPr>
        <w:t>с</w:t>
      </w:r>
      <w:r w:rsidRPr="00E053C0">
        <w:rPr>
          <w:rFonts w:ascii="Times New Roman" w:hAnsi="Times New Roman" w:cs="Times New Roman"/>
          <w:color w:val="000000" w:themeColor="text1"/>
          <w:spacing w:val="-6"/>
          <w:sz w:val="22"/>
          <w:szCs w:val="22"/>
          <w:lang w:val="ru-RU"/>
        </w:rPr>
        <w:t xml:space="preserve"> </w:t>
      </w:r>
      <w:r w:rsidRPr="00E053C0">
        <w:rPr>
          <w:rFonts w:ascii="Times New Roman" w:hAnsi="Times New Roman" w:cs="Times New Roman"/>
          <w:color w:val="000000" w:themeColor="text1"/>
          <w:sz w:val="22"/>
          <w:szCs w:val="22"/>
          <w:lang w:val="ru-RU"/>
        </w:rPr>
        <w:t>учетом</w:t>
      </w:r>
      <w:r w:rsidRPr="00E053C0">
        <w:rPr>
          <w:rFonts w:ascii="Times New Roman" w:hAnsi="Times New Roman" w:cs="Times New Roman"/>
          <w:color w:val="000000" w:themeColor="text1"/>
          <w:spacing w:val="-5"/>
          <w:sz w:val="22"/>
          <w:szCs w:val="22"/>
          <w:lang w:val="ru-RU"/>
        </w:rPr>
        <w:t xml:space="preserve"> </w:t>
      </w:r>
      <w:r w:rsidRPr="00E053C0">
        <w:rPr>
          <w:rFonts w:ascii="Times New Roman" w:hAnsi="Times New Roman" w:cs="Times New Roman"/>
          <w:color w:val="000000" w:themeColor="text1"/>
          <w:sz w:val="22"/>
          <w:szCs w:val="22"/>
          <w:lang w:val="ru-RU"/>
        </w:rPr>
        <w:t>успешности их обучения, уровня социальной адаптации и развития,</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sz w:val="22"/>
          <w:szCs w:val="22"/>
          <w:lang w:val="ru-RU"/>
        </w:rPr>
        <w:t>индивидуальных способностей и познавательных интересов.</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sz w:val="22"/>
          <w:szCs w:val="22"/>
          <w:lang w:val="ru-RU"/>
        </w:rPr>
        <w:t>План внеурочной деятельности формируется образовательной</w:t>
      </w:r>
      <w:r w:rsidRPr="00E053C0">
        <w:rPr>
          <w:rFonts w:ascii="Times New Roman" w:hAnsi="Times New Roman" w:cs="Times New Roman"/>
          <w:color w:val="000000" w:themeColor="text1"/>
          <w:spacing w:val="-61"/>
          <w:sz w:val="22"/>
          <w:szCs w:val="22"/>
          <w:lang w:val="ru-RU"/>
        </w:rPr>
        <w:t xml:space="preserve"> </w:t>
      </w:r>
      <w:r w:rsidRPr="00E053C0">
        <w:rPr>
          <w:rFonts w:ascii="Times New Roman" w:hAnsi="Times New Roman" w:cs="Times New Roman"/>
          <w:color w:val="000000" w:themeColor="text1"/>
          <w:w w:val="95"/>
          <w:sz w:val="22"/>
          <w:szCs w:val="22"/>
          <w:lang w:val="ru-RU"/>
        </w:rPr>
        <w:t>организацией с учетом предоставления права участникам обра</w:t>
      </w:r>
      <w:r w:rsidRPr="00E053C0">
        <w:rPr>
          <w:rFonts w:ascii="Times New Roman" w:hAnsi="Times New Roman" w:cs="Times New Roman"/>
          <w:color w:val="000000" w:themeColor="text1"/>
          <w:sz w:val="22"/>
          <w:szCs w:val="22"/>
          <w:lang w:val="ru-RU"/>
        </w:rPr>
        <w:t>зовательных отношений выбора направления и содержания</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sz w:val="22"/>
          <w:szCs w:val="22"/>
          <w:lang w:val="ru-RU"/>
        </w:rPr>
        <w:t>учебных</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курсов.</w:t>
      </w:r>
    </w:p>
    <w:p w:rsidR="00CF0DDE" w:rsidRPr="00E053C0" w:rsidRDefault="00CF0DDE" w:rsidP="00CF0DDE">
      <w:pPr>
        <w:pStyle w:val="ad"/>
        <w:tabs>
          <w:tab w:val="left" w:pos="709"/>
        </w:tabs>
        <w:spacing w:before="8"/>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w w:val="95"/>
          <w:sz w:val="22"/>
          <w:szCs w:val="22"/>
          <w:lang w:val="ru-RU"/>
        </w:rPr>
        <w:t>Основными задачами организации внеурочной деятельности</w:t>
      </w:r>
      <w:r w:rsidRPr="00E053C0">
        <w:rPr>
          <w:rFonts w:ascii="Times New Roman" w:hAnsi="Times New Roman" w:cs="Times New Roman"/>
          <w:color w:val="000000" w:themeColor="text1"/>
          <w:spacing w:val="1"/>
          <w:w w:val="95"/>
          <w:sz w:val="22"/>
          <w:szCs w:val="22"/>
          <w:lang w:val="ru-RU"/>
        </w:rPr>
        <w:t xml:space="preserve"> </w:t>
      </w:r>
      <w:r w:rsidRPr="00E053C0">
        <w:rPr>
          <w:rFonts w:ascii="Times New Roman" w:hAnsi="Times New Roman" w:cs="Times New Roman"/>
          <w:color w:val="000000" w:themeColor="text1"/>
          <w:sz w:val="22"/>
          <w:szCs w:val="22"/>
          <w:lang w:val="ru-RU"/>
        </w:rPr>
        <w:t>являются</w:t>
      </w:r>
      <w:r w:rsidRPr="00E053C0">
        <w:rPr>
          <w:rFonts w:ascii="Times New Roman" w:hAnsi="Times New Roman" w:cs="Times New Roman"/>
          <w:color w:val="000000" w:themeColor="text1"/>
          <w:spacing w:val="8"/>
          <w:sz w:val="22"/>
          <w:szCs w:val="22"/>
          <w:lang w:val="ru-RU"/>
        </w:rPr>
        <w:t xml:space="preserve"> </w:t>
      </w:r>
      <w:r w:rsidRPr="00E053C0">
        <w:rPr>
          <w:rFonts w:ascii="Times New Roman" w:hAnsi="Times New Roman" w:cs="Times New Roman"/>
          <w:color w:val="000000" w:themeColor="text1"/>
          <w:sz w:val="22"/>
          <w:szCs w:val="22"/>
          <w:lang w:val="ru-RU"/>
        </w:rPr>
        <w:t>следующие:</w:t>
      </w:r>
    </w:p>
    <w:p w:rsidR="00CF0DDE" w:rsidRPr="00E053C0" w:rsidRDefault="00CF0DDE" w:rsidP="00AC34F6">
      <w:pPr>
        <w:pStyle w:val="ad"/>
        <w:numPr>
          <w:ilvl w:val="2"/>
          <w:numId w:val="111"/>
        </w:numPr>
        <w:tabs>
          <w:tab w:val="left" w:pos="709"/>
        </w:tabs>
        <w:spacing w:before="8"/>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sz w:val="22"/>
          <w:szCs w:val="22"/>
          <w:lang w:val="ru-RU"/>
        </w:rPr>
        <w:t>поддержка учебной деятельности обучающихся в достижении</w:t>
      </w:r>
      <w:r w:rsidRPr="00E053C0">
        <w:rPr>
          <w:rFonts w:ascii="Times New Roman" w:hAnsi="Times New Roman" w:cs="Times New Roman"/>
          <w:color w:val="000000" w:themeColor="text1"/>
          <w:spacing w:val="-16"/>
          <w:sz w:val="22"/>
          <w:szCs w:val="22"/>
          <w:lang w:val="ru-RU"/>
        </w:rPr>
        <w:t xml:space="preserve"> </w:t>
      </w:r>
      <w:r w:rsidRPr="00E053C0">
        <w:rPr>
          <w:rFonts w:ascii="Times New Roman" w:hAnsi="Times New Roman" w:cs="Times New Roman"/>
          <w:color w:val="000000" w:themeColor="text1"/>
          <w:sz w:val="22"/>
          <w:szCs w:val="22"/>
          <w:lang w:val="ru-RU"/>
        </w:rPr>
        <w:t>планируемых</w:t>
      </w:r>
      <w:r w:rsidRPr="00E053C0">
        <w:rPr>
          <w:rFonts w:ascii="Times New Roman" w:hAnsi="Times New Roman" w:cs="Times New Roman"/>
          <w:color w:val="000000" w:themeColor="text1"/>
          <w:spacing w:val="-15"/>
          <w:sz w:val="22"/>
          <w:szCs w:val="22"/>
          <w:lang w:val="ru-RU"/>
        </w:rPr>
        <w:t xml:space="preserve"> </w:t>
      </w:r>
      <w:r w:rsidRPr="00E053C0">
        <w:rPr>
          <w:rFonts w:ascii="Times New Roman" w:hAnsi="Times New Roman" w:cs="Times New Roman"/>
          <w:color w:val="000000" w:themeColor="text1"/>
          <w:sz w:val="22"/>
          <w:szCs w:val="22"/>
          <w:lang w:val="ru-RU"/>
        </w:rPr>
        <w:t>результатов</w:t>
      </w:r>
      <w:r w:rsidRPr="00E053C0">
        <w:rPr>
          <w:rFonts w:ascii="Times New Roman" w:hAnsi="Times New Roman" w:cs="Times New Roman"/>
          <w:color w:val="000000" w:themeColor="text1"/>
          <w:spacing w:val="-15"/>
          <w:sz w:val="22"/>
          <w:szCs w:val="22"/>
          <w:lang w:val="ru-RU"/>
        </w:rPr>
        <w:t xml:space="preserve"> </w:t>
      </w:r>
      <w:r w:rsidRPr="00E053C0">
        <w:rPr>
          <w:rFonts w:ascii="Times New Roman" w:hAnsi="Times New Roman" w:cs="Times New Roman"/>
          <w:color w:val="000000" w:themeColor="text1"/>
          <w:sz w:val="22"/>
          <w:szCs w:val="22"/>
          <w:lang w:val="ru-RU"/>
        </w:rPr>
        <w:t>освоения</w:t>
      </w:r>
      <w:r w:rsidRPr="00E053C0">
        <w:rPr>
          <w:rFonts w:ascii="Times New Roman" w:hAnsi="Times New Roman" w:cs="Times New Roman"/>
          <w:color w:val="000000" w:themeColor="text1"/>
          <w:spacing w:val="-16"/>
          <w:sz w:val="22"/>
          <w:szCs w:val="22"/>
          <w:lang w:val="ru-RU"/>
        </w:rPr>
        <w:t xml:space="preserve"> </w:t>
      </w:r>
      <w:r w:rsidRPr="00E053C0">
        <w:rPr>
          <w:rFonts w:ascii="Times New Roman" w:hAnsi="Times New Roman" w:cs="Times New Roman"/>
          <w:color w:val="000000" w:themeColor="text1"/>
          <w:sz w:val="22"/>
          <w:szCs w:val="22"/>
          <w:lang w:val="ru-RU"/>
        </w:rPr>
        <w:t>программы</w:t>
      </w:r>
      <w:r w:rsidRPr="00E053C0">
        <w:rPr>
          <w:rFonts w:ascii="Times New Roman" w:hAnsi="Times New Roman" w:cs="Times New Roman"/>
          <w:color w:val="000000" w:themeColor="text1"/>
          <w:spacing w:val="-15"/>
          <w:sz w:val="22"/>
          <w:szCs w:val="22"/>
          <w:lang w:val="ru-RU"/>
        </w:rPr>
        <w:t xml:space="preserve"> </w:t>
      </w:r>
      <w:r w:rsidRPr="00E053C0">
        <w:rPr>
          <w:rFonts w:ascii="Times New Roman" w:hAnsi="Times New Roman" w:cs="Times New Roman"/>
          <w:color w:val="000000" w:themeColor="text1"/>
          <w:sz w:val="22"/>
          <w:szCs w:val="22"/>
          <w:lang w:val="ru-RU"/>
        </w:rPr>
        <w:t>начального</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общего</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образования;</w:t>
      </w:r>
    </w:p>
    <w:p w:rsidR="00CF0DDE" w:rsidRPr="00E053C0" w:rsidRDefault="00CF0DDE" w:rsidP="00AC34F6">
      <w:pPr>
        <w:pStyle w:val="ad"/>
        <w:numPr>
          <w:ilvl w:val="2"/>
          <w:numId w:val="111"/>
        </w:numPr>
        <w:tabs>
          <w:tab w:val="left" w:pos="709"/>
        </w:tabs>
        <w:spacing w:before="8"/>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w w:val="95"/>
          <w:sz w:val="22"/>
          <w:szCs w:val="22"/>
          <w:lang w:val="ru-RU"/>
        </w:rPr>
        <w:t>совершенствование навыков общения со сверстниками и</w:t>
      </w:r>
      <w:r w:rsidRPr="00E053C0">
        <w:rPr>
          <w:rFonts w:ascii="Times New Roman" w:hAnsi="Times New Roman" w:cs="Times New Roman"/>
          <w:color w:val="000000" w:themeColor="text1"/>
          <w:spacing w:val="1"/>
          <w:w w:val="95"/>
          <w:sz w:val="22"/>
          <w:szCs w:val="22"/>
          <w:lang w:val="ru-RU"/>
        </w:rPr>
        <w:t xml:space="preserve"> </w:t>
      </w:r>
      <w:r w:rsidRPr="00E053C0">
        <w:rPr>
          <w:rFonts w:ascii="Times New Roman" w:hAnsi="Times New Roman" w:cs="Times New Roman"/>
          <w:color w:val="000000" w:themeColor="text1"/>
          <w:w w:val="95"/>
          <w:sz w:val="22"/>
          <w:szCs w:val="22"/>
          <w:lang w:val="ru-RU"/>
        </w:rPr>
        <w:t>коммуникативных</w:t>
      </w:r>
      <w:r w:rsidRPr="00E053C0">
        <w:rPr>
          <w:rFonts w:ascii="Times New Roman" w:hAnsi="Times New Roman" w:cs="Times New Roman"/>
          <w:color w:val="000000" w:themeColor="text1"/>
          <w:spacing w:val="38"/>
          <w:w w:val="95"/>
          <w:sz w:val="22"/>
          <w:szCs w:val="22"/>
          <w:lang w:val="ru-RU"/>
        </w:rPr>
        <w:t xml:space="preserve"> </w:t>
      </w:r>
      <w:r w:rsidRPr="00E053C0">
        <w:rPr>
          <w:rFonts w:ascii="Times New Roman" w:hAnsi="Times New Roman" w:cs="Times New Roman"/>
          <w:color w:val="000000" w:themeColor="text1"/>
          <w:w w:val="95"/>
          <w:sz w:val="22"/>
          <w:szCs w:val="22"/>
          <w:lang w:val="ru-RU"/>
        </w:rPr>
        <w:t>умений</w:t>
      </w:r>
      <w:r w:rsidRPr="00E053C0">
        <w:rPr>
          <w:rFonts w:ascii="Times New Roman" w:hAnsi="Times New Roman" w:cs="Times New Roman"/>
          <w:color w:val="000000" w:themeColor="text1"/>
          <w:spacing w:val="38"/>
          <w:w w:val="95"/>
          <w:sz w:val="22"/>
          <w:szCs w:val="22"/>
          <w:lang w:val="ru-RU"/>
        </w:rPr>
        <w:t xml:space="preserve"> </w:t>
      </w:r>
      <w:r w:rsidRPr="00E053C0">
        <w:rPr>
          <w:rFonts w:ascii="Times New Roman" w:hAnsi="Times New Roman" w:cs="Times New Roman"/>
          <w:color w:val="000000" w:themeColor="text1"/>
          <w:w w:val="95"/>
          <w:sz w:val="22"/>
          <w:szCs w:val="22"/>
          <w:lang w:val="ru-RU"/>
        </w:rPr>
        <w:t>в</w:t>
      </w:r>
      <w:r w:rsidRPr="00E053C0">
        <w:rPr>
          <w:rFonts w:ascii="Times New Roman" w:hAnsi="Times New Roman" w:cs="Times New Roman"/>
          <w:color w:val="000000" w:themeColor="text1"/>
          <w:spacing w:val="39"/>
          <w:w w:val="95"/>
          <w:sz w:val="22"/>
          <w:szCs w:val="22"/>
          <w:lang w:val="ru-RU"/>
        </w:rPr>
        <w:t xml:space="preserve"> </w:t>
      </w:r>
      <w:r w:rsidRPr="00E053C0">
        <w:rPr>
          <w:rFonts w:ascii="Times New Roman" w:hAnsi="Times New Roman" w:cs="Times New Roman"/>
          <w:color w:val="000000" w:themeColor="text1"/>
          <w:w w:val="95"/>
          <w:sz w:val="22"/>
          <w:szCs w:val="22"/>
          <w:lang w:val="ru-RU"/>
        </w:rPr>
        <w:t>разновозрастной</w:t>
      </w:r>
      <w:r w:rsidRPr="00E053C0">
        <w:rPr>
          <w:rFonts w:ascii="Times New Roman" w:hAnsi="Times New Roman" w:cs="Times New Roman"/>
          <w:color w:val="000000" w:themeColor="text1"/>
          <w:spacing w:val="38"/>
          <w:w w:val="95"/>
          <w:sz w:val="22"/>
          <w:szCs w:val="22"/>
          <w:lang w:val="ru-RU"/>
        </w:rPr>
        <w:t xml:space="preserve"> </w:t>
      </w:r>
      <w:r w:rsidRPr="00E053C0">
        <w:rPr>
          <w:rFonts w:ascii="Times New Roman" w:hAnsi="Times New Roman" w:cs="Times New Roman"/>
          <w:color w:val="000000" w:themeColor="text1"/>
          <w:w w:val="95"/>
          <w:sz w:val="22"/>
          <w:szCs w:val="22"/>
          <w:lang w:val="ru-RU"/>
        </w:rPr>
        <w:t>школьной</w:t>
      </w:r>
      <w:r w:rsidRPr="00E053C0">
        <w:rPr>
          <w:rFonts w:ascii="Times New Roman" w:hAnsi="Times New Roman" w:cs="Times New Roman"/>
          <w:color w:val="000000" w:themeColor="text1"/>
          <w:spacing w:val="38"/>
          <w:w w:val="95"/>
          <w:sz w:val="22"/>
          <w:szCs w:val="22"/>
          <w:lang w:val="ru-RU"/>
        </w:rPr>
        <w:t xml:space="preserve"> </w:t>
      </w:r>
      <w:r w:rsidRPr="00E053C0">
        <w:rPr>
          <w:rFonts w:ascii="Times New Roman" w:hAnsi="Times New Roman" w:cs="Times New Roman"/>
          <w:color w:val="000000" w:themeColor="text1"/>
          <w:w w:val="95"/>
          <w:sz w:val="22"/>
          <w:szCs w:val="22"/>
          <w:lang w:val="ru-RU"/>
        </w:rPr>
        <w:t>среде;</w:t>
      </w:r>
    </w:p>
    <w:p w:rsidR="00CF0DDE" w:rsidRPr="00E053C0" w:rsidRDefault="00CF0DDE" w:rsidP="00AC34F6">
      <w:pPr>
        <w:pStyle w:val="ad"/>
        <w:numPr>
          <w:ilvl w:val="2"/>
          <w:numId w:val="111"/>
        </w:numPr>
        <w:tabs>
          <w:tab w:val="left" w:pos="709"/>
        </w:tabs>
        <w:spacing w:before="8"/>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w w:val="95"/>
          <w:sz w:val="22"/>
          <w:szCs w:val="22"/>
          <w:lang w:val="ru-RU"/>
        </w:rPr>
        <w:t>формирование навыков организации своей жизнедеятель</w:t>
      </w:r>
      <w:r w:rsidRPr="00E053C0">
        <w:rPr>
          <w:rFonts w:ascii="Times New Roman" w:hAnsi="Times New Roman" w:cs="Times New Roman"/>
          <w:color w:val="000000" w:themeColor="text1"/>
          <w:sz w:val="22"/>
          <w:szCs w:val="22"/>
          <w:lang w:val="ru-RU"/>
        </w:rPr>
        <w:t>ности</w:t>
      </w:r>
      <w:r w:rsidRPr="00E053C0">
        <w:rPr>
          <w:rFonts w:ascii="Times New Roman" w:hAnsi="Times New Roman" w:cs="Times New Roman"/>
          <w:color w:val="000000" w:themeColor="text1"/>
          <w:spacing w:val="4"/>
          <w:sz w:val="22"/>
          <w:szCs w:val="22"/>
          <w:lang w:val="ru-RU"/>
        </w:rPr>
        <w:t xml:space="preserve"> </w:t>
      </w:r>
      <w:r w:rsidRPr="00E053C0">
        <w:rPr>
          <w:rFonts w:ascii="Times New Roman" w:hAnsi="Times New Roman" w:cs="Times New Roman"/>
          <w:color w:val="000000" w:themeColor="text1"/>
          <w:sz w:val="22"/>
          <w:szCs w:val="22"/>
          <w:lang w:val="ru-RU"/>
        </w:rPr>
        <w:t>с</w:t>
      </w:r>
      <w:r w:rsidRPr="00E053C0">
        <w:rPr>
          <w:rFonts w:ascii="Times New Roman" w:hAnsi="Times New Roman" w:cs="Times New Roman"/>
          <w:color w:val="000000" w:themeColor="text1"/>
          <w:spacing w:val="4"/>
          <w:sz w:val="22"/>
          <w:szCs w:val="22"/>
          <w:lang w:val="ru-RU"/>
        </w:rPr>
        <w:t xml:space="preserve"> </w:t>
      </w:r>
      <w:r w:rsidRPr="00E053C0">
        <w:rPr>
          <w:rFonts w:ascii="Times New Roman" w:hAnsi="Times New Roman" w:cs="Times New Roman"/>
          <w:color w:val="000000" w:themeColor="text1"/>
          <w:sz w:val="22"/>
          <w:szCs w:val="22"/>
          <w:lang w:val="ru-RU"/>
        </w:rPr>
        <w:t>учетом</w:t>
      </w:r>
      <w:r w:rsidRPr="00E053C0">
        <w:rPr>
          <w:rFonts w:ascii="Times New Roman" w:hAnsi="Times New Roman" w:cs="Times New Roman"/>
          <w:color w:val="000000" w:themeColor="text1"/>
          <w:spacing w:val="4"/>
          <w:sz w:val="22"/>
          <w:szCs w:val="22"/>
          <w:lang w:val="ru-RU"/>
        </w:rPr>
        <w:t xml:space="preserve"> </w:t>
      </w:r>
      <w:r w:rsidRPr="00E053C0">
        <w:rPr>
          <w:rFonts w:ascii="Times New Roman" w:hAnsi="Times New Roman" w:cs="Times New Roman"/>
          <w:color w:val="000000" w:themeColor="text1"/>
          <w:sz w:val="22"/>
          <w:szCs w:val="22"/>
          <w:lang w:val="ru-RU"/>
        </w:rPr>
        <w:t>правил</w:t>
      </w:r>
      <w:r w:rsidRPr="00E053C0">
        <w:rPr>
          <w:rFonts w:ascii="Times New Roman" w:hAnsi="Times New Roman" w:cs="Times New Roman"/>
          <w:color w:val="000000" w:themeColor="text1"/>
          <w:spacing w:val="4"/>
          <w:sz w:val="22"/>
          <w:szCs w:val="22"/>
          <w:lang w:val="ru-RU"/>
        </w:rPr>
        <w:t xml:space="preserve"> </w:t>
      </w:r>
      <w:r w:rsidRPr="00E053C0">
        <w:rPr>
          <w:rFonts w:ascii="Times New Roman" w:hAnsi="Times New Roman" w:cs="Times New Roman"/>
          <w:color w:val="000000" w:themeColor="text1"/>
          <w:sz w:val="22"/>
          <w:szCs w:val="22"/>
          <w:lang w:val="ru-RU"/>
        </w:rPr>
        <w:t>безопасного</w:t>
      </w:r>
      <w:r w:rsidRPr="00E053C0">
        <w:rPr>
          <w:rFonts w:ascii="Times New Roman" w:hAnsi="Times New Roman" w:cs="Times New Roman"/>
          <w:color w:val="000000" w:themeColor="text1"/>
          <w:spacing w:val="4"/>
          <w:sz w:val="22"/>
          <w:szCs w:val="22"/>
          <w:lang w:val="ru-RU"/>
        </w:rPr>
        <w:t xml:space="preserve"> </w:t>
      </w:r>
      <w:r w:rsidRPr="00E053C0">
        <w:rPr>
          <w:rFonts w:ascii="Times New Roman" w:hAnsi="Times New Roman" w:cs="Times New Roman"/>
          <w:color w:val="000000" w:themeColor="text1"/>
          <w:sz w:val="22"/>
          <w:szCs w:val="22"/>
          <w:lang w:val="ru-RU"/>
        </w:rPr>
        <w:t>образа</w:t>
      </w:r>
      <w:r w:rsidRPr="00E053C0">
        <w:rPr>
          <w:rFonts w:ascii="Times New Roman" w:hAnsi="Times New Roman" w:cs="Times New Roman"/>
          <w:color w:val="000000" w:themeColor="text1"/>
          <w:spacing w:val="4"/>
          <w:sz w:val="22"/>
          <w:szCs w:val="22"/>
          <w:lang w:val="ru-RU"/>
        </w:rPr>
        <w:t xml:space="preserve"> </w:t>
      </w:r>
      <w:r w:rsidRPr="00E053C0">
        <w:rPr>
          <w:rFonts w:ascii="Times New Roman" w:hAnsi="Times New Roman" w:cs="Times New Roman"/>
          <w:color w:val="000000" w:themeColor="text1"/>
          <w:sz w:val="22"/>
          <w:szCs w:val="22"/>
          <w:lang w:val="ru-RU"/>
        </w:rPr>
        <w:t>жизни;</w:t>
      </w:r>
    </w:p>
    <w:p w:rsidR="00CF0DDE" w:rsidRPr="00E053C0" w:rsidRDefault="00CF0DDE" w:rsidP="00AC34F6">
      <w:pPr>
        <w:pStyle w:val="ad"/>
        <w:numPr>
          <w:ilvl w:val="2"/>
          <w:numId w:val="111"/>
        </w:numPr>
        <w:tabs>
          <w:tab w:val="left" w:pos="709"/>
        </w:tabs>
        <w:spacing w:before="8"/>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sz w:val="22"/>
          <w:szCs w:val="22"/>
          <w:lang w:val="ru-RU"/>
        </w:rPr>
        <w:t>повышение общей культуры обучающихся, углубление их</w:t>
      </w:r>
      <w:r w:rsidRPr="00E053C0">
        <w:rPr>
          <w:rFonts w:ascii="Times New Roman" w:hAnsi="Times New Roman" w:cs="Times New Roman"/>
          <w:color w:val="000000" w:themeColor="text1"/>
          <w:spacing w:val="-61"/>
          <w:sz w:val="22"/>
          <w:szCs w:val="22"/>
          <w:lang w:val="ru-RU"/>
        </w:rPr>
        <w:t xml:space="preserve"> </w:t>
      </w:r>
      <w:r w:rsidRPr="00E053C0">
        <w:rPr>
          <w:rFonts w:ascii="Times New Roman" w:hAnsi="Times New Roman" w:cs="Times New Roman"/>
          <w:color w:val="000000" w:themeColor="text1"/>
          <w:w w:val="95"/>
          <w:sz w:val="22"/>
          <w:szCs w:val="22"/>
          <w:lang w:val="ru-RU"/>
        </w:rPr>
        <w:t>интереса к познавательной и проектно-исследовательской дея</w:t>
      </w:r>
      <w:r w:rsidRPr="00E053C0">
        <w:rPr>
          <w:rFonts w:ascii="Times New Roman" w:hAnsi="Times New Roman" w:cs="Times New Roman"/>
          <w:color w:val="000000" w:themeColor="text1"/>
          <w:sz w:val="22"/>
          <w:szCs w:val="22"/>
          <w:lang w:val="ru-RU"/>
        </w:rPr>
        <w:t>тельности с учетом возрастных и индивидуальных особенностей</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участников;</w:t>
      </w:r>
    </w:p>
    <w:p w:rsidR="00CF0DDE" w:rsidRPr="00E053C0" w:rsidRDefault="00CF0DDE" w:rsidP="00AC34F6">
      <w:pPr>
        <w:pStyle w:val="ad"/>
        <w:numPr>
          <w:ilvl w:val="2"/>
          <w:numId w:val="111"/>
        </w:numPr>
        <w:tabs>
          <w:tab w:val="left" w:pos="709"/>
        </w:tabs>
        <w:spacing w:before="8"/>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w w:val="95"/>
          <w:sz w:val="22"/>
          <w:szCs w:val="22"/>
          <w:lang w:val="ru-RU"/>
        </w:rPr>
        <w:t>развитие навыков совместной деятельности со сверстниками,</w:t>
      </w:r>
      <w:r w:rsidRPr="00E053C0">
        <w:rPr>
          <w:rFonts w:ascii="Times New Roman" w:hAnsi="Times New Roman" w:cs="Times New Roman"/>
          <w:color w:val="000000" w:themeColor="text1"/>
          <w:spacing w:val="24"/>
          <w:w w:val="95"/>
          <w:sz w:val="22"/>
          <w:szCs w:val="22"/>
          <w:lang w:val="ru-RU"/>
        </w:rPr>
        <w:t xml:space="preserve"> </w:t>
      </w:r>
      <w:r w:rsidRPr="00E053C0">
        <w:rPr>
          <w:rFonts w:ascii="Times New Roman" w:hAnsi="Times New Roman" w:cs="Times New Roman"/>
          <w:color w:val="000000" w:themeColor="text1"/>
          <w:w w:val="95"/>
          <w:sz w:val="22"/>
          <w:szCs w:val="22"/>
          <w:lang w:val="ru-RU"/>
        </w:rPr>
        <w:t>становление</w:t>
      </w:r>
      <w:r w:rsidRPr="00E053C0">
        <w:rPr>
          <w:rFonts w:ascii="Times New Roman" w:hAnsi="Times New Roman" w:cs="Times New Roman"/>
          <w:color w:val="000000" w:themeColor="text1"/>
          <w:spacing w:val="25"/>
          <w:w w:val="95"/>
          <w:sz w:val="22"/>
          <w:szCs w:val="22"/>
          <w:lang w:val="ru-RU"/>
        </w:rPr>
        <w:t xml:space="preserve"> </w:t>
      </w:r>
      <w:r w:rsidRPr="00E053C0">
        <w:rPr>
          <w:rFonts w:ascii="Times New Roman" w:hAnsi="Times New Roman" w:cs="Times New Roman"/>
          <w:color w:val="000000" w:themeColor="text1"/>
          <w:w w:val="95"/>
          <w:sz w:val="22"/>
          <w:szCs w:val="22"/>
          <w:lang w:val="ru-RU"/>
        </w:rPr>
        <w:t>качеств,</w:t>
      </w:r>
      <w:r w:rsidRPr="00E053C0">
        <w:rPr>
          <w:rFonts w:ascii="Times New Roman" w:hAnsi="Times New Roman" w:cs="Times New Roman"/>
          <w:color w:val="000000" w:themeColor="text1"/>
          <w:spacing w:val="25"/>
          <w:w w:val="95"/>
          <w:sz w:val="22"/>
          <w:szCs w:val="22"/>
          <w:lang w:val="ru-RU"/>
        </w:rPr>
        <w:t xml:space="preserve"> </w:t>
      </w:r>
      <w:r w:rsidRPr="00E053C0">
        <w:rPr>
          <w:rFonts w:ascii="Times New Roman" w:hAnsi="Times New Roman" w:cs="Times New Roman"/>
          <w:color w:val="000000" w:themeColor="text1"/>
          <w:w w:val="95"/>
          <w:sz w:val="22"/>
          <w:szCs w:val="22"/>
          <w:lang w:val="ru-RU"/>
        </w:rPr>
        <w:t>обеспечивающих</w:t>
      </w:r>
      <w:r w:rsidRPr="00E053C0">
        <w:rPr>
          <w:rFonts w:ascii="Times New Roman" w:hAnsi="Times New Roman" w:cs="Times New Roman"/>
          <w:color w:val="000000" w:themeColor="text1"/>
          <w:spacing w:val="25"/>
          <w:w w:val="95"/>
          <w:sz w:val="22"/>
          <w:szCs w:val="22"/>
          <w:lang w:val="ru-RU"/>
        </w:rPr>
        <w:t xml:space="preserve"> </w:t>
      </w:r>
      <w:r w:rsidRPr="00E053C0">
        <w:rPr>
          <w:rFonts w:ascii="Times New Roman" w:hAnsi="Times New Roman" w:cs="Times New Roman"/>
          <w:color w:val="000000" w:themeColor="text1"/>
          <w:w w:val="95"/>
          <w:sz w:val="22"/>
          <w:szCs w:val="22"/>
          <w:lang w:val="ru-RU"/>
        </w:rPr>
        <w:t>успешность</w:t>
      </w:r>
      <w:r w:rsidRPr="00E053C0">
        <w:rPr>
          <w:rFonts w:ascii="Times New Roman" w:hAnsi="Times New Roman" w:cs="Times New Roman"/>
          <w:color w:val="000000" w:themeColor="text1"/>
          <w:spacing w:val="25"/>
          <w:w w:val="95"/>
          <w:sz w:val="22"/>
          <w:szCs w:val="22"/>
          <w:lang w:val="ru-RU"/>
        </w:rPr>
        <w:t xml:space="preserve"> </w:t>
      </w:r>
      <w:r w:rsidRPr="00E053C0">
        <w:rPr>
          <w:rFonts w:ascii="Times New Roman" w:hAnsi="Times New Roman" w:cs="Times New Roman"/>
          <w:color w:val="000000" w:themeColor="text1"/>
          <w:w w:val="95"/>
          <w:sz w:val="22"/>
          <w:szCs w:val="22"/>
          <w:lang w:val="ru-RU"/>
        </w:rPr>
        <w:t>участия</w:t>
      </w:r>
      <w:r w:rsidRPr="00E053C0">
        <w:rPr>
          <w:rFonts w:ascii="Times New Roman" w:hAnsi="Times New Roman" w:cs="Times New Roman"/>
          <w:color w:val="000000" w:themeColor="text1"/>
          <w:spacing w:val="-59"/>
          <w:w w:val="95"/>
          <w:sz w:val="22"/>
          <w:szCs w:val="22"/>
          <w:lang w:val="ru-RU"/>
        </w:rPr>
        <w:t xml:space="preserve"> </w:t>
      </w:r>
      <w:r w:rsidRPr="00E053C0">
        <w:rPr>
          <w:rFonts w:ascii="Times New Roman" w:hAnsi="Times New Roman" w:cs="Times New Roman"/>
          <w:color w:val="000000" w:themeColor="text1"/>
          <w:sz w:val="22"/>
          <w:szCs w:val="22"/>
          <w:lang w:val="ru-RU"/>
        </w:rPr>
        <w:t>в коллективном труде: умение договариваться, подчиняться,</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w w:val="95"/>
          <w:sz w:val="22"/>
          <w:szCs w:val="22"/>
          <w:lang w:val="ru-RU"/>
        </w:rPr>
        <w:t>руководить, проявлять инициативу, ответственность; становле</w:t>
      </w:r>
      <w:r w:rsidRPr="00E053C0">
        <w:rPr>
          <w:rFonts w:ascii="Times New Roman" w:hAnsi="Times New Roman" w:cs="Times New Roman"/>
          <w:color w:val="000000" w:themeColor="text1"/>
          <w:sz w:val="22"/>
          <w:szCs w:val="22"/>
          <w:lang w:val="ru-RU"/>
        </w:rPr>
        <w:t>ние</w:t>
      </w:r>
      <w:r w:rsidRPr="00E053C0">
        <w:rPr>
          <w:rFonts w:ascii="Times New Roman" w:hAnsi="Times New Roman" w:cs="Times New Roman"/>
          <w:color w:val="000000" w:themeColor="text1"/>
          <w:spacing w:val="6"/>
          <w:sz w:val="22"/>
          <w:szCs w:val="22"/>
          <w:lang w:val="ru-RU"/>
        </w:rPr>
        <w:t xml:space="preserve"> </w:t>
      </w:r>
      <w:r w:rsidRPr="00E053C0">
        <w:rPr>
          <w:rFonts w:ascii="Times New Roman" w:hAnsi="Times New Roman" w:cs="Times New Roman"/>
          <w:color w:val="000000" w:themeColor="text1"/>
          <w:sz w:val="22"/>
          <w:szCs w:val="22"/>
          <w:lang w:val="ru-RU"/>
        </w:rPr>
        <w:t>умений</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командной</w:t>
      </w:r>
      <w:r w:rsidRPr="00E053C0">
        <w:rPr>
          <w:rFonts w:ascii="Times New Roman" w:hAnsi="Times New Roman" w:cs="Times New Roman"/>
          <w:color w:val="000000" w:themeColor="text1"/>
          <w:spacing w:val="6"/>
          <w:sz w:val="22"/>
          <w:szCs w:val="22"/>
          <w:lang w:val="ru-RU"/>
        </w:rPr>
        <w:t xml:space="preserve"> </w:t>
      </w:r>
      <w:r w:rsidRPr="00E053C0">
        <w:rPr>
          <w:rFonts w:ascii="Times New Roman" w:hAnsi="Times New Roman" w:cs="Times New Roman"/>
          <w:color w:val="000000" w:themeColor="text1"/>
          <w:sz w:val="22"/>
          <w:szCs w:val="22"/>
          <w:lang w:val="ru-RU"/>
        </w:rPr>
        <w:t>работы;</w:t>
      </w:r>
    </w:p>
    <w:p w:rsidR="00CF0DDE" w:rsidRPr="00E053C0" w:rsidRDefault="00CF0DDE" w:rsidP="00AC34F6">
      <w:pPr>
        <w:pStyle w:val="ad"/>
        <w:numPr>
          <w:ilvl w:val="2"/>
          <w:numId w:val="111"/>
        </w:numPr>
        <w:tabs>
          <w:tab w:val="left" w:pos="709"/>
        </w:tabs>
        <w:spacing w:before="8"/>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spacing w:val="-1"/>
          <w:sz w:val="22"/>
          <w:szCs w:val="22"/>
          <w:lang w:val="ru-RU"/>
        </w:rPr>
        <w:t xml:space="preserve">поддержка </w:t>
      </w:r>
      <w:r w:rsidRPr="00E053C0">
        <w:rPr>
          <w:rFonts w:ascii="Times New Roman" w:hAnsi="Times New Roman" w:cs="Times New Roman"/>
          <w:color w:val="000000" w:themeColor="text1"/>
          <w:sz w:val="22"/>
          <w:szCs w:val="22"/>
          <w:lang w:val="ru-RU"/>
        </w:rPr>
        <w:t>детских объединений, формирование умений</w:t>
      </w:r>
      <w:r w:rsidRPr="00E053C0">
        <w:rPr>
          <w:rFonts w:ascii="Times New Roman" w:hAnsi="Times New Roman" w:cs="Times New Roman"/>
          <w:color w:val="000000" w:themeColor="text1"/>
          <w:spacing w:val="-61"/>
          <w:sz w:val="22"/>
          <w:szCs w:val="22"/>
          <w:lang w:val="ru-RU"/>
        </w:rPr>
        <w:t xml:space="preserve"> </w:t>
      </w:r>
      <w:r w:rsidRPr="00E053C0">
        <w:rPr>
          <w:rFonts w:ascii="Times New Roman" w:hAnsi="Times New Roman" w:cs="Times New Roman"/>
          <w:color w:val="000000" w:themeColor="text1"/>
          <w:sz w:val="22"/>
          <w:szCs w:val="22"/>
          <w:lang w:val="ru-RU"/>
        </w:rPr>
        <w:t>ученического</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самоуправления;</w:t>
      </w:r>
    </w:p>
    <w:p w:rsidR="00CF0DDE" w:rsidRPr="00E053C0" w:rsidRDefault="00CF0DDE" w:rsidP="00AC34F6">
      <w:pPr>
        <w:pStyle w:val="ad"/>
        <w:numPr>
          <w:ilvl w:val="2"/>
          <w:numId w:val="111"/>
        </w:numPr>
        <w:tabs>
          <w:tab w:val="left" w:pos="709"/>
        </w:tabs>
        <w:spacing w:before="8"/>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sz w:val="22"/>
          <w:szCs w:val="22"/>
          <w:lang w:val="ru-RU"/>
        </w:rPr>
        <w:t>формирование культуры поведения в информационной</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sz w:val="22"/>
          <w:szCs w:val="22"/>
          <w:lang w:val="ru-RU"/>
        </w:rPr>
        <w:t>среде.</w:t>
      </w:r>
    </w:p>
    <w:p w:rsidR="00CF0DDE" w:rsidRPr="00E053C0" w:rsidRDefault="00CF0DDE" w:rsidP="00CF0DDE">
      <w:pPr>
        <w:pStyle w:val="ad"/>
        <w:tabs>
          <w:tab w:val="left" w:pos="709"/>
        </w:tabs>
        <w:spacing w:before="2"/>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w w:val="105"/>
          <w:sz w:val="22"/>
          <w:szCs w:val="22"/>
          <w:lang w:val="ru-RU"/>
        </w:rPr>
        <w:t>Внеурочная</w:t>
      </w:r>
      <w:r w:rsidRPr="00E053C0">
        <w:rPr>
          <w:rFonts w:ascii="Times New Roman" w:hAnsi="Times New Roman" w:cs="Times New Roman"/>
          <w:color w:val="000000" w:themeColor="text1"/>
          <w:spacing w:val="1"/>
          <w:w w:val="105"/>
          <w:sz w:val="22"/>
          <w:szCs w:val="22"/>
          <w:lang w:val="ru-RU"/>
        </w:rPr>
        <w:t xml:space="preserve"> </w:t>
      </w:r>
      <w:r w:rsidRPr="00E053C0">
        <w:rPr>
          <w:rFonts w:ascii="Times New Roman" w:hAnsi="Times New Roman" w:cs="Times New Roman"/>
          <w:color w:val="000000" w:themeColor="text1"/>
          <w:w w:val="105"/>
          <w:sz w:val="22"/>
          <w:szCs w:val="22"/>
          <w:lang w:val="ru-RU"/>
        </w:rPr>
        <w:t>деятельность</w:t>
      </w:r>
      <w:r w:rsidRPr="00E053C0">
        <w:rPr>
          <w:rFonts w:ascii="Times New Roman" w:hAnsi="Times New Roman" w:cs="Times New Roman"/>
          <w:color w:val="000000" w:themeColor="text1"/>
          <w:spacing w:val="1"/>
          <w:w w:val="105"/>
          <w:sz w:val="22"/>
          <w:szCs w:val="22"/>
          <w:lang w:val="ru-RU"/>
        </w:rPr>
        <w:t xml:space="preserve"> </w:t>
      </w:r>
      <w:r w:rsidRPr="00E053C0">
        <w:rPr>
          <w:rFonts w:ascii="Times New Roman" w:hAnsi="Times New Roman" w:cs="Times New Roman"/>
          <w:color w:val="000000" w:themeColor="text1"/>
          <w:w w:val="105"/>
          <w:sz w:val="22"/>
          <w:szCs w:val="22"/>
          <w:lang w:val="ru-RU"/>
        </w:rPr>
        <w:t>организуется</w:t>
      </w:r>
      <w:r w:rsidRPr="00E053C0">
        <w:rPr>
          <w:rFonts w:ascii="Times New Roman" w:hAnsi="Times New Roman" w:cs="Times New Roman"/>
          <w:color w:val="000000" w:themeColor="text1"/>
          <w:spacing w:val="1"/>
          <w:w w:val="105"/>
          <w:sz w:val="22"/>
          <w:szCs w:val="22"/>
          <w:lang w:val="ru-RU"/>
        </w:rPr>
        <w:t xml:space="preserve"> </w:t>
      </w:r>
      <w:r w:rsidRPr="00E053C0">
        <w:rPr>
          <w:rFonts w:ascii="Times New Roman" w:hAnsi="Times New Roman" w:cs="Times New Roman"/>
          <w:i/>
          <w:color w:val="000000" w:themeColor="text1"/>
          <w:w w:val="105"/>
          <w:sz w:val="22"/>
          <w:szCs w:val="22"/>
          <w:lang w:val="ru-RU"/>
        </w:rPr>
        <w:t>по</w:t>
      </w:r>
      <w:r w:rsidRPr="00E053C0">
        <w:rPr>
          <w:rFonts w:ascii="Times New Roman" w:hAnsi="Times New Roman" w:cs="Times New Roman"/>
          <w:i/>
          <w:color w:val="000000" w:themeColor="text1"/>
          <w:spacing w:val="1"/>
          <w:w w:val="105"/>
          <w:sz w:val="22"/>
          <w:szCs w:val="22"/>
          <w:lang w:val="ru-RU"/>
        </w:rPr>
        <w:t xml:space="preserve"> </w:t>
      </w:r>
      <w:r w:rsidRPr="00E053C0">
        <w:rPr>
          <w:rFonts w:ascii="Times New Roman" w:hAnsi="Times New Roman" w:cs="Times New Roman"/>
          <w:i/>
          <w:color w:val="000000" w:themeColor="text1"/>
          <w:w w:val="105"/>
          <w:sz w:val="22"/>
          <w:szCs w:val="22"/>
          <w:lang w:val="ru-RU"/>
        </w:rPr>
        <w:t>направлениям</w:t>
      </w:r>
      <w:r w:rsidRPr="00E053C0">
        <w:rPr>
          <w:rFonts w:ascii="Times New Roman" w:hAnsi="Times New Roman" w:cs="Times New Roman"/>
          <w:i/>
          <w:color w:val="000000" w:themeColor="text1"/>
          <w:spacing w:val="1"/>
          <w:w w:val="105"/>
          <w:sz w:val="22"/>
          <w:szCs w:val="22"/>
          <w:lang w:val="ru-RU"/>
        </w:rPr>
        <w:t xml:space="preserve"> </w:t>
      </w:r>
      <w:r w:rsidRPr="00E053C0">
        <w:rPr>
          <w:rFonts w:ascii="Times New Roman" w:hAnsi="Times New Roman" w:cs="Times New Roman"/>
          <w:i/>
          <w:color w:val="000000" w:themeColor="text1"/>
          <w:w w:val="105"/>
          <w:sz w:val="22"/>
          <w:szCs w:val="22"/>
          <w:lang w:val="ru-RU"/>
        </w:rPr>
        <w:t>развития</w:t>
      </w:r>
      <w:r w:rsidRPr="00E053C0">
        <w:rPr>
          <w:rFonts w:ascii="Times New Roman" w:hAnsi="Times New Roman" w:cs="Times New Roman"/>
          <w:i/>
          <w:color w:val="000000" w:themeColor="text1"/>
          <w:spacing w:val="1"/>
          <w:w w:val="105"/>
          <w:sz w:val="22"/>
          <w:szCs w:val="22"/>
          <w:lang w:val="ru-RU"/>
        </w:rPr>
        <w:t xml:space="preserve"> </w:t>
      </w:r>
      <w:r w:rsidRPr="00E053C0">
        <w:rPr>
          <w:rFonts w:ascii="Times New Roman" w:hAnsi="Times New Roman" w:cs="Times New Roman"/>
          <w:i/>
          <w:color w:val="000000" w:themeColor="text1"/>
          <w:w w:val="105"/>
          <w:sz w:val="22"/>
          <w:szCs w:val="22"/>
          <w:lang w:val="ru-RU"/>
        </w:rPr>
        <w:t xml:space="preserve">личности младшего школьника </w:t>
      </w:r>
      <w:r w:rsidRPr="00E053C0">
        <w:rPr>
          <w:rFonts w:ascii="Times New Roman" w:hAnsi="Times New Roman" w:cs="Times New Roman"/>
          <w:color w:val="000000" w:themeColor="text1"/>
          <w:w w:val="105"/>
          <w:sz w:val="22"/>
          <w:szCs w:val="22"/>
          <w:lang w:val="ru-RU"/>
        </w:rPr>
        <w:t>с учетом намечен</w:t>
      </w:r>
      <w:r w:rsidRPr="00E053C0">
        <w:rPr>
          <w:rFonts w:ascii="Times New Roman" w:hAnsi="Times New Roman" w:cs="Times New Roman"/>
          <w:color w:val="000000" w:themeColor="text1"/>
          <w:w w:val="95"/>
          <w:sz w:val="22"/>
          <w:szCs w:val="22"/>
          <w:lang w:val="ru-RU"/>
        </w:rPr>
        <w:t>ных задач внеурочной деятельности. Все ее формы представля</w:t>
      </w:r>
      <w:r w:rsidRPr="00E053C0">
        <w:rPr>
          <w:rFonts w:ascii="Times New Roman" w:hAnsi="Times New Roman" w:cs="Times New Roman"/>
          <w:color w:val="000000" w:themeColor="text1"/>
          <w:sz w:val="22"/>
          <w:szCs w:val="22"/>
          <w:lang w:val="ru-RU"/>
        </w:rPr>
        <w:t>ются в деятельностных формулировках, что подчеркивает их</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spacing w:val="-1"/>
          <w:sz w:val="22"/>
          <w:szCs w:val="22"/>
          <w:lang w:val="ru-RU"/>
        </w:rPr>
        <w:t xml:space="preserve">практико-ориентированные </w:t>
      </w:r>
      <w:r w:rsidRPr="00E053C0">
        <w:rPr>
          <w:rFonts w:ascii="Times New Roman" w:hAnsi="Times New Roman" w:cs="Times New Roman"/>
          <w:color w:val="000000" w:themeColor="text1"/>
          <w:sz w:val="22"/>
          <w:szCs w:val="22"/>
          <w:lang w:val="ru-RU"/>
        </w:rPr>
        <w:t>характеристики. При выборе на</w:t>
      </w:r>
      <w:r w:rsidRPr="00E053C0">
        <w:rPr>
          <w:rFonts w:ascii="Times New Roman" w:hAnsi="Times New Roman" w:cs="Times New Roman"/>
          <w:color w:val="000000" w:themeColor="text1"/>
          <w:spacing w:val="-1"/>
          <w:sz w:val="22"/>
          <w:szCs w:val="22"/>
          <w:lang w:val="ru-RU"/>
        </w:rPr>
        <w:t>правлений</w:t>
      </w:r>
      <w:r w:rsidRPr="00E053C0">
        <w:rPr>
          <w:rFonts w:ascii="Times New Roman" w:hAnsi="Times New Roman" w:cs="Times New Roman"/>
          <w:color w:val="000000" w:themeColor="text1"/>
          <w:spacing w:val="-15"/>
          <w:sz w:val="22"/>
          <w:szCs w:val="22"/>
          <w:lang w:val="ru-RU"/>
        </w:rPr>
        <w:t xml:space="preserve"> </w:t>
      </w:r>
      <w:r w:rsidRPr="00E053C0">
        <w:rPr>
          <w:rFonts w:ascii="Times New Roman" w:hAnsi="Times New Roman" w:cs="Times New Roman"/>
          <w:color w:val="000000" w:themeColor="text1"/>
          <w:spacing w:val="-1"/>
          <w:sz w:val="22"/>
          <w:szCs w:val="22"/>
          <w:lang w:val="ru-RU"/>
        </w:rPr>
        <w:t>и</w:t>
      </w:r>
      <w:r w:rsidRPr="00E053C0">
        <w:rPr>
          <w:rFonts w:ascii="Times New Roman" w:hAnsi="Times New Roman" w:cs="Times New Roman"/>
          <w:color w:val="000000" w:themeColor="text1"/>
          <w:spacing w:val="-14"/>
          <w:sz w:val="22"/>
          <w:szCs w:val="22"/>
          <w:lang w:val="ru-RU"/>
        </w:rPr>
        <w:t xml:space="preserve"> </w:t>
      </w:r>
      <w:r w:rsidRPr="00E053C0">
        <w:rPr>
          <w:rFonts w:ascii="Times New Roman" w:hAnsi="Times New Roman" w:cs="Times New Roman"/>
          <w:color w:val="000000" w:themeColor="text1"/>
          <w:spacing w:val="-1"/>
          <w:sz w:val="22"/>
          <w:szCs w:val="22"/>
          <w:lang w:val="ru-RU"/>
        </w:rPr>
        <w:t>отборе</w:t>
      </w:r>
      <w:r w:rsidRPr="00E053C0">
        <w:rPr>
          <w:rFonts w:ascii="Times New Roman" w:hAnsi="Times New Roman" w:cs="Times New Roman"/>
          <w:color w:val="000000" w:themeColor="text1"/>
          <w:spacing w:val="-15"/>
          <w:sz w:val="22"/>
          <w:szCs w:val="22"/>
          <w:lang w:val="ru-RU"/>
        </w:rPr>
        <w:t xml:space="preserve"> </w:t>
      </w:r>
      <w:r w:rsidRPr="00E053C0">
        <w:rPr>
          <w:rFonts w:ascii="Times New Roman" w:hAnsi="Times New Roman" w:cs="Times New Roman"/>
          <w:color w:val="000000" w:themeColor="text1"/>
          <w:sz w:val="22"/>
          <w:szCs w:val="22"/>
          <w:lang w:val="ru-RU"/>
        </w:rPr>
        <w:t>содержания</w:t>
      </w:r>
      <w:r w:rsidRPr="00E053C0">
        <w:rPr>
          <w:rFonts w:ascii="Times New Roman" w:hAnsi="Times New Roman" w:cs="Times New Roman"/>
          <w:color w:val="000000" w:themeColor="text1"/>
          <w:spacing w:val="-14"/>
          <w:sz w:val="22"/>
          <w:szCs w:val="22"/>
          <w:lang w:val="ru-RU"/>
        </w:rPr>
        <w:t xml:space="preserve"> </w:t>
      </w:r>
      <w:r w:rsidRPr="00E053C0">
        <w:rPr>
          <w:rFonts w:ascii="Times New Roman" w:hAnsi="Times New Roman" w:cs="Times New Roman"/>
          <w:color w:val="000000" w:themeColor="text1"/>
          <w:sz w:val="22"/>
          <w:szCs w:val="22"/>
          <w:lang w:val="ru-RU"/>
        </w:rPr>
        <w:t>обучения</w:t>
      </w:r>
      <w:r w:rsidRPr="00E053C0">
        <w:rPr>
          <w:rFonts w:ascii="Times New Roman" w:hAnsi="Times New Roman" w:cs="Times New Roman"/>
          <w:color w:val="000000" w:themeColor="text1"/>
          <w:spacing w:val="-15"/>
          <w:sz w:val="22"/>
          <w:szCs w:val="22"/>
          <w:lang w:val="ru-RU"/>
        </w:rPr>
        <w:t xml:space="preserve"> </w:t>
      </w:r>
      <w:r w:rsidRPr="00E053C0">
        <w:rPr>
          <w:rFonts w:ascii="Times New Roman" w:hAnsi="Times New Roman" w:cs="Times New Roman"/>
          <w:color w:val="000000" w:themeColor="text1"/>
          <w:sz w:val="22"/>
          <w:szCs w:val="22"/>
          <w:lang w:val="ru-RU"/>
        </w:rPr>
        <w:t>образовательная</w:t>
      </w:r>
      <w:r w:rsidRPr="00E053C0">
        <w:rPr>
          <w:rFonts w:ascii="Times New Roman" w:hAnsi="Times New Roman" w:cs="Times New Roman"/>
          <w:color w:val="000000" w:themeColor="text1"/>
          <w:spacing w:val="-14"/>
          <w:sz w:val="22"/>
          <w:szCs w:val="22"/>
          <w:lang w:val="ru-RU"/>
        </w:rPr>
        <w:t xml:space="preserve"> </w:t>
      </w:r>
      <w:r w:rsidRPr="00E053C0">
        <w:rPr>
          <w:rFonts w:ascii="Times New Roman" w:hAnsi="Times New Roman" w:cs="Times New Roman"/>
          <w:color w:val="000000" w:themeColor="text1"/>
          <w:sz w:val="22"/>
          <w:szCs w:val="22"/>
          <w:lang w:val="ru-RU"/>
        </w:rPr>
        <w:t>ор</w:t>
      </w:r>
      <w:r w:rsidRPr="00E053C0">
        <w:rPr>
          <w:rFonts w:ascii="Times New Roman" w:hAnsi="Times New Roman" w:cs="Times New Roman"/>
          <w:color w:val="000000" w:themeColor="text1"/>
          <w:w w:val="105"/>
          <w:sz w:val="22"/>
          <w:szCs w:val="22"/>
          <w:lang w:val="ru-RU"/>
        </w:rPr>
        <w:t>ганизация</w:t>
      </w:r>
      <w:r w:rsidRPr="00E053C0">
        <w:rPr>
          <w:rFonts w:ascii="Times New Roman" w:hAnsi="Times New Roman" w:cs="Times New Roman"/>
          <w:color w:val="000000" w:themeColor="text1"/>
          <w:spacing w:val="2"/>
          <w:w w:val="105"/>
          <w:sz w:val="22"/>
          <w:szCs w:val="22"/>
          <w:lang w:val="ru-RU"/>
        </w:rPr>
        <w:t xml:space="preserve"> </w:t>
      </w:r>
      <w:r w:rsidRPr="00E053C0">
        <w:rPr>
          <w:rFonts w:ascii="Times New Roman" w:hAnsi="Times New Roman" w:cs="Times New Roman"/>
          <w:color w:val="000000" w:themeColor="text1"/>
          <w:w w:val="105"/>
          <w:sz w:val="22"/>
          <w:szCs w:val="22"/>
          <w:lang w:val="ru-RU"/>
        </w:rPr>
        <w:t>учитывает:</w:t>
      </w:r>
    </w:p>
    <w:p w:rsidR="00CF0DDE" w:rsidRPr="00E053C0" w:rsidRDefault="00CF0DDE" w:rsidP="00AC34F6">
      <w:pPr>
        <w:pStyle w:val="ad"/>
        <w:numPr>
          <w:ilvl w:val="0"/>
          <w:numId w:val="114"/>
        </w:numPr>
        <w:tabs>
          <w:tab w:val="left" w:pos="709"/>
        </w:tabs>
        <w:ind w:left="0" w:right="0" w:firstLine="567"/>
        <w:rPr>
          <w:rFonts w:ascii="Times New Roman" w:hAnsi="Times New Roman" w:cs="Times New Roman"/>
          <w:color w:val="000000" w:themeColor="text1"/>
          <w:w w:val="95"/>
          <w:sz w:val="22"/>
          <w:szCs w:val="22"/>
          <w:lang w:val="ru-RU"/>
        </w:rPr>
      </w:pPr>
      <w:r w:rsidRPr="00E053C0">
        <w:rPr>
          <w:rFonts w:ascii="Times New Roman" w:hAnsi="Times New Roman" w:cs="Times New Roman"/>
          <w:color w:val="000000" w:themeColor="text1"/>
          <w:w w:val="95"/>
          <w:sz w:val="22"/>
          <w:szCs w:val="22"/>
          <w:lang w:val="ru-RU"/>
        </w:rPr>
        <w:t>особенности образовательной организации (условия функци</w:t>
      </w:r>
      <w:r w:rsidRPr="00E053C0">
        <w:rPr>
          <w:rFonts w:ascii="Times New Roman" w:hAnsi="Times New Roman" w:cs="Times New Roman"/>
          <w:color w:val="000000" w:themeColor="text1"/>
          <w:sz w:val="22"/>
          <w:szCs w:val="22"/>
          <w:lang w:val="ru-RU"/>
        </w:rPr>
        <w:t>онирования, тип школы, особенности контингента, кадровый</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состав);</w:t>
      </w:r>
    </w:p>
    <w:p w:rsidR="00CF0DDE" w:rsidRPr="00E053C0" w:rsidRDefault="00CF0DDE" w:rsidP="00AC34F6">
      <w:pPr>
        <w:pStyle w:val="ad"/>
        <w:numPr>
          <w:ilvl w:val="0"/>
          <w:numId w:val="114"/>
        </w:numPr>
        <w:tabs>
          <w:tab w:val="left" w:pos="709"/>
        </w:tabs>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w w:val="95"/>
          <w:sz w:val="22"/>
          <w:szCs w:val="22"/>
          <w:lang w:val="ru-RU"/>
        </w:rPr>
        <w:t>результаты диагностики успеваемости и уровня развития обучающихся,</w:t>
      </w:r>
      <w:r w:rsidRPr="00E053C0">
        <w:rPr>
          <w:rFonts w:ascii="Times New Roman" w:hAnsi="Times New Roman" w:cs="Times New Roman"/>
          <w:color w:val="000000" w:themeColor="text1"/>
          <w:spacing w:val="25"/>
          <w:w w:val="95"/>
          <w:sz w:val="22"/>
          <w:szCs w:val="22"/>
          <w:lang w:val="ru-RU"/>
        </w:rPr>
        <w:t xml:space="preserve"> </w:t>
      </w:r>
      <w:r w:rsidRPr="00E053C0">
        <w:rPr>
          <w:rFonts w:ascii="Times New Roman" w:hAnsi="Times New Roman" w:cs="Times New Roman"/>
          <w:color w:val="000000" w:themeColor="text1"/>
          <w:w w:val="95"/>
          <w:sz w:val="22"/>
          <w:szCs w:val="22"/>
          <w:lang w:val="ru-RU"/>
        </w:rPr>
        <w:t>проблемы</w:t>
      </w:r>
      <w:r w:rsidRPr="00E053C0">
        <w:rPr>
          <w:rFonts w:ascii="Times New Roman" w:hAnsi="Times New Roman" w:cs="Times New Roman"/>
          <w:color w:val="000000" w:themeColor="text1"/>
          <w:spacing w:val="26"/>
          <w:w w:val="95"/>
          <w:sz w:val="22"/>
          <w:szCs w:val="22"/>
          <w:lang w:val="ru-RU"/>
        </w:rPr>
        <w:t xml:space="preserve"> </w:t>
      </w:r>
      <w:r w:rsidRPr="00E053C0">
        <w:rPr>
          <w:rFonts w:ascii="Times New Roman" w:hAnsi="Times New Roman" w:cs="Times New Roman"/>
          <w:color w:val="000000" w:themeColor="text1"/>
          <w:w w:val="95"/>
          <w:sz w:val="22"/>
          <w:szCs w:val="22"/>
          <w:lang w:val="ru-RU"/>
        </w:rPr>
        <w:t>и</w:t>
      </w:r>
      <w:r w:rsidRPr="00E053C0">
        <w:rPr>
          <w:rFonts w:ascii="Times New Roman" w:hAnsi="Times New Roman" w:cs="Times New Roman"/>
          <w:color w:val="000000" w:themeColor="text1"/>
          <w:spacing w:val="26"/>
          <w:w w:val="95"/>
          <w:sz w:val="22"/>
          <w:szCs w:val="22"/>
          <w:lang w:val="ru-RU"/>
        </w:rPr>
        <w:t xml:space="preserve"> </w:t>
      </w:r>
      <w:r w:rsidRPr="00E053C0">
        <w:rPr>
          <w:rFonts w:ascii="Times New Roman" w:hAnsi="Times New Roman" w:cs="Times New Roman"/>
          <w:color w:val="000000" w:themeColor="text1"/>
          <w:w w:val="95"/>
          <w:sz w:val="22"/>
          <w:szCs w:val="22"/>
          <w:lang w:val="ru-RU"/>
        </w:rPr>
        <w:t>трудности</w:t>
      </w:r>
      <w:r w:rsidRPr="00E053C0">
        <w:rPr>
          <w:rFonts w:ascii="Times New Roman" w:hAnsi="Times New Roman" w:cs="Times New Roman"/>
          <w:color w:val="000000" w:themeColor="text1"/>
          <w:spacing w:val="26"/>
          <w:w w:val="95"/>
          <w:sz w:val="22"/>
          <w:szCs w:val="22"/>
          <w:lang w:val="ru-RU"/>
        </w:rPr>
        <w:t xml:space="preserve"> </w:t>
      </w:r>
      <w:r w:rsidRPr="00E053C0">
        <w:rPr>
          <w:rFonts w:ascii="Times New Roman" w:hAnsi="Times New Roman" w:cs="Times New Roman"/>
          <w:color w:val="000000" w:themeColor="text1"/>
          <w:w w:val="95"/>
          <w:sz w:val="22"/>
          <w:szCs w:val="22"/>
          <w:lang w:val="ru-RU"/>
        </w:rPr>
        <w:t>их</w:t>
      </w:r>
      <w:r w:rsidRPr="00E053C0">
        <w:rPr>
          <w:rFonts w:ascii="Times New Roman" w:hAnsi="Times New Roman" w:cs="Times New Roman"/>
          <w:color w:val="000000" w:themeColor="text1"/>
          <w:spacing w:val="26"/>
          <w:w w:val="95"/>
          <w:sz w:val="22"/>
          <w:szCs w:val="22"/>
          <w:lang w:val="ru-RU"/>
        </w:rPr>
        <w:t xml:space="preserve"> </w:t>
      </w:r>
      <w:r w:rsidRPr="00E053C0">
        <w:rPr>
          <w:rFonts w:ascii="Times New Roman" w:hAnsi="Times New Roman" w:cs="Times New Roman"/>
          <w:color w:val="000000" w:themeColor="text1"/>
          <w:w w:val="95"/>
          <w:sz w:val="22"/>
          <w:szCs w:val="22"/>
          <w:lang w:val="ru-RU"/>
        </w:rPr>
        <w:t>учебной</w:t>
      </w:r>
      <w:r w:rsidRPr="00E053C0">
        <w:rPr>
          <w:rFonts w:ascii="Times New Roman" w:hAnsi="Times New Roman" w:cs="Times New Roman"/>
          <w:color w:val="000000" w:themeColor="text1"/>
          <w:spacing w:val="26"/>
          <w:w w:val="95"/>
          <w:sz w:val="22"/>
          <w:szCs w:val="22"/>
          <w:lang w:val="ru-RU"/>
        </w:rPr>
        <w:t xml:space="preserve"> </w:t>
      </w:r>
      <w:r w:rsidRPr="00E053C0">
        <w:rPr>
          <w:rFonts w:ascii="Times New Roman" w:hAnsi="Times New Roman" w:cs="Times New Roman"/>
          <w:color w:val="000000" w:themeColor="text1"/>
          <w:w w:val="95"/>
          <w:sz w:val="22"/>
          <w:szCs w:val="22"/>
          <w:lang w:val="ru-RU"/>
        </w:rPr>
        <w:t>деятельности;</w:t>
      </w:r>
    </w:p>
    <w:p w:rsidR="00CF0DDE" w:rsidRPr="00E053C0" w:rsidRDefault="00CF0DDE" w:rsidP="00AC34F6">
      <w:pPr>
        <w:pStyle w:val="ad"/>
        <w:numPr>
          <w:ilvl w:val="0"/>
          <w:numId w:val="114"/>
        </w:numPr>
        <w:tabs>
          <w:tab w:val="left" w:pos="709"/>
        </w:tabs>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sz w:val="22"/>
          <w:szCs w:val="22"/>
          <w:lang w:val="ru-RU"/>
        </w:rPr>
        <w:t>возможность обеспечить условия для организации разнообразных внеурочных занятий и их содержательная связь с</w:t>
      </w:r>
      <w:r w:rsidRPr="00E053C0">
        <w:rPr>
          <w:rFonts w:ascii="Times New Roman" w:hAnsi="Times New Roman" w:cs="Times New Roman"/>
          <w:color w:val="000000" w:themeColor="text1"/>
          <w:spacing w:val="-61"/>
          <w:sz w:val="22"/>
          <w:szCs w:val="22"/>
          <w:lang w:val="ru-RU"/>
        </w:rPr>
        <w:t xml:space="preserve"> </w:t>
      </w:r>
      <w:r w:rsidRPr="00E053C0">
        <w:rPr>
          <w:rFonts w:ascii="Times New Roman" w:hAnsi="Times New Roman" w:cs="Times New Roman"/>
          <w:color w:val="000000" w:themeColor="text1"/>
          <w:sz w:val="22"/>
          <w:szCs w:val="22"/>
          <w:lang w:val="ru-RU"/>
        </w:rPr>
        <w:t>урочной</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деятельностью;</w:t>
      </w:r>
    </w:p>
    <w:p w:rsidR="00CF0DDE" w:rsidRPr="00E053C0" w:rsidRDefault="00CF0DDE" w:rsidP="00AC34F6">
      <w:pPr>
        <w:pStyle w:val="ad"/>
        <w:numPr>
          <w:ilvl w:val="0"/>
          <w:numId w:val="114"/>
        </w:numPr>
        <w:tabs>
          <w:tab w:val="left" w:pos="709"/>
        </w:tabs>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w w:val="95"/>
          <w:sz w:val="22"/>
          <w:szCs w:val="22"/>
          <w:lang w:val="ru-RU"/>
        </w:rPr>
        <w:t>особенности</w:t>
      </w:r>
      <w:r w:rsidRPr="00E053C0">
        <w:rPr>
          <w:rFonts w:ascii="Times New Roman" w:hAnsi="Times New Roman" w:cs="Times New Roman"/>
          <w:color w:val="000000" w:themeColor="text1"/>
          <w:spacing w:val="1"/>
          <w:w w:val="95"/>
          <w:sz w:val="22"/>
          <w:szCs w:val="22"/>
          <w:lang w:val="ru-RU"/>
        </w:rPr>
        <w:t xml:space="preserve"> </w:t>
      </w:r>
      <w:r w:rsidRPr="00E053C0">
        <w:rPr>
          <w:rFonts w:ascii="Times New Roman" w:hAnsi="Times New Roman" w:cs="Times New Roman"/>
          <w:color w:val="000000" w:themeColor="text1"/>
          <w:w w:val="95"/>
          <w:sz w:val="22"/>
          <w:szCs w:val="22"/>
          <w:lang w:val="ru-RU"/>
        </w:rPr>
        <w:t>информационно-образовательной</w:t>
      </w:r>
      <w:r w:rsidRPr="00E053C0">
        <w:rPr>
          <w:rFonts w:ascii="Times New Roman" w:hAnsi="Times New Roman" w:cs="Times New Roman"/>
          <w:color w:val="000000" w:themeColor="text1"/>
          <w:spacing w:val="1"/>
          <w:w w:val="95"/>
          <w:sz w:val="22"/>
          <w:szCs w:val="22"/>
          <w:lang w:val="ru-RU"/>
        </w:rPr>
        <w:t xml:space="preserve"> </w:t>
      </w:r>
      <w:r w:rsidRPr="00E053C0">
        <w:rPr>
          <w:rFonts w:ascii="Times New Roman" w:hAnsi="Times New Roman" w:cs="Times New Roman"/>
          <w:color w:val="000000" w:themeColor="text1"/>
          <w:w w:val="95"/>
          <w:sz w:val="22"/>
          <w:szCs w:val="22"/>
          <w:lang w:val="ru-RU"/>
        </w:rPr>
        <w:t>среды</w:t>
      </w:r>
      <w:r w:rsidRPr="00E053C0">
        <w:rPr>
          <w:rFonts w:ascii="Times New Roman" w:hAnsi="Times New Roman" w:cs="Times New Roman"/>
          <w:color w:val="000000" w:themeColor="text1"/>
          <w:spacing w:val="1"/>
          <w:w w:val="95"/>
          <w:sz w:val="22"/>
          <w:szCs w:val="22"/>
          <w:lang w:val="ru-RU"/>
        </w:rPr>
        <w:t xml:space="preserve"> </w:t>
      </w:r>
      <w:r w:rsidRPr="00E053C0">
        <w:rPr>
          <w:rFonts w:ascii="Times New Roman" w:hAnsi="Times New Roman" w:cs="Times New Roman"/>
          <w:color w:val="000000" w:themeColor="text1"/>
          <w:w w:val="95"/>
          <w:sz w:val="22"/>
          <w:szCs w:val="22"/>
          <w:lang w:val="ru-RU"/>
        </w:rPr>
        <w:t>обра</w:t>
      </w:r>
      <w:r w:rsidRPr="00E053C0">
        <w:rPr>
          <w:rFonts w:ascii="Times New Roman" w:hAnsi="Times New Roman" w:cs="Times New Roman"/>
          <w:color w:val="000000" w:themeColor="text1"/>
          <w:sz w:val="22"/>
          <w:szCs w:val="22"/>
          <w:lang w:val="ru-RU"/>
        </w:rPr>
        <w:t>зовательной организации, национальные и культурные осо</w:t>
      </w:r>
      <w:r w:rsidRPr="00E053C0">
        <w:rPr>
          <w:rFonts w:ascii="Times New Roman" w:hAnsi="Times New Roman" w:cs="Times New Roman"/>
          <w:color w:val="000000" w:themeColor="text1"/>
          <w:w w:val="95"/>
          <w:sz w:val="22"/>
          <w:szCs w:val="22"/>
          <w:lang w:val="ru-RU"/>
        </w:rPr>
        <w:t>бенности региона, где находится образовательная организа</w:t>
      </w:r>
      <w:r w:rsidRPr="00E053C0">
        <w:rPr>
          <w:rFonts w:ascii="Times New Roman" w:hAnsi="Times New Roman" w:cs="Times New Roman"/>
          <w:color w:val="000000" w:themeColor="text1"/>
          <w:sz w:val="22"/>
          <w:szCs w:val="22"/>
          <w:lang w:val="ru-RU"/>
        </w:rPr>
        <w:t>ция.</w:t>
      </w:r>
    </w:p>
    <w:p w:rsidR="00CF0DDE" w:rsidRPr="00E053C0" w:rsidRDefault="00CF0DDE" w:rsidP="00CF0DDE">
      <w:pPr>
        <w:tabs>
          <w:tab w:val="left" w:pos="709"/>
        </w:tabs>
        <w:ind w:firstLine="567"/>
        <w:jc w:val="both"/>
        <w:rPr>
          <w:rFonts w:ascii="Times New Roman" w:hAnsi="Times New Roman" w:cs="Times New Roman"/>
          <w:color w:val="000000" w:themeColor="text1"/>
        </w:rPr>
      </w:pPr>
    </w:p>
    <w:p w:rsidR="00CF0DDE" w:rsidRPr="00E053C0" w:rsidRDefault="00CF0DDE" w:rsidP="00CF0DDE">
      <w:pPr>
        <w:tabs>
          <w:tab w:val="left" w:pos="709"/>
        </w:tabs>
        <w:ind w:firstLine="567"/>
        <w:jc w:val="both"/>
        <w:rPr>
          <w:rFonts w:ascii="Times New Roman" w:hAnsi="Times New Roman" w:cs="Times New Roman"/>
          <w:color w:val="000000" w:themeColor="text1"/>
        </w:rPr>
      </w:pPr>
      <w:r w:rsidRPr="00E053C0">
        <w:rPr>
          <w:rFonts w:ascii="Times New Roman" w:hAnsi="Times New Roman" w:cs="Times New Roman"/>
          <w:color w:val="000000" w:themeColor="text1"/>
        </w:rPr>
        <w:t>Возможные направления внеурочной деятельности и их содержательное наполнение</w:t>
      </w:r>
    </w:p>
    <w:p w:rsidR="00CF0DDE" w:rsidRPr="00E053C0" w:rsidRDefault="00CF0DDE" w:rsidP="00CF0DDE">
      <w:pPr>
        <w:pStyle w:val="ad"/>
        <w:tabs>
          <w:tab w:val="left" w:pos="709"/>
        </w:tabs>
        <w:spacing w:before="68"/>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sz w:val="22"/>
          <w:szCs w:val="22"/>
          <w:lang w:val="ru-RU"/>
        </w:rPr>
        <w:t>Предлагаемые направления внеурочной деятельности являются для образовательной организации общими ориентирами</w:t>
      </w:r>
      <w:r w:rsidRPr="00E053C0">
        <w:rPr>
          <w:rFonts w:ascii="Times New Roman" w:hAnsi="Times New Roman" w:cs="Times New Roman"/>
          <w:color w:val="000000" w:themeColor="text1"/>
          <w:spacing w:val="-61"/>
          <w:sz w:val="22"/>
          <w:szCs w:val="22"/>
          <w:lang w:val="ru-RU"/>
        </w:rPr>
        <w:t xml:space="preserve"> </w:t>
      </w:r>
      <w:r w:rsidRPr="00E053C0">
        <w:rPr>
          <w:rFonts w:ascii="Times New Roman" w:hAnsi="Times New Roman" w:cs="Times New Roman"/>
          <w:color w:val="000000" w:themeColor="text1"/>
          <w:w w:val="95"/>
          <w:sz w:val="22"/>
          <w:szCs w:val="22"/>
          <w:lang w:val="ru-RU"/>
        </w:rPr>
        <w:t>и не подлежат формальному копированию. При отборе направ</w:t>
      </w:r>
      <w:r w:rsidRPr="00E053C0">
        <w:rPr>
          <w:rFonts w:ascii="Times New Roman" w:hAnsi="Times New Roman" w:cs="Times New Roman"/>
          <w:color w:val="000000" w:themeColor="text1"/>
          <w:spacing w:val="-1"/>
          <w:sz w:val="22"/>
          <w:szCs w:val="22"/>
          <w:lang w:val="ru-RU"/>
        </w:rPr>
        <w:t>лений</w:t>
      </w:r>
      <w:r w:rsidRPr="00E053C0">
        <w:rPr>
          <w:rFonts w:ascii="Times New Roman" w:hAnsi="Times New Roman" w:cs="Times New Roman"/>
          <w:color w:val="000000" w:themeColor="text1"/>
          <w:spacing w:val="-14"/>
          <w:sz w:val="22"/>
          <w:szCs w:val="22"/>
          <w:lang w:val="ru-RU"/>
        </w:rPr>
        <w:t xml:space="preserve"> </w:t>
      </w:r>
      <w:r w:rsidRPr="00E053C0">
        <w:rPr>
          <w:rFonts w:ascii="Times New Roman" w:hAnsi="Times New Roman" w:cs="Times New Roman"/>
          <w:color w:val="000000" w:themeColor="text1"/>
          <w:spacing w:val="-1"/>
          <w:sz w:val="22"/>
          <w:szCs w:val="22"/>
          <w:lang w:val="ru-RU"/>
        </w:rPr>
        <w:t>внеурочной</w:t>
      </w:r>
      <w:r w:rsidRPr="00E053C0">
        <w:rPr>
          <w:rFonts w:ascii="Times New Roman" w:hAnsi="Times New Roman" w:cs="Times New Roman"/>
          <w:color w:val="000000" w:themeColor="text1"/>
          <w:spacing w:val="-13"/>
          <w:sz w:val="22"/>
          <w:szCs w:val="22"/>
          <w:lang w:val="ru-RU"/>
        </w:rPr>
        <w:t xml:space="preserve"> </w:t>
      </w:r>
      <w:r w:rsidRPr="00E053C0">
        <w:rPr>
          <w:rFonts w:ascii="Times New Roman" w:hAnsi="Times New Roman" w:cs="Times New Roman"/>
          <w:color w:val="000000" w:themeColor="text1"/>
          <w:spacing w:val="-1"/>
          <w:sz w:val="22"/>
          <w:szCs w:val="22"/>
          <w:lang w:val="ru-RU"/>
        </w:rPr>
        <w:t>деятельности</w:t>
      </w:r>
      <w:r w:rsidRPr="00E053C0">
        <w:rPr>
          <w:rFonts w:ascii="Times New Roman" w:hAnsi="Times New Roman" w:cs="Times New Roman"/>
          <w:color w:val="000000" w:themeColor="text1"/>
          <w:spacing w:val="-14"/>
          <w:sz w:val="22"/>
          <w:szCs w:val="22"/>
          <w:lang w:val="ru-RU"/>
        </w:rPr>
        <w:t xml:space="preserve"> </w:t>
      </w:r>
      <w:r w:rsidRPr="00E053C0">
        <w:rPr>
          <w:rFonts w:ascii="Times New Roman" w:hAnsi="Times New Roman" w:cs="Times New Roman"/>
          <w:color w:val="000000" w:themeColor="text1"/>
          <w:sz w:val="22"/>
          <w:szCs w:val="22"/>
          <w:lang w:val="ru-RU"/>
        </w:rPr>
        <w:t>каждая</w:t>
      </w:r>
      <w:r w:rsidRPr="00E053C0">
        <w:rPr>
          <w:rFonts w:ascii="Times New Roman" w:hAnsi="Times New Roman" w:cs="Times New Roman"/>
          <w:color w:val="000000" w:themeColor="text1"/>
          <w:spacing w:val="-13"/>
          <w:sz w:val="22"/>
          <w:szCs w:val="22"/>
          <w:lang w:val="ru-RU"/>
        </w:rPr>
        <w:t xml:space="preserve"> </w:t>
      </w:r>
      <w:r w:rsidRPr="00E053C0">
        <w:rPr>
          <w:rFonts w:ascii="Times New Roman" w:hAnsi="Times New Roman" w:cs="Times New Roman"/>
          <w:color w:val="000000" w:themeColor="text1"/>
          <w:sz w:val="22"/>
          <w:szCs w:val="22"/>
          <w:lang w:val="ru-RU"/>
        </w:rPr>
        <w:t>образовательная</w:t>
      </w:r>
      <w:r w:rsidRPr="00E053C0">
        <w:rPr>
          <w:rFonts w:ascii="Times New Roman" w:hAnsi="Times New Roman" w:cs="Times New Roman"/>
          <w:color w:val="000000" w:themeColor="text1"/>
          <w:spacing w:val="-13"/>
          <w:sz w:val="22"/>
          <w:szCs w:val="22"/>
          <w:lang w:val="ru-RU"/>
        </w:rPr>
        <w:t xml:space="preserve"> </w:t>
      </w:r>
      <w:r w:rsidRPr="00E053C0">
        <w:rPr>
          <w:rFonts w:ascii="Times New Roman" w:hAnsi="Times New Roman" w:cs="Times New Roman"/>
          <w:color w:val="000000" w:themeColor="text1"/>
          <w:sz w:val="22"/>
          <w:szCs w:val="22"/>
          <w:lang w:val="ru-RU"/>
        </w:rPr>
        <w:t>организация ориентируется, прежде всего, на свои особенности</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spacing w:val="-1"/>
          <w:sz w:val="22"/>
          <w:szCs w:val="22"/>
          <w:lang w:val="ru-RU"/>
        </w:rPr>
        <w:t xml:space="preserve">функционирования, психолого-педагогические </w:t>
      </w:r>
      <w:r w:rsidRPr="00E053C0">
        <w:rPr>
          <w:rFonts w:ascii="Times New Roman" w:hAnsi="Times New Roman" w:cs="Times New Roman"/>
          <w:color w:val="000000" w:themeColor="text1"/>
          <w:sz w:val="22"/>
          <w:szCs w:val="22"/>
          <w:lang w:val="ru-RU"/>
        </w:rPr>
        <w:t>характеристи</w:t>
      </w:r>
      <w:r w:rsidRPr="00E053C0">
        <w:rPr>
          <w:rFonts w:ascii="Times New Roman" w:hAnsi="Times New Roman" w:cs="Times New Roman"/>
          <w:color w:val="000000" w:themeColor="text1"/>
          <w:w w:val="95"/>
          <w:sz w:val="22"/>
          <w:szCs w:val="22"/>
          <w:lang w:val="ru-RU"/>
        </w:rPr>
        <w:t>ки обучающихся, их потребности, интересы и уровни успешности</w:t>
      </w:r>
      <w:r w:rsidRPr="00E053C0">
        <w:rPr>
          <w:rFonts w:ascii="Times New Roman" w:hAnsi="Times New Roman" w:cs="Times New Roman"/>
          <w:color w:val="000000" w:themeColor="text1"/>
          <w:spacing w:val="31"/>
          <w:w w:val="95"/>
          <w:sz w:val="22"/>
          <w:szCs w:val="22"/>
          <w:lang w:val="ru-RU"/>
        </w:rPr>
        <w:t xml:space="preserve"> </w:t>
      </w:r>
      <w:r w:rsidRPr="00E053C0">
        <w:rPr>
          <w:rFonts w:ascii="Times New Roman" w:hAnsi="Times New Roman" w:cs="Times New Roman"/>
          <w:color w:val="000000" w:themeColor="text1"/>
          <w:w w:val="95"/>
          <w:sz w:val="22"/>
          <w:szCs w:val="22"/>
          <w:lang w:val="ru-RU"/>
        </w:rPr>
        <w:t>обучения.</w:t>
      </w:r>
      <w:r w:rsidRPr="00E053C0">
        <w:rPr>
          <w:rFonts w:ascii="Times New Roman" w:hAnsi="Times New Roman" w:cs="Times New Roman"/>
          <w:color w:val="000000" w:themeColor="text1"/>
          <w:spacing w:val="31"/>
          <w:w w:val="95"/>
          <w:sz w:val="22"/>
          <w:szCs w:val="22"/>
          <w:lang w:val="ru-RU"/>
        </w:rPr>
        <w:t xml:space="preserve"> </w:t>
      </w:r>
      <w:r w:rsidRPr="00E053C0">
        <w:rPr>
          <w:rFonts w:ascii="Times New Roman" w:hAnsi="Times New Roman" w:cs="Times New Roman"/>
          <w:color w:val="000000" w:themeColor="text1"/>
          <w:w w:val="95"/>
          <w:sz w:val="22"/>
          <w:szCs w:val="22"/>
          <w:lang w:val="ru-RU"/>
        </w:rPr>
        <w:t>К</w:t>
      </w:r>
      <w:r w:rsidRPr="00E053C0">
        <w:rPr>
          <w:rFonts w:ascii="Times New Roman" w:hAnsi="Times New Roman" w:cs="Times New Roman"/>
          <w:color w:val="000000" w:themeColor="text1"/>
          <w:spacing w:val="31"/>
          <w:w w:val="95"/>
          <w:sz w:val="22"/>
          <w:szCs w:val="22"/>
          <w:lang w:val="ru-RU"/>
        </w:rPr>
        <w:t xml:space="preserve"> </w:t>
      </w:r>
      <w:r w:rsidRPr="00E053C0">
        <w:rPr>
          <w:rFonts w:ascii="Times New Roman" w:hAnsi="Times New Roman" w:cs="Times New Roman"/>
          <w:color w:val="000000" w:themeColor="text1"/>
          <w:w w:val="95"/>
          <w:sz w:val="22"/>
          <w:szCs w:val="22"/>
          <w:lang w:val="ru-RU"/>
        </w:rPr>
        <w:t>выбору</w:t>
      </w:r>
      <w:r w:rsidRPr="00E053C0">
        <w:rPr>
          <w:rFonts w:ascii="Times New Roman" w:hAnsi="Times New Roman" w:cs="Times New Roman"/>
          <w:color w:val="000000" w:themeColor="text1"/>
          <w:spacing w:val="31"/>
          <w:w w:val="95"/>
          <w:sz w:val="22"/>
          <w:szCs w:val="22"/>
          <w:lang w:val="ru-RU"/>
        </w:rPr>
        <w:t xml:space="preserve"> </w:t>
      </w:r>
      <w:r w:rsidRPr="00E053C0">
        <w:rPr>
          <w:rFonts w:ascii="Times New Roman" w:hAnsi="Times New Roman" w:cs="Times New Roman"/>
          <w:color w:val="000000" w:themeColor="text1"/>
          <w:w w:val="95"/>
          <w:sz w:val="22"/>
          <w:szCs w:val="22"/>
          <w:lang w:val="ru-RU"/>
        </w:rPr>
        <w:t>направлений</w:t>
      </w:r>
      <w:r w:rsidRPr="00E053C0">
        <w:rPr>
          <w:rFonts w:ascii="Times New Roman" w:hAnsi="Times New Roman" w:cs="Times New Roman"/>
          <w:color w:val="000000" w:themeColor="text1"/>
          <w:spacing w:val="31"/>
          <w:w w:val="95"/>
          <w:sz w:val="22"/>
          <w:szCs w:val="22"/>
          <w:lang w:val="ru-RU"/>
        </w:rPr>
        <w:t xml:space="preserve"> </w:t>
      </w:r>
      <w:r w:rsidRPr="00E053C0">
        <w:rPr>
          <w:rFonts w:ascii="Times New Roman" w:hAnsi="Times New Roman" w:cs="Times New Roman"/>
          <w:color w:val="000000" w:themeColor="text1"/>
          <w:w w:val="95"/>
          <w:sz w:val="22"/>
          <w:szCs w:val="22"/>
          <w:lang w:val="ru-RU"/>
        </w:rPr>
        <w:t>внеурочной</w:t>
      </w:r>
      <w:r w:rsidRPr="00E053C0">
        <w:rPr>
          <w:rFonts w:ascii="Times New Roman" w:hAnsi="Times New Roman" w:cs="Times New Roman"/>
          <w:color w:val="000000" w:themeColor="text1"/>
          <w:spacing w:val="31"/>
          <w:w w:val="95"/>
          <w:sz w:val="22"/>
          <w:szCs w:val="22"/>
          <w:lang w:val="ru-RU"/>
        </w:rPr>
        <w:t xml:space="preserve"> </w:t>
      </w:r>
      <w:r w:rsidRPr="00E053C0">
        <w:rPr>
          <w:rFonts w:ascii="Times New Roman" w:hAnsi="Times New Roman" w:cs="Times New Roman"/>
          <w:color w:val="000000" w:themeColor="text1"/>
          <w:w w:val="95"/>
          <w:sz w:val="22"/>
          <w:szCs w:val="22"/>
          <w:lang w:val="ru-RU"/>
        </w:rPr>
        <w:t>деятельности</w:t>
      </w:r>
      <w:r w:rsidRPr="00E053C0">
        <w:rPr>
          <w:rFonts w:ascii="Times New Roman" w:hAnsi="Times New Roman" w:cs="Times New Roman"/>
          <w:color w:val="000000" w:themeColor="text1"/>
          <w:spacing w:val="-59"/>
          <w:w w:val="95"/>
          <w:sz w:val="22"/>
          <w:szCs w:val="22"/>
          <w:lang w:val="ru-RU"/>
        </w:rPr>
        <w:t xml:space="preserve"> </w:t>
      </w:r>
      <w:r w:rsidRPr="00E053C0">
        <w:rPr>
          <w:rFonts w:ascii="Times New Roman" w:hAnsi="Times New Roman" w:cs="Times New Roman"/>
          <w:color w:val="000000" w:themeColor="text1"/>
          <w:sz w:val="22"/>
          <w:szCs w:val="22"/>
          <w:lang w:val="ru-RU"/>
        </w:rPr>
        <w:t>и их организации могут привлекаться родители как законные</w:t>
      </w:r>
      <w:r w:rsidRPr="00E053C0">
        <w:rPr>
          <w:rFonts w:ascii="Times New Roman" w:hAnsi="Times New Roman" w:cs="Times New Roman"/>
          <w:color w:val="000000" w:themeColor="text1"/>
          <w:spacing w:val="-61"/>
          <w:sz w:val="22"/>
          <w:szCs w:val="22"/>
          <w:lang w:val="ru-RU"/>
        </w:rPr>
        <w:t xml:space="preserve"> </w:t>
      </w:r>
      <w:r w:rsidRPr="00E053C0">
        <w:rPr>
          <w:rFonts w:ascii="Times New Roman" w:hAnsi="Times New Roman" w:cs="Times New Roman"/>
          <w:color w:val="000000" w:themeColor="text1"/>
          <w:sz w:val="22"/>
          <w:szCs w:val="22"/>
          <w:lang w:val="ru-RU"/>
        </w:rPr>
        <w:t>участники</w:t>
      </w:r>
      <w:r w:rsidRPr="00E053C0">
        <w:rPr>
          <w:rFonts w:ascii="Times New Roman" w:hAnsi="Times New Roman" w:cs="Times New Roman"/>
          <w:color w:val="000000" w:themeColor="text1"/>
          <w:spacing w:val="6"/>
          <w:sz w:val="22"/>
          <w:szCs w:val="22"/>
          <w:lang w:val="ru-RU"/>
        </w:rPr>
        <w:t xml:space="preserve"> </w:t>
      </w:r>
      <w:r w:rsidRPr="00E053C0">
        <w:rPr>
          <w:rFonts w:ascii="Times New Roman" w:hAnsi="Times New Roman" w:cs="Times New Roman"/>
          <w:color w:val="000000" w:themeColor="text1"/>
          <w:sz w:val="22"/>
          <w:szCs w:val="22"/>
          <w:lang w:val="ru-RU"/>
        </w:rPr>
        <w:t>образовательных</w:t>
      </w:r>
      <w:r w:rsidRPr="00E053C0">
        <w:rPr>
          <w:rFonts w:ascii="Times New Roman" w:hAnsi="Times New Roman" w:cs="Times New Roman"/>
          <w:color w:val="000000" w:themeColor="text1"/>
          <w:spacing w:val="6"/>
          <w:sz w:val="22"/>
          <w:szCs w:val="22"/>
          <w:lang w:val="ru-RU"/>
        </w:rPr>
        <w:t xml:space="preserve"> </w:t>
      </w:r>
      <w:r w:rsidRPr="00E053C0">
        <w:rPr>
          <w:rFonts w:ascii="Times New Roman" w:hAnsi="Times New Roman" w:cs="Times New Roman"/>
          <w:color w:val="000000" w:themeColor="text1"/>
          <w:sz w:val="22"/>
          <w:szCs w:val="22"/>
          <w:lang w:val="ru-RU"/>
        </w:rPr>
        <w:t>отношений.</w:t>
      </w:r>
    </w:p>
    <w:p w:rsidR="00CF0DDE" w:rsidRPr="00E053C0" w:rsidRDefault="00CF0DDE" w:rsidP="00CF0DDE">
      <w:pPr>
        <w:rPr>
          <w:rFonts w:ascii="Times New Roman" w:hAnsi="Times New Roman" w:cs="Times New Roman"/>
          <w:i/>
        </w:rPr>
      </w:pPr>
      <w:r w:rsidRPr="00E053C0">
        <w:rPr>
          <w:rFonts w:ascii="Times New Roman" w:hAnsi="Times New Roman" w:cs="Times New Roman"/>
          <w:i/>
        </w:rPr>
        <w:t>Направления и цели внеурочной деятельности</w:t>
      </w:r>
    </w:p>
    <w:p w:rsidR="00CF0DDE" w:rsidRPr="00E053C0" w:rsidRDefault="00CF0DDE" w:rsidP="00AC34F6">
      <w:pPr>
        <w:pStyle w:val="af1"/>
        <w:numPr>
          <w:ilvl w:val="0"/>
          <w:numId w:val="110"/>
        </w:numPr>
        <w:tabs>
          <w:tab w:val="left" w:pos="595"/>
          <w:tab w:val="left" w:pos="709"/>
        </w:tabs>
        <w:spacing w:before="11"/>
        <w:ind w:left="0" w:right="0" w:firstLine="567"/>
        <w:rPr>
          <w:rFonts w:ascii="Times New Roman" w:hAnsi="Times New Roman" w:cs="Times New Roman"/>
          <w:color w:val="000000" w:themeColor="text1"/>
          <w:lang w:val="ru-RU"/>
        </w:rPr>
      </w:pPr>
      <w:r w:rsidRPr="00E053C0">
        <w:rPr>
          <w:rFonts w:ascii="Times New Roman" w:hAnsi="Times New Roman" w:cs="Times New Roman"/>
          <w:b/>
          <w:color w:val="000000" w:themeColor="text1"/>
          <w:lang w:val="ru-RU"/>
        </w:rPr>
        <w:t xml:space="preserve">Спортивно-оздоровительная деятельность </w:t>
      </w:r>
      <w:r w:rsidRPr="00E053C0">
        <w:rPr>
          <w:rFonts w:ascii="Times New Roman" w:hAnsi="Times New Roman" w:cs="Times New Roman"/>
          <w:color w:val="000000" w:themeColor="text1"/>
          <w:lang w:val="ru-RU"/>
        </w:rPr>
        <w:t>направлена на</w:t>
      </w:r>
      <w:r w:rsidRPr="00E053C0">
        <w:rPr>
          <w:rFonts w:ascii="Times New Roman" w:hAnsi="Times New Roman" w:cs="Times New Roman"/>
          <w:color w:val="000000" w:themeColor="text1"/>
          <w:spacing w:val="1"/>
          <w:lang w:val="ru-RU"/>
        </w:rPr>
        <w:t xml:space="preserve"> </w:t>
      </w:r>
      <w:r w:rsidRPr="00E053C0">
        <w:rPr>
          <w:rFonts w:ascii="Times New Roman" w:hAnsi="Times New Roman" w:cs="Times New Roman"/>
          <w:color w:val="000000" w:themeColor="text1"/>
          <w:lang w:val="ru-RU"/>
        </w:rPr>
        <w:t>физическое развитие школьника, углубление знаний об организации жизни и деятельности с учетом соблюдения правил</w:t>
      </w:r>
      <w:r w:rsidRPr="00E053C0">
        <w:rPr>
          <w:rFonts w:ascii="Times New Roman" w:hAnsi="Times New Roman" w:cs="Times New Roman"/>
          <w:color w:val="000000" w:themeColor="text1"/>
          <w:spacing w:val="1"/>
          <w:lang w:val="ru-RU"/>
        </w:rPr>
        <w:t xml:space="preserve"> </w:t>
      </w:r>
      <w:r w:rsidRPr="00E053C0">
        <w:rPr>
          <w:rFonts w:ascii="Times New Roman" w:hAnsi="Times New Roman" w:cs="Times New Roman"/>
          <w:color w:val="000000" w:themeColor="text1"/>
          <w:lang w:val="ru-RU"/>
        </w:rPr>
        <w:t>здорового</w:t>
      </w:r>
      <w:r w:rsidRPr="00E053C0">
        <w:rPr>
          <w:rFonts w:ascii="Times New Roman" w:hAnsi="Times New Roman" w:cs="Times New Roman"/>
          <w:color w:val="000000" w:themeColor="text1"/>
          <w:spacing w:val="5"/>
          <w:lang w:val="ru-RU"/>
        </w:rPr>
        <w:t xml:space="preserve"> </w:t>
      </w:r>
      <w:r w:rsidRPr="00E053C0">
        <w:rPr>
          <w:rFonts w:ascii="Times New Roman" w:hAnsi="Times New Roman" w:cs="Times New Roman"/>
          <w:color w:val="000000" w:themeColor="text1"/>
          <w:lang w:val="ru-RU"/>
        </w:rPr>
        <w:t>безопасного</w:t>
      </w:r>
      <w:r w:rsidRPr="00E053C0">
        <w:rPr>
          <w:rFonts w:ascii="Times New Roman" w:hAnsi="Times New Roman" w:cs="Times New Roman"/>
          <w:color w:val="000000" w:themeColor="text1"/>
          <w:spacing w:val="6"/>
          <w:lang w:val="ru-RU"/>
        </w:rPr>
        <w:t xml:space="preserve"> </w:t>
      </w:r>
      <w:r w:rsidRPr="00E053C0">
        <w:rPr>
          <w:rFonts w:ascii="Times New Roman" w:hAnsi="Times New Roman" w:cs="Times New Roman"/>
          <w:color w:val="000000" w:themeColor="text1"/>
          <w:lang w:val="ru-RU"/>
        </w:rPr>
        <w:t>образа</w:t>
      </w:r>
      <w:r w:rsidRPr="00E053C0">
        <w:rPr>
          <w:rFonts w:ascii="Times New Roman" w:hAnsi="Times New Roman" w:cs="Times New Roman"/>
          <w:color w:val="000000" w:themeColor="text1"/>
          <w:spacing w:val="6"/>
          <w:lang w:val="ru-RU"/>
        </w:rPr>
        <w:t xml:space="preserve"> </w:t>
      </w:r>
      <w:r w:rsidRPr="00E053C0">
        <w:rPr>
          <w:rFonts w:ascii="Times New Roman" w:hAnsi="Times New Roman" w:cs="Times New Roman"/>
          <w:color w:val="000000" w:themeColor="text1"/>
          <w:lang w:val="ru-RU"/>
        </w:rPr>
        <w:t>жизни.</w:t>
      </w:r>
    </w:p>
    <w:p w:rsidR="00CF0DDE" w:rsidRPr="00E053C0" w:rsidRDefault="00CF0DDE" w:rsidP="00AC34F6">
      <w:pPr>
        <w:pStyle w:val="af1"/>
        <w:numPr>
          <w:ilvl w:val="0"/>
          <w:numId w:val="110"/>
        </w:numPr>
        <w:tabs>
          <w:tab w:val="left" w:pos="595"/>
          <w:tab w:val="left" w:pos="709"/>
        </w:tabs>
        <w:spacing w:before="7"/>
        <w:ind w:left="0" w:right="0" w:firstLine="567"/>
        <w:rPr>
          <w:rFonts w:ascii="Times New Roman" w:hAnsi="Times New Roman" w:cs="Times New Roman"/>
          <w:color w:val="000000" w:themeColor="text1"/>
          <w:lang w:val="ru-RU"/>
        </w:rPr>
      </w:pPr>
      <w:r w:rsidRPr="00E053C0">
        <w:rPr>
          <w:rFonts w:ascii="Times New Roman" w:hAnsi="Times New Roman" w:cs="Times New Roman"/>
          <w:b/>
          <w:color w:val="000000" w:themeColor="text1"/>
          <w:lang w:val="ru-RU"/>
        </w:rPr>
        <w:lastRenderedPageBreak/>
        <w:t>Проектно-исследовательская</w:t>
      </w:r>
      <w:r w:rsidRPr="00E053C0">
        <w:rPr>
          <w:rFonts w:ascii="Times New Roman" w:hAnsi="Times New Roman" w:cs="Times New Roman"/>
          <w:b/>
          <w:color w:val="000000" w:themeColor="text1"/>
          <w:spacing w:val="1"/>
          <w:lang w:val="ru-RU"/>
        </w:rPr>
        <w:t xml:space="preserve"> </w:t>
      </w:r>
      <w:r w:rsidRPr="00E053C0">
        <w:rPr>
          <w:rFonts w:ascii="Times New Roman" w:hAnsi="Times New Roman" w:cs="Times New Roman"/>
          <w:b/>
          <w:color w:val="000000" w:themeColor="text1"/>
          <w:lang w:val="ru-RU"/>
        </w:rPr>
        <w:t>деятельность</w:t>
      </w:r>
      <w:r w:rsidRPr="00E053C0">
        <w:rPr>
          <w:rFonts w:ascii="Times New Roman" w:hAnsi="Times New Roman" w:cs="Times New Roman"/>
          <w:b/>
          <w:color w:val="000000" w:themeColor="text1"/>
          <w:spacing w:val="1"/>
          <w:lang w:val="ru-RU"/>
        </w:rPr>
        <w:t xml:space="preserve"> </w:t>
      </w:r>
      <w:r w:rsidRPr="00E053C0">
        <w:rPr>
          <w:rFonts w:ascii="Times New Roman" w:hAnsi="Times New Roman" w:cs="Times New Roman"/>
          <w:color w:val="000000" w:themeColor="text1"/>
          <w:lang w:val="ru-RU"/>
        </w:rPr>
        <w:t>организуется</w:t>
      </w:r>
      <w:r w:rsidRPr="00E053C0">
        <w:rPr>
          <w:rFonts w:ascii="Times New Roman" w:hAnsi="Times New Roman" w:cs="Times New Roman"/>
          <w:color w:val="000000" w:themeColor="text1"/>
          <w:spacing w:val="1"/>
          <w:lang w:val="ru-RU"/>
        </w:rPr>
        <w:t xml:space="preserve"> </w:t>
      </w:r>
      <w:r w:rsidRPr="00E053C0">
        <w:rPr>
          <w:rFonts w:ascii="Times New Roman" w:hAnsi="Times New Roman" w:cs="Times New Roman"/>
          <w:color w:val="000000" w:themeColor="text1"/>
          <w:lang w:val="ru-RU"/>
        </w:rPr>
        <w:t>как углубленное изучение учебных предметов в процессе совместной</w:t>
      </w:r>
      <w:r w:rsidRPr="00E053C0">
        <w:rPr>
          <w:rFonts w:ascii="Times New Roman" w:hAnsi="Times New Roman" w:cs="Times New Roman"/>
          <w:color w:val="000000" w:themeColor="text1"/>
          <w:spacing w:val="3"/>
          <w:lang w:val="ru-RU"/>
        </w:rPr>
        <w:t xml:space="preserve"> </w:t>
      </w:r>
      <w:r w:rsidRPr="00E053C0">
        <w:rPr>
          <w:rFonts w:ascii="Times New Roman" w:hAnsi="Times New Roman" w:cs="Times New Roman"/>
          <w:color w:val="000000" w:themeColor="text1"/>
          <w:lang w:val="ru-RU"/>
        </w:rPr>
        <w:t>деятельности</w:t>
      </w:r>
      <w:r w:rsidRPr="00E053C0">
        <w:rPr>
          <w:rFonts w:ascii="Times New Roman" w:hAnsi="Times New Roman" w:cs="Times New Roman"/>
          <w:color w:val="000000" w:themeColor="text1"/>
          <w:spacing w:val="4"/>
          <w:lang w:val="ru-RU"/>
        </w:rPr>
        <w:t xml:space="preserve"> </w:t>
      </w:r>
      <w:r w:rsidRPr="00E053C0">
        <w:rPr>
          <w:rFonts w:ascii="Times New Roman" w:hAnsi="Times New Roman" w:cs="Times New Roman"/>
          <w:color w:val="000000" w:themeColor="text1"/>
          <w:lang w:val="ru-RU"/>
        </w:rPr>
        <w:t>по</w:t>
      </w:r>
      <w:r w:rsidRPr="00E053C0">
        <w:rPr>
          <w:rFonts w:ascii="Times New Roman" w:hAnsi="Times New Roman" w:cs="Times New Roman"/>
          <w:color w:val="000000" w:themeColor="text1"/>
          <w:spacing w:val="4"/>
          <w:lang w:val="ru-RU"/>
        </w:rPr>
        <w:t xml:space="preserve"> </w:t>
      </w:r>
      <w:r w:rsidRPr="00E053C0">
        <w:rPr>
          <w:rFonts w:ascii="Times New Roman" w:hAnsi="Times New Roman" w:cs="Times New Roman"/>
          <w:color w:val="000000" w:themeColor="text1"/>
          <w:lang w:val="ru-RU"/>
        </w:rPr>
        <w:t>выполнению</w:t>
      </w:r>
      <w:r w:rsidRPr="00E053C0">
        <w:rPr>
          <w:rFonts w:ascii="Times New Roman" w:hAnsi="Times New Roman" w:cs="Times New Roman"/>
          <w:color w:val="000000" w:themeColor="text1"/>
          <w:spacing w:val="3"/>
          <w:lang w:val="ru-RU"/>
        </w:rPr>
        <w:t xml:space="preserve"> </w:t>
      </w:r>
      <w:r w:rsidRPr="00E053C0">
        <w:rPr>
          <w:rFonts w:ascii="Times New Roman" w:hAnsi="Times New Roman" w:cs="Times New Roman"/>
          <w:color w:val="000000" w:themeColor="text1"/>
          <w:lang w:val="ru-RU"/>
        </w:rPr>
        <w:t>проектов.</w:t>
      </w:r>
    </w:p>
    <w:p w:rsidR="00CF0DDE" w:rsidRPr="00E053C0" w:rsidRDefault="00CF0DDE" w:rsidP="00AC34F6">
      <w:pPr>
        <w:pStyle w:val="af1"/>
        <w:numPr>
          <w:ilvl w:val="0"/>
          <w:numId w:val="110"/>
        </w:numPr>
        <w:tabs>
          <w:tab w:val="left" w:pos="595"/>
          <w:tab w:val="left" w:pos="709"/>
        </w:tabs>
        <w:spacing w:before="3"/>
        <w:ind w:left="0" w:right="0" w:firstLine="567"/>
        <w:rPr>
          <w:rFonts w:ascii="Times New Roman" w:hAnsi="Times New Roman" w:cs="Times New Roman"/>
          <w:color w:val="000000" w:themeColor="text1"/>
          <w:lang w:val="ru-RU"/>
        </w:rPr>
      </w:pPr>
      <w:r w:rsidRPr="00E053C0">
        <w:rPr>
          <w:rFonts w:ascii="Times New Roman" w:hAnsi="Times New Roman" w:cs="Times New Roman"/>
          <w:b/>
          <w:color w:val="000000" w:themeColor="text1"/>
          <w:lang w:val="ru-RU"/>
        </w:rPr>
        <w:t>Коммуникативная деятельность</w:t>
      </w:r>
      <w:r w:rsidRPr="00E053C0">
        <w:rPr>
          <w:rFonts w:ascii="Times New Roman" w:hAnsi="Times New Roman" w:cs="Times New Roman"/>
          <w:b/>
          <w:color w:val="000000" w:themeColor="text1"/>
          <w:spacing w:val="1"/>
          <w:lang w:val="ru-RU"/>
        </w:rPr>
        <w:t xml:space="preserve"> </w:t>
      </w:r>
      <w:r w:rsidRPr="00E053C0">
        <w:rPr>
          <w:rFonts w:ascii="Times New Roman" w:hAnsi="Times New Roman" w:cs="Times New Roman"/>
          <w:color w:val="000000" w:themeColor="text1"/>
          <w:lang w:val="ru-RU"/>
        </w:rPr>
        <w:t>направлена</w:t>
      </w:r>
      <w:r w:rsidRPr="00E053C0">
        <w:rPr>
          <w:rFonts w:ascii="Times New Roman" w:hAnsi="Times New Roman" w:cs="Times New Roman"/>
          <w:color w:val="000000" w:themeColor="text1"/>
          <w:spacing w:val="-13"/>
          <w:lang w:val="ru-RU"/>
        </w:rPr>
        <w:t xml:space="preserve"> </w:t>
      </w:r>
      <w:r w:rsidRPr="00E053C0">
        <w:rPr>
          <w:rFonts w:ascii="Times New Roman" w:hAnsi="Times New Roman" w:cs="Times New Roman"/>
          <w:color w:val="000000" w:themeColor="text1"/>
          <w:lang w:val="ru-RU"/>
        </w:rPr>
        <w:t>на</w:t>
      </w:r>
      <w:r w:rsidRPr="00E053C0">
        <w:rPr>
          <w:rFonts w:ascii="Times New Roman" w:hAnsi="Times New Roman" w:cs="Times New Roman"/>
          <w:color w:val="000000" w:themeColor="text1"/>
          <w:spacing w:val="-13"/>
          <w:lang w:val="ru-RU"/>
        </w:rPr>
        <w:t xml:space="preserve"> </w:t>
      </w:r>
      <w:r w:rsidRPr="00E053C0">
        <w:rPr>
          <w:rFonts w:ascii="Times New Roman" w:hAnsi="Times New Roman" w:cs="Times New Roman"/>
          <w:color w:val="000000" w:themeColor="text1"/>
          <w:lang w:val="ru-RU"/>
        </w:rPr>
        <w:t>совершенствование функциональной коммуникативной грамотности,</w:t>
      </w:r>
      <w:r w:rsidRPr="00E053C0">
        <w:rPr>
          <w:rFonts w:ascii="Times New Roman" w:hAnsi="Times New Roman" w:cs="Times New Roman"/>
          <w:color w:val="000000" w:themeColor="text1"/>
          <w:spacing w:val="1"/>
          <w:lang w:val="ru-RU"/>
        </w:rPr>
        <w:t xml:space="preserve"> </w:t>
      </w:r>
      <w:r w:rsidRPr="00E053C0">
        <w:rPr>
          <w:rFonts w:ascii="Times New Roman" w:hAnsi="Times New Roman" w:cs="Times New Roman"/>
          <w:color w:val="000000" w:themeColor="text1"/>
          <w:lang w:val="ru-RU"/>
        </w:rPr>
        <w:t>культуры диалогического общения</w:t>
      </w:r>
      <w:r w:rsidRPr="00E053C0">
        <w:rPr>
          <w:rFonts w:ascii="Times New Roman" w:hAnsi="Times New Roman" w:cs="Times New Roman"/>
          <w:color w:val="000000" w:themeColor="text1"/>
          <w:spacing w:val="1"/>
          <w:lang w:val="ru-RU"/>
        </w:rPr>
        <w:t xml:space="preserve"> </w:t>
      </w:r>
      <w:r w:rsidRPr="00E053C0">
        <w:rPr>
          <w:rFonts w:ascii="Times New Roman" w:hAnsi="Times New Roman" w:cs="Times New Roman"/>
          <w:color w:val="000000" w:themeColor="text1"/>
          <w:lang w:val="ru-RU"/>
        </w:rPr>
        <w:t>и словесного</w:t>
      </w:r>
      <w:r w:rsidRPr="00E053C0">
        <w:rPr>
          <w:rFonts w:ascii="Times New Roman" w:hAnsi="Times New Roman" w:cs="Times New Roman"/>
          <w:color w:val="000000" w:themeColor="text1"/>
          <w:spacing w:val="1"/>
          <w:lang w:val="ru-RU"/>
        </w:rPr>
        <w:t xml:space="preserve"> </w:t>
      </w:r>
      <w:r w:rsidRPr="00E053C0">
        <w:rPr>
          <w:rFonts w:ascii="Times New Roman" w:hAnsi="Times New Roman" w:cs="Times New Roman"/>
          <w:color w:val="000000" w:themeColor="text1"/>
          <w:lang w:val="ru-RU"/>
        </w:rPr>
        <w:t>творчества.</w:t>
      </w:r>
    </w:p>
    <w:p w:rsidR="00CF0DDE" w:rsidRPr="00E053C0" w:rsidRDefault="00CF0DDE" w:rsidP="00AC34F6">
      <w:pPr>
        <w:pStyle w:val="af1"/>
        <w:numPr>
          <w:ilvl w:val="0"/>
          <w:numId w:val="110"/>
        </w:numPr>
        <w:tabs>
          <w:tab w:val="left" w:pos="595"/>
          <w:tab w:val="left" w:pos="709"/>
        </w:tabs>
        <w:spacing w:before="3"/>
        <w:ind w:left="0" w:right="0" w:firstLine="567"/>
        <w:rPr>
          <w:rFonts w:ascii="Times New Roman" w:hAnsi="Times New Roman" w:cs="Times New Roman"/>
          <w:color w:val="000000" w:themeColor="text1"/>
          <w:lang w:val="ru-RU"/>
        </w:rPr>
      </w:pPr>
      <w:r w:rsidRPr="00E053C0">
        <w:rPr>
          <w:rFonts w:ascii="Times New Roman" w:hAnsi="Times New Roman" w:cs="Times New Roman"/>
          <w:b/>
          <w:color w:val="000000" w:themeColor="text1"/>
          <w:lang w:val="ru-RU"/>
        </w:rPr>
        <w:t xml:space="preserve">Художественно-эстетическая творческая деятельность </w:t>
      </w:r>
      <w:r w:rsidRPr="00E053C0">
        <w:rPr>
          <w:rFonts w:ascii="Times New Roman" w:hAnsi="Times New Roman" w:cs="Times New Roman"/>
          <w:color w:val="000000" w:themeColor="text1"/>
          <w:lang w:val="ru-RU"/>
        </w:rPr>
        <w:t>ор</w:t>
      </w:r>
      <w:r w:rsidRPr="00E053C0">
        <w:rPr>
          <w:rFonts w:ascii="Times New Roman" w:hAnsi="Times New Roman" w:cs="Times New Roman"/>
          <w:color w:val="000000" w:themeColor="text1"/>
          <w:w w:val="95"/>
          <w:lang w:val="ru-RU"/>
        </w:rPr>
        <w:t>ганизуется как система разнообразных творческих мастерских</w:t>
      </w:r>
      <w:r w:rsidRPr="00E053C0">
        <w:rPr>
          <w:rFonts w:ascii="Times New Roman" w:hAnsi="Times New Roman" w:cs="Times New Roman"/>
          <w:color w:val="000000" w:themeColor="text1"/>
          <w:spacing w:val="1"/>
          <w:w w:val="95"/>
          <w:lang w:val="ru-RU"/>
        </w:rPr>
        <w:t xml:space="preserve"> </w:t>
      </w:r>
      <w:r w:rsidRPr="00E053C0">
        <w:rPr>
          <w:rFonts w:ascii="Times New Roman" w:hAnsi="Times New Roman" w:cs="Times New Roman"/>
          <w:color w:val="000000" w:themeColor="text1"/>
          <w:lang w:val="ru-RU"/>
        </w:rPr>
        <w:t>по развитию художественного творчества, способности к импровизации,</w:t>
      </w:r>
      <w:r w:rsidRPr="00E053C0">
        <w:rPr>
          <w:rFonts w:ascii="Times New Roman" w:hAnsi="Times New Roman" w:cs="Times New Roman"/>
          <w:color w:val="000000" w:themeColor="text1"/>
          <w:spacing w:val="-6"/>
          <w:lang w:val="ru-RU"/>
        </w:rPr>
        <w:t xml:space="preserve"> </w:t>
      </w:r>
      <w:r w:rsidRPr="00E053C0">
        <w:rPr>
          <w:rFonts w:ascii="Times New Roman" w:hAnsi="Times New Roman" w:cs="Times New Roman"/>
          <w:color w:val="000000" w:themeColor="text1"/>
          <w:lang w:val="ru-RU"/>
        </w:rPr>
        <w:t>драматизации,</w:t>
      </w:r>
      <w:r w:rsidRPr="00E053C0">
        <w:rPr>
          <w:rFonts w:ascii="Times New Roman" w:hAnsi="Times New Roman" w:cs="Times New Roman"/>
          <w:color w:val="000000" w:themeColor="text1"/>
          <w:spacing w:val="-5"/>
          <w:lang w:val="ru-RU"/>
        </w:rPr>
        <w:t xml:space="preserve"> </w:t>
      </w:r>
      <w:r w:rsidRPr="00E053C0">
        <w:rPr>
          <w:rFonts w:ascii="Times New Roman" w:hAnsi="Times New Roman" w:cs="Times New Roman"/>
          <w:color w:val="000000" w:themeColor="text1"/>
          <w:lang w:val="ru-RU"/>
        </w:rPr>
        <w:t>выразительному</w:t>
      </w:r>
      <w:r w:rsidRPr="00E053C0">
        <w:rPr>
          <w:rFonts w:ascii="Times New Roman" w:hAnsi="Times New Roman" w:cs="Times New Roman"/>
          <w:color w:val="000000" w:themeColor="text1"/>
          <w:spacing w:val="-5"/>
          <w:lang w:val="ru-RU"/>
        </w:rPr>
        <w:t xml:space="preserve"> </w:t>
      </w:r>
      <w:r w:rsidRPr="00E053C0">
        <w:rPr>
          <w:rFonts w:ascii="Times New Roman" w:hAnsi="Times New Roman" w:cs="Times New Roman"/>
          <w:color w:val="000000" w:themeColor="text1"/>
          <w:lang w:val="ru-RU"/>
        </w:rPr>
        <w:t>чтению,</w:t>
      </w:r>
      <w:r w:rsidRPr="00E053C0">
        <w:rPr>
          <w:rFonts w:ascii="Times New Roman" w:hAnsi="Times New Roman" w:cs="Times New Roman"/>
          <w:color w:val="000000" w:themeColor="text1"/>
          <w:spacing w:val="-5"/>
          <w:lang w:val="ru-RU"/>
        </w:rPr>
        <w:t xml:space="preserve"> </w:t>
      </w:r>
      <w:r w:rsidRPr="00E053C0">
        <w:rPr>
          <w:rFonts w:ascii="Times New Roman" w:hAnsi="Times New Roman" w:cs="Times New Roman"/>
          <w:color w:val="000000" w:themeColor="text1"/>
          <w:lang w:val="ru-RU"/>
        </w:rPr>
        <w:t>а</w:t>
      </w:r>
      <w:r w:rsidRPr="00E053C0">
        <w:rPr>
          <w:rFonts w:ascii="Times New Roman" w:hAnsi="Times New Roman" w:cs="Times New Roman"/>
          <w:color w:val="000000" w:themeColor="text1"/>
          <w:spacing w:val="-5"/>
          <w:lang w:val="ru-RU"/>
        </w:rPr>
        <w:t xml:space="preserve"> </w:t>
      </w:r>
      <w:r w:rsidRPr="00E053C0">
        <w:rPr>
          <w:rFonts w:ascii="Times New Roman" w:hAnsi="Times New Roman" w:cs="Times New Roman"/>
          <w:color w:val="000000" w:themeColor="text1"/>
          <w:lang w:val="ru-RU"/>
        </w:rPr>
        <w:t>также</w:t>
      </w:r>
      <w:r w:rsidRPr="00E053C0">
        <w:rPr>
          <w:rFonts w:ascii="Times New Roman" w:hAnsi="Times New Roman" w:cs="Times New Roman"/>
          <w:color w:val="000000" w:themeColor="text1"/>
          <w:spacing w:val="-62"/>
          <w:lang w:val="ru-RU"/>
        </w:rPr>
        <w:t xml:space="preserve"> </w:t>
      </w:r>
      <w:r w:rsidRPr="00E053C0">
        <w:rPr>
          <w:rFonts w:ascii="Times New Roman" w:hAnsi="Times New Roman" w:cs="Times New Roman"/>
          <w:color w:val="000000" w:themeColor="text1"/>
          <w:spacing w:val="-1"/>
          <w:lang w:val="ru-RU"/>
        </w:rPr>
        <w:t>становлению</w:t>
      </w:r>
      <w:r w:rsidRPr="00E053C0">
        <w:rPr>
          <w:rFonts w:ascii="Times New Roman" w:hAnsi="Times New Roman" w:cs="Times New Roman"/>
          <w:color w:val="000000" w:themeColor="text1"/>
          <w:spacing w:val="-15"/>
          <w:lang w:val="ru-RU"/>
        </w:rPr>
        <w:t xml:space="preserve"> </w:t>
      </w:r>
      <w:r w:rsidRPr="00E053C0">
        <w:rPr>
          <w:rFonts w:ascii="Times New Roman" w:hAnsi="Times New Roman" w:cs="Times New Roman"/>
          <w:color w:val="000000" w:themeColor="text1"/>
          <w:spacing w:val="-1"/>
          <w:lang w:val="ru-RU"/>
        </w:rPr>
        <w:t>умений</w:t>
      </w:r>
      <w:r w:rsidRPr="00E053C0">
        <w:rPr>
          <w:rFonts w:ascii="Times New Roman" w:hAnsi="Times New Roman" w:cs="Times New Roman"/>
          <w:color w:val="000000" w:themeColor="text1"/>
          <w:spacing w:val="-15"/>
          <w:lang w:val="ru-RU"/>
        </w:rPr>
        <w:t xml:space="preserve"> </w:t>
      </w:r>
      <w:r w:rsidRPr="00E053C0">
        <w:rPr>
          <w:rFonts w:ascii="Times New Roman" w:hAnsi="Times New Roman" w:cs="Times New Roman"/>
          <w:color w:val="000000" w:themeColor="text1"/>
          <w:spacing w:val="-1"/>
          <w:lang w:val="ru-RU"/>
        </w:rPr>
        <w:t>участвовать</w:t>
      </w:r>
      <w:r w:rsidRPr="00E053C0">
        <w:rPr>
          <w:rFonts w:ascii="Times New Roman" w:hAnsi="Times New Roman" w:cs="Times New Roman"/>
          <w:color w:val="000000" w:themeColor="text1"/>
          <w:spacing w:val="-14"/>
          <w:lang w:val="ru-RU"/>
        </w:rPr>
        <w:t xml:space="preserve"> </w:t>
      </w:r>
      <w:r w:rsidRPr="00E053C0">
        <w:rPr>
          <w:rFonts w:ascii="Times New Roman" w:hAnsi="Times New Roman" w:cs="Times New Roman"/>
          <w:color w:val="000000" w:themeColor="text1"/>
          <w:lang w:val="ru-RU"/>
        </w:rPr>
        <w:t>в</w:t>
      </w:r>
      <w:r w:rsidRPr="00E053C0">
        <w:rPr>
          <w:rFonts w:ascii="Times New Roman" w:hAnsi="Times New Roman" w:cs="Times New Roman"/>
          <w:color w:val="000000" w:themeColor="text1"/>
          <w:spacing w:val="-15"/>
          <w:lang w:val="ru-RU"/>
        </w:rPr>
        <w:t xml:space="preserve"> </w:t>
      </w:r>
      <w:r w:rsidRPr="00E053C0">
        <w:rPr>
          <w:rFonts w:ascii="Times New Roman" w:hAnsi="Times New Roman" w:cs="Times New Roman"/>
          <w:color w:val="000000" w:themeColor="text1"/>
          <w:lang w:val="ru-RU"/>
        </w:rPr>
        <w:t>театрализованной</w:t>
      </w:r>
      <w:r w:rsidRPr="00E053C0">
        <w:rPr>
          <w:rFonts w:ascii="Times New Roman" w:hAnsi="Times New Roman" w:cs="Times New Roman"/>
          <w:color w:val="000000" w:themeColor="text1"/>
          <w:spacing w:val="-14"/>
          <w:lang w:val="ru-RU"/>
        </w:rPr>
        <w:t xml:space="preserve"> </w:t>
      </w:r>
      <w:r w:rsidRPr="00E053C0">
        <w:rPr>
          <w:rFonts w:ascii="Times New Roman" w:hAnsi="Times New Roman" w:cs="Times New Roman"/>
          <w:color w:val="000000" w:themeColor="text1"/>
          <w:lang w:val="ru-RU"/>
        </w:rPr>
        <w:t>деятельности.</w:t>
      </w:r>
    </w:p>
    <w:p w:rsidR="00CF0DDE" w:rsidRPr="00E053C0" w:rsidRDefault="00CF0DDE" w:rsidP="00AC34F6">
      <w:pPr>
        <w:pStyle w:val="af1"/>
        <w:numPr>
          <w:ilvl w:val="0"/>
          <w:numId w:val="110"/>
        </w:numPr>
        <w:tabs>
          <w:tab w:val="left" w:pos="595"/>
          <w:tab w:val="left" w:pos="709"/>
        </w:tabs>
        <w:ind w:left="0" w:right="0" w:firstLine="567"/>
        <w:rPr>
          <w:rFonts w:ascii="Times New Roman" w:hAnsi="Times New Roman" w:cs="Times New Roman"/>
          <w:color w:val="000000" w:themeColor="text1"/>
          <w:lang w:val="ru-RU"/>
        </w:rPr>
      </w:pPr>
      <w:r w:rsidRPr="00E053C0">
        <w:rPr>
          <w:rFonts w:ascii="Times New Roman" w:hAnsi="Times New Roman" w:cs="Times New Roman"/>
          <w:b/>
          <w:color w:val="000000" w:themeColor="text1"/>
          <w:lang w:val="ru-RU"/>
        </w:rPr>
        <w:t>Информационная</w:t>
      </w:r>
      <w:r w:rsidRPr="00E053C0">
        <w:rPr>
          <w:rFonts w:ascii="Times New Roman" w:hAnsi="Times New Roman" w:cs="Times New Roman"/>
          <w:b/>
          <w:color w:val="000000" w:themeColor="text1"/>
          <w:spacing w:val="1"/>
          <w:lang w:val="ru-RU"/>
        </w:rPr>
        <w:t xml:space="preserve"> </w:t>
      </w:r>
      <w:r w:rsidRPr="00E053C0">
        <w:rPr>
          <w:rFonts w:ascii="Times New Roman" w:hAnsi="Times New Roman" w:cs="Times New Roman"/>
          <w:b/>
          <w:color w:val="000000" w:themeColor="text1"/>
          <w:lang w:val="ru-RU"/>
        </w:rPr>
        <w:t>культура</w:t>
      </w:r>
      <w:r w:rsidRPr="00E053C0">
        <w:rPr>
          <w:rFonts w:ascii="Times New Roman" w:hAnsi="Times New Roman" w:cs="Times New Roman"/>
          <w:b/>
          <w:color w:val="000000" w:themeColor="text1"/>
          <w:spacing w:val="50"/>
          <w:lang w:val="ru-RU"/>
        </w:rPr>
        <w:t xml:space="preserve"> </w:t>
      </w:r>
      <w:r w:rsidRPr="00E053C0">
        <w:rPr>
          <w:rFonts w:ascii="Times New Roman" w:hAnsi="Times New Roman" w:cs="Times New Roman"/>
          <w:color w:val="000000" w:themeColor="text1"/>
          <w:lang w:val="ru-RU"/>
        </w:rPr>
        <w:t>предполагает учебные курсы</w:t>
      </w:r>
      <w:r w:rsidRPr="00E053C0">
        <w:rPr>
          <w:rFonts w:ascii="Times New Roman" w:hAnsi="Times New Roman" w:cs="Times New Roman"/>
          <w:color w:val="000000" w:themeColor="text1"/>
          <w:spacing w:val="-61"/>
          <w:lang w:val="ru-RU"/>
        </w:rPr>
        <w:t xml:space="preserve"> </w:t>
      </w:r>
      <w:r w:rsidRPr="00E053C0">
        <w:rPr>
          <w:rFonts w:ascii="Times New Roman" w:hAnsi="Times New Roman" w:cs="Times New Roman"/>
          <w:color w:val="000000" w:themeColor="text1"/>
          <w:spacing w:val="-1"/>
          <w:lang w:val="ru-RU"/>
        </w:rPr>
        <w:t>в</w:t>
      </w:r>
      <w:r w:rsidRPr="00E053C0">
        <w:rPr>
          <w:rFonts w:ascii="Times New Roman" w:hAnsi="Times New Roman" w:cs="Times New Roman"/>
          <w:color w:val="000000" w:themeColor="text1"/>
          <w:spacing w:val="-15"/>
          <w:lang w:val="ru-RU"/>
        </w:rPr>
        <w:t xml:space="preserve"> </w:t>
      </w:r>
      <w:r w:rsidRPr="00E053C0">
        <w:rPr>
          <w:rFonts w:ascii="Times New Roman" w:hAnsi="Times New Roman" w:cs="Times New Roman"/>
          <w:color w:val="000000" w:themeColor="text1"/>
          <w:spacing w:val="-1"/>
          <w:lang w:val="ru-RU"/>
        </w:rPr>
        <w:t>рамках</w:t>
      </w:r>
      <w:r w:rsidRPr="00E053C0">
        <w:rPr>
          <w:rFonts w:ascii="Times New Roman" w:hAnsi="Times New Roman" w:cs="Times New Roman"/>
          <w:color w:val="000000" w:themeColor="text1"/>
          <w:spacing w:val="-14"/>
          <w:lang w:val="ru-RU"/>
        </w:rPr>
        <w:t xml:space="preserve"> </w:t>
      </w:r>
      <w:r w:rsidRPr="00E053C0">
        <w:rPr>
          <w:rFonts w:ascii="Times New Roman" w:hAnsi="Times New Roman" w:cs="Times New Roman"/>
          <w:color w:val="000000" w:themeColor="text1"/>
          <w:spacing w:val="-1"/>
          <w:lang w:val="ru-RU"/>
        </w:rPr>
        <w:t>внеурочной</w:t>
      </w:r>
      <w:r w:rsidRPr="00E053C0">
        <w:rPr>
          <w:rFonts w:ascii="Times New Roman" w:hAnsi="Times New Roman" w:cs="Times New Roman"/>
          <w:color w:val="000000" w:themeColor="text1"/>
          <w:spacing w:val="-14"/>
          <w:lang w:val="ru-RU"/>
        </w:rPr>
        <w:t xml:space="preserve"> </w:t>
      </w:r>
      <w:r w:rsidRPr="00E053C0">
        <w:rPr>
          <w:rFonts w:ascii="Times New Roman" w:hAnsi="Times New Roman" w:cs="Times New Roman"/>
          <w:color w:val="000000" w:themeColor="text1"/>
          <w:lang w:val="ru-RU"/>
        </w:rPr>
        <w:t>деятельности,</w:t>
      </w:r>
      <w:r w:rsidRPr="00E053C0">
        <w:rPr>
          <w:rFonts w:ascii="Times New Roman" w:hAnsi="Times New Roman" w:cs="Times New Roman"/>
          <w:color w:val="000000" w:themeColor="text1"/>
          <w:spacing w:val="-14"/>
          <w:lang w:val="ru-RU"/>
        </w:rPr>
        <w:t xml:space="preserve"> </w:t>
      </w:r>
      <w:r w:rsidRPr="00E053C0">
        <w:rPr>
          <w:rFonts w:ascii="Times New Roman" w:hAnsi="Times New Roman" w:cs="Times New Roman"/>
          <w:color w:val="000000" w:themeColor="text1"/>
          <w:lang w:val="ru-RU"/>
        </w:rPr>
        <w:t>которые</w:t>
      </w:r>
      <w:r w:rsidRPr="00E053C0">
        <w:rPr>
          <w:rFonts w:ascii="Times New Roman" w:hAnsi="Times New Roman" w:cs="Times New Roman"/>
          <w:color w:val="000000" w:themeColor="text1"/>
          <w:spacing w:val="-14"/>
          <w:lang w:val="ru-RU"/>
        </w:rPr>
        <w:t xml:space="preserve"> </w:t>
      </w:r>
      <w:r w:rsidRPr="00E053C0">
        <w:rPr>
          <w:rFonts w:ascii="Times New Roman" w:hAnsi="Times New Roman" w:cs="Times New Roman"/>
          <w:color w:val="000000" w:themeColor="text1"/>
          <w:lang w:val="ru-RU"/>
        </w:rPr>
        <w:t>формируют</w:t>
      </w:r>
      <w:r w:rsidRPr="00E053C0">
        <w:rPr>
          <w:rFonts w:ascii="Times New Roman" w:hAnsi="Times New Roman" w:cs="Times New Roman"/>
          <w:color w:val="000000" w:themeColor="text1"/>
          <w:spacing w:val="-14"/>
          <w:lang w:val="ru-RU"/>
        </w:rPr>
        <w:t xml:space="preserve"> </w:t>
      </w:r>
      <w:r w:rsidRPr="00E053C0">
        <w:rPr>
          <w:rFonts w:ascii="Times New Roman" w:hAnsi="Times New Roman" w:cs="Times New Roman"/>
          <w:color w:val="000000" w:themeColor="text1"/>
          <w:lang w:val="ru-RU"/>
        </w:rPr>
        <w:t>представления</w:t>
      </w:r>
      <w:r w:rsidRPr="00E053C0">
        <w:rPr>
          <w:rFonts w:ascii="Times New Roman" w:hAnsi="Times New Roman" w:cs="Times New Roman"/>
          <w:color w:val="000000" w:themeColor="text1"/>
          <w:spacing w:val="27"/>
          <w:lang w:val="ru-RU"/>
        </w:rPr>
        <w:t xml:space="preserve"> </w:t>
      </w:r>
      <w:r w:rsidRPr="00E053C0">
        <w:rPr>
          <w:rFonts w:ascii="Times New Roman" w:hAnsi="Times New Roman" w:cs="Times New Roman"/>
          <w:color w:val="000000" w:themeColor="text1"/>
          <w:lang w:val="ru-RU"/>
        </w:rPr>
        <w:t>младших</w:t>
      </w:r>
      <w:r w:rsidRPr="00E053C0">
        <w:rPr>
          <w:rFonts w:ascii="Times New Roman" w:hAnsi="Times New Roman" w:cs="Times New Roman"/>
          <w:color w:val="000000" w:themeColor="text1"/>
          <w:spacing w:val="27"/>
          <w:lang w:val="ru-RU"/>
        </w:rPr>
        <w:t xml:space="preserve"> </w:t>
      </w:r>
      <w:r w:rsidRPr="00E053C0">
        <w:rPr>
          <w:rFonts w:ascii="Times New Roman" w:hAnsi="Times New Roman" w:cs="Times New Roman"/>
          <w:color w:val="000000" w:themeColor="text1"/>
          <w:lang w:val="ru-RU"/>
        </w:rPr>
        <w:t>школьников</w:t>
      </w:r>
      <w:r w:rsidRPr="00E053C0">
        <w:rPr>
          <w:rFonts w:ascii="Times New Roman" w:hAnsi="Times New Roman" w:cs="Times New Roman"/>
          <w:color w:val="000000" w:themeColor="text1"/>
          <w:spacing w:val="28"/>
          <w:lang w:val="ru-RU"/>
        </w:rPr>
        <w:t xml:space="preserve"> </w:t>
      </w:r>
      <w:r w:rsidRPr="00E053C0">
        <w:rPr>
          <w:rFonts w:ascii="Times New Roman" w:hAnsi="Times New Roman" w:cs="Times New Roman"/>
          <w:color w:val="000000" w:themeColor="text1"/>
          <w:lang w:val="ru-RU"/>
        </w:rPr>
        <w:t>о</w:t>
      </w:r>
      <w:r w:rsidRPr="00E053C0">
        <w:rPr>
          <w:rFonts w:ascii="Times New Roman" w:hAnsi="Times New Roman" w:cs="Times New Roman"/>
          <w:color w:val="000000" w:themeColor="text1"/>
          <w:spacing w:val="27"/>
          <w:lang w:val="ru-RU"/>
        </w:rPr>
        <w:t xml:space="preserve"> </w:t>
      </w:r>
      <w:r w:rsidRPr="00E053C0">
        <w:rPr>
          <w:rFonts w:ascii="Times New Roman" w:hAnsi="Times New Roman" w:cs="Times New Roman"/>
          <w:color w:val="000000" w:themeColor="text1"/>
          <w:lang w:val="ru-RU"/>
        </w:rPr>
        <w:t>разнообразных</w:t>
      </w:r>
      <w:r w:rsidRPr="00E053C0">
        <w:rPr>
          <w:rFonts w:ascii="Times New Roman" w:hAnsi="Times New Roman" w:cs="Times New Roman"/>
          <w:color w:val="000000" w:themeColor="text1"/>
          <w:spacing w:val="28"/>
          <w:lang w:val="ru-RU"/>
        </w:rPr>
        <w:t xml:space="preserve"> </w:t>
      </w:r>
      <w:r w:rsidRPr="00E053C0">
        <w:rPr>
          <w:rFonts w:ascii="Times New Roman" w:hAnsi="Times New Roman" w:cs="Times New Roman"/>
          <w:color w:val="000000" w:themeColor="text1"/>
          <w:lang w:val="ru-RU"/>
        </w:rPr>
        <w:t>современн</w:t>
      </w:r>
      <w:r w:rsidRPr="00E053C0">
        <w:rPr>
          <w:rFonts w:ascii="Times New Roman" w:hAnsi="Times New Roman" w:cs="Times New Roman"/>
          <w:color w:val="000000" w:themeColor="text1"/>
          <w:w w:val="95"/>
          <w:lang w:val="ru-RU"/>
        </w:rPr>
        <w:t>ых информационных средствах и навыки выполнения разных</w:t>
      </w:r>
      <w:r w:rsidRPr="00E053C0">
        <w:rPr>
          <w:rFonts w:ascii="Times New Roman" w:hAnsi="Times New Roman" w:cs="Times New Roman"/>
          <w:color w:val="000000" w:themeColor="text1"/>
          <w:spacing w:val="1"/>
          <w:w w:val="95"/>
          <w:lang w:val="ru-RU"/>
        </w:rPr>
        <w:t xml:space="preserve"> </w:t>
      </w:r>
      <w:r w:rsidRPr="00E053C0">
        <w:rPr>
          <w:rFonts w:ascii="Times New Roman" w:hAnsi="Times New Roman" w:cs="Times New Roman"/>
          <w:color w:val="000000" w:themeColor="text1"/>
          <w:lang w:val="ru-RU"/>
        </w:rPr>
        <w:t>видов</w:t>
      </w:r>
      <w:r w:rsidRPr="00E053C0">
        <w:rPr>
          <w:rFonts w:ascii="Times New Roman" w:hAnsi="Times New Roman" w:cs="Times New Roman"/>
          <w:color w:val="000000" w:themeColor="text1"/>
          <w:spacing w:val="6"/>
          <w:lang w:val="ru-RU"/>
        </w:rPr>
        <w:t xml:space="preserve"> </w:t>
      </w:r>
      <w:r w:rsidRPr="00E053C0">
        <w:rPr>
          <w:rFonts w:ascii="Times New Roman" w:hAnsi="Times New Roman" w:cs="Times New Roman"/>
          <w:color w:val="000000" w:themeColor="text1"/>
          <w:lang w:val="ru-RU"/>
        </w:rPr>
        <w:t>работ</w:t>
      </w:r>
      <w:r w:rsidRPr="00E053C0">
        <w:rPr>
          <w:rFonts w:ascii="Times New Roman" w:hAnsi="Times New Roman" w:cs="Times New Roman"/>
          <w:color w:val="000000" w:themeColor="text1"/>
          <w:spacing w:val="6"/>
          <w:lang w:val="ru-RU"/>
        </w:rPr>
        <w:t xml:space="preserve"> </w:t>
      </w:r>
      <w:r w:rsidRPr="00E053C0">
        <w:rPr>
          <w:rFonts w:ascii="Times New Roman" w:hAnsi="Times New Roman" w:cs="Times New Roman"/>
          <w:color w:val="000000" w:themeColor="text1"/>
          <w:lang w:val="ru-RU"/>
        </w:rPr>
        <w:t>на</w:t>
      </w:r>
      <w:r w:rsidRPr="00E053C0">
        <w:rPr>
          <w:rFonts w:ascii="Times New Roman" w:hAnsi="Times New Roman" w:cs="Times New Roman"/>
          <w:color w:val="000000" w:themeColor="text1"/>
          <w:spacing w:val="6"/>
          <w:lang w:val="ru-RU"/>
        </w:rPr>
        <w:t xml:space="preserve"> </w:t>
      </w:r>
      <w:r w:rsidRPr="00E053C0">
        <w:rPr>
          <w:rFonts w:ascii="Times New Roman" w:hAnsi="Times New Roman" w:cs="Times New Roman"/>
          <w:color w:val="000000" w:themeColor="text1"/>
          <w:lang w:val="ru-RU"/>
        </w:rPr>
        <w:t>компьютере.</w:t>
      </w:r>
    </w:p>
    <w:p w:rsidR="00CF0DDE" w:rsidRPr="00E053C0" w:rsidRDefault="00CF0DDE" w:rsidP="00AC34F6">
      <w:pPr>
        <w:pStyle w:val="af1"/>
        <w:numPr>
          <w:ilvl w:val="0"/>
          <w:numId w:val="110"/>
        </w:numPr>
        <w:tabs>
          <w:tab w:val="left" w:pos="594"/>
          <w:tab w:val="left" w:pos="709"/>
        </w:tabs>
        <w:spacing w:before="2"/>
        <w:ind w:left="0" w:right="0" w:firstLine="567"/>
        <w:rPr>
          <w:rFonts w:ascii="Times New Roman" w:hAnsi="Times New Roman" w:cs="Times New Roman"/>
          <w:color w:val="000000" w:themeColor="text1"/>
          <w:lang w:val="ru-RU"/>
        </w:rPr>
      </w:pPr>
      <w:r w:rsidRPr="00E053C0">
        <w:rPr>
          <w:rFonts w:ascii="Times New Roman" w:hAnsi="Times New Roman" w:cs="Times New Roman"/>
          <w:b/>
          <w:color w:val="000000" w:themeColor="text1"/>
          <w:lang w:val="ru-RU"/>
        </w:rPr>
        <w:t xml:space="preserve">Интеллектуальные марафоны </w:t>
      </w:r>
      <w:r w:rsidRPr="00E053C0">
        <w:rPr>
          <w:rFonts w:ascii="Times New Roman" w:hAnsi="Times New Roman" w:cs="Times New Roman"/>
          <w:color w:val="000000" w:themeColor="text1"/>
          <w:lang w:val="ru-RU"/>
        </w:rPr>
        <w:t>— система интеллектуаль</w:t>
      </w:r>
      <w:r w:rsidRPr="00E053C0">
        <w:rPr>
          <w:rFonts w:ascii="Times New Roman" w:hAnsi="Times New Roman" w:cs="Times New Roman"/>
          <w:color w:val="000000" w:themeColor="text1"/>
          <w:w w:val="95"/>
          <w:lang w:val="ru-RU"/>
        </w:rPr>
        <w:t>ных соревновательных мероприятий, которые призваны разви</w:t>
      </w:r>
      <w:r w:rsidRPr="00E053C0">
        <w:rPr>
          <w:rFonts w:ascii="Times New Roman" w:hAnsi="Times New Roman" w:cs="Times New Roman"/>
          <w:color w:val="000000" w:themeColor="text1"/>
          <w:lang w:val="ru-RU"/>
        </w:rPr>
        <w:t>вать общую культуру и эрудицию обучающегося, его познавательные</w:t>
      </w:r>
      <w:r w:rsidRPr="00E053C0">
        <w:rPr>
          <w:rFonts w:ascii="Times New Roman" w:hAnsi="Times New Roman" w:cs="Times New Roman"/>
          <w:color w:val="000000" w:themeColor="text1"/>
          <w:spacing w:val="1"/>
          <w:lang w:val="ru-RU"/>
        </w:rPr>
        <w:t xml:space="preserve"> </w:t>
      </w:r>
      <w:r w:rsidRPr="00E053C0">
        <w:rPr>
          <w:rFonts w:ascii="Times New Roman" w:hAnsi="Times New Roman" w:cs="Times New Roman"/>
          <w:color w:val="000000" w:themeColor="text1"/>
          <w:lang w:val="ru-RU"/>
        </w:rPr>
        <w:t>интересу</w:t>
      </w:r>
      <w:r w:rsidRPr="00E053C0">
        <w:rPr>
          <w:rFonts w:ascii="Times New Roman" w:hAnsi="Times New Roman" w:cs="Times New Roman"/>
          <w:color w:val="000000" w:themeColor="text1"/>
          <w:spacing w:val="2"/>
          <w:lang w:val="ru-RU"/>
        </w:rPr>
        <w:t xml:space="preserve"> </w:t>
      </w:r>
      <w:r w:rsidRPr="00E053C0">
        <w:rPr>
          <w:rFonts w:ascii="Times New Roman" w:hAnsi="Times New Roman" w:cs="Times New Roman"/>
          <w:color w:val="000000" w:themeColor="text1"/>
          <w:lang w:val="ru-RU"/>
        </w:rPr>
        <w:t>и</w:t>
      </w:r>
      <w:r w:rsidRPr="00E053C0">
        <w:rPr>
          <w:rFonts w:ascii="Times New Roman" w:hAnsi="Times New Roman" w:cs="Times New Roman"/>
          <w:color w:val="000000" w:themeColor="text1"/>
          <w:spacing w:val="2"/>
          <w:lang w:val="ru-RU"/>
        </w:rPr>
        <w:t xml:space="preserve"> </w:t>
      </w:r>
      <w:r w:rsidRPr="00E053C0">
        <w:rPr>
          <w:rFonts w:ascii="Times New Roman" w:hAnsi="Times New Roman" w:cs="Times New Roman"/>
          <w:color w:val="000000" w:themeColor="text1"/>
          <w:lang w:val="ru-RU"/>
        </w:rPr>
        <w:t>способности</w:t>
      </w:r>
      <w:r w:rsidRPr="00E053C0">
        <w:rPr>
          <w:rFonts w:ascii="Times New Roman" w:hAnsi="Times New Roman" w:cs="Times New Roman"/>
          <w:color w:val="000000" w:themeColor="text1"/>
          <w:spacing w:val="1"/>
          <w:lang w:val="ru-RU"/>
        </w:rPr>
        <w:t xml:space="preserve"> </w:t>
      </w:r>
      <w:r w:rsidRPr="00E053C0">
        <w:rPr>
          <w:rFonts w:ascii="Times New Roman" w:hAnsi="Times New Roman" w:cs="Times New Roman"/>
          <w:color w:val="000000" w:themeColor="text1"/>
          <w:lang w:val="ru-RU"/>
        </w:rPr>
        <w:t>к</w:t>
      </w:r>
      <w:r w:rsidRPr="00E053C0">
        <w:rPr>
          <w:rFonts w:ascii="Times New Roman" w:hAnsi="Times New Roman" w:cs="Times New Roman"/>
          <w:color w:val="000000" w:themeColor="text1"/>
          <w:spacing w:val="2"/>
          <w:lang w:val="ru-RU"/>
        </w:rPr>
        <w:t xml:space="preserve"> </w:t>
      </w:r>
      <w:r w:rsidRPr="00E053C0">
        <w:rPr>
          <w:rFonts w:ascii="Times New Roman" w:hAnsi="Times New Roman" w:cs="Times New Roman"/>
          <w:color w:val="000000" w:themeColor="text1"/>
          <w:lang w:val="ru-RU"/>
        </w:rPr>
        <w:t>самообразованию.</w:t>
      </w:r>
    </w:p>
    <w:p w:rsidR="00CF0DDE" w:rsidRPr="00E053C0" w:rsidRDefault="00CF0DDE" w:rsidP="00AC34F6">
      <w:pPr>
        <w:pStyle w:val="af1"/>
        <w:numPr>
          <w:ilvl w:val="0"/>
          <w:numId w:val="110"/>
        </w:numPr>
        <w:tabs>
          <w:tab w:val="left" w:pos="595"/>
          <w:tab w:val="left" w:pos="709"/>
        </w:tabs>
        <w:spacing w:before="7"/>
        <w:ind w:left="0" w:right="0" w:firstLine="567"/>
        <w:rPr>
          <w:rFonts w:ascii="Times New Roman" w:hAnsi="Times New Roman" w:cs="Times New Roman"/>
          <w:color w:val="000000" w:themeColor="text1"/>
          <w:lang w:val="ru-RU"/>
        </w:rPr>
      </w:pPr>
      <w:r w:rsidRPr="00E053C0">
        <w:rPr>
          <w:rFonts w:ascii="Times New Roman" w:hAnsi="Times New Roman" w:cs="Times New Roman"/>
          <w:b/>
          <w:color w:val="000000" w:themeColor="text1"/>
          <w:lang w:val="ru-RU"/>
        </w:rPr>
        <w:t xml:space="preserve">«Учение с увлечением!» </w:t>
      </w:r>
      <w:r w:rsidRPr="00E053C0">
        <w:rPr>
          <w:rFonts w:ascii="Times New Roman" w:hAnsi="Times New Roman" w:cs="Times New Roman"/>
          <w:color w:val="000000" w:themeColor="text1"/>
          <w:lang w:val="ru-RU"/>
        </w:rPr>
        <w:t>включает систему занятий в зоне</w:t>
      </w:r>
      <w:r w:rsidRPr="00E053C0">
        <w:rPr>
          <w:rFonts w:ascii="Times New Roman" w:hAnsi="Times New Roman" w:cs="Times New Roman"/>
          <w:color w:val="000000" w:themeColor="text1"/>
          <w:spacing w:val="-61"/>
          <w:lang w:val="ru-RU"/>
        </w:rPr>
        <w:t xml:space="preserve"> </w:t>
      </w:r>
      <w:r w:rsidRPr="00E053C0">
        <w:rPr>
          <w:rFonts w:ascii="Times New Roman" w:hAnsi="Times New Roman" w:cs="Times New Roman"/>
          <w:color w:val="000000" w:themeColor="text1"/>
          <w:w w:val="95"/>
          <w:lang w:val="ru-RU"/>
        </w:rPr>
        <w:t>ближайшего</w:t>
      </w:r>
      <w:r w:rsidRPr="00E053C0">
        <w:rPr>
          <w:rFonts w:ascii="Times New Roman" w:hAnsi="Times New Roman" w:cs="Times New Roman"/>
          <w:color w:val="000000" w:themeColor="text1"/>
          <w:spacing w:val="37"/>
          <w:w w:val="95"/>
          <w:lang w:val="ru-RU"/>
        </w:rPr>
        <w:t xml:space="preserve"> </w:t>
      </w:r>
      <w:r w:rsidRPr="00E053C0">
        <w:rPr>
          <w:rFonts w:ascii="Times New Roman" w:hAnsi="Times New Roman" w:cs="Times New Roman"/>
          <w:color w:val="000000" w:themeColor="text1"/>
          <w:w w:val="95"/>
          <w:lang w:val="ru-RU"/>
        </w:rPr>
        <w:t>развития,</w:t>
      </w:r>
      <w:r w:rsidRPr="00E053C0">
        <w:rPr>
          <w:rFonts w:ascii="Times New Roman" w:hAnsi="Times New Roman" w:cs="Times New Roman"/>
          <w:color w:val="000000" w:themeColor="text1"/>
          <w:spacing w:val="37"/>
          <w:w w:val="95"/>
          <w:lang w:val="ru-RU"/>
        </w:rPr>
        <w:t xml:space="preserve"> </w:t>
      </w:r>
      <w:r w:rsidRPr="00E053C0">
        <w:rPr>
          <w:rFonts w:ascii="Times New Roman" w:hAnsi="Times New Roman" w:cs="Times New Roman"/>
          <w:color w:val="000000" w:themeColor="text1"/>
          <w:w w:val="95"/>
          <w:lang w:val="ru-RU"/>
        </w:rPr>
        <w:t>когда</w:t>
      </w:r>
      <w:r w:rsidRPr="00E053C0">
        <w:rPr>
          <w:rFonts w:ascii="Times New Roman" w:hAnsi="Times New Roman" w:cs="Times New Roman"/>
          <w:color w:val="000000" w:themeColor="text1"/>
          <w:spacing w:val="38"/>
          <w:w w:val="95"/>
          <w:lang w:val="ru-RU"/>
        </w:rPr>
        <w:t xml:space="preserve"> </w:t>
      </w:r>
      <w:r w:rsidRPr="00E053C0">
        <w:rPr>
          <w:rFonts w:ascii="Times New Roman" w:hAnsi="Times New Roman" w:cs="Times New Roman"/>
          <w:color w:val="000000" w:themeColor="text1"/>
          <w:w w:val="95"/>
          <w:lang w:val="ru-RU"/>
        </w:rPr>
        <w:t>учитель</w:t>
      </w:r>
      <w:r w:rsidRPr="00E053C0">
        <w:rPr>
          <w:rFonts w:ascii="Times New Roman" w:hAnsi="Times New Roman" w:cs="Times New Roman"/>
          <w:color w:val="000000" w:themeColor="text1"/>
          <w:spacing w:val="37"/>
          <w:w w:val="95"/>
          <w:lang w:val="ru-RU"/>
        </w:rPr>
        <w:t xml:space="preserve"> </w:t>
      </w:r>
      <w:r w:rsidRPr="00E053C0">
        <w:rPr>
          <w:rFonts w:ascii="Times New Roman" w:hAnsi="Times New Roman" w:cs="Times New Roman"/>
          <w:color w:val="000000" w:themeColor="text1"/>
          <w:w w:val="95"/>
          <w:lang w:val="ru-RU"/>
        </w:rPr>
        <w:t>непосредственно</w:t>
      </w:r>
      <w:r w:rsidRPr="00E053C0">
        <w:rPr>
          <w:rFonts w:ascii="Times New Roman" w:hAnsi="Times New Roman" w:cs="Times New Roman"/>
          <w:color w:val="000000" w:themeColor="text1"/>
          <w:spacing w:val="38"/>
          <w:w w:val="95"/>
          <w:lang w:val="ru-RU"/>
        </w:rPr>
        <w:t xml:space="preserve"> </w:t>
      </w:r>
      <w:r w:rsidRPr="00E053C0">
        <w:rPr>
          <w:rFonts w:ascii="Times New Roman" w:hAnsi="Times New Roman" w:cs="Times New Roman"/>
          <w:color w:val="000000" w:themeColor="text1"/>
          <w:w w:val="95"/>
          <w:lang w:val="ru-RU"/>
        </w:rPr>
        <w:t>помогает обучающемуся преодолеть трудности, возникшие при изуче</w:t>
      </w:r>
      <w:r w:rsidRPr="00E053C0">
        <w:rPr>
          <w:rFonts w:ascii="Times New Roman" w:hAnsi="Times New Roman" w:cs="Times New Roman"/>
          <w:color w:val="000000" w:themeColor="text1"/>
          <w:lang w:val="ru-RU"/>
        </w:rPr>
        <w:t>нии</w:t>
      </w:r>
      <w:r w:rsidRPr="00E053C0">
        <w:rPr>
          <w:rFonts w:ascii="Times New Roman" w:hAnsi="Times New Roman" w:cs="Times New Roman"/>
          <w:color w:val="000000" w:themeColor="text1"/>
          <w:spacing w:val="7"/>
          <w:lang w:val="ru-RU"/>
        </w:rPr>
        <w:t xml:space="preserve"> </w:t>
      </w:r>
      <w:r w:rsidRPr="00E053C0">
        <w:rPr>
          <w:rFonts w:ascii="Times New Roman" w:hAnsi="Times New Roman" w:cs="Times New Roman"/>
          <w:color w:val="000000" w:themeColor="text1"/>
          <w:lang w:val="ru-RU"/>
        </w:rPr>
        <w:t>разных</w:t>
      </w:r>
      <w:r w:rsidRPr="00E053C0">
        <w:rPr>
          <w:rFonts w:ascii="Times New Roman" w:hAnsi="Times New Roman" w:cs="Times New Roman"/>
          <w:color w:val="000000" w:themeColor="text1"/>
          <w:spacing w:val="7"/>
          <w:lang w:val="ru-RU"/>
        </w:rPr>
        <w:t xml:space="preserve"> </w:t>
      </w:r>
      <w:r w:rsidRPr="00E053C0">
        <w:rPr>
          <w:rFonts w:ascii="Times New Roman" w:hAnsi="Times New Roman" w:cs="Times New Roman"/>
          <w:color w:val="000000" w:themeColor="text1"/>
          <w:lang w:val="ru-RU"/>
        </w:rPr>
        <w:t>предметов.</w:t>
      </w:r>
    </w:p>
    <w:p w:rsidR="00CF0DDE" w:rsidRPr="00E053C0" w:rsidRDefault="00CF0DDE" w:rsidP="00CF0DDE">
      <w:pPr>
        <w:tabs>
          <w:tab w:val="left" w:pos="709"/>
        </w:tabs>
        <w:spacing w:before="6"/>
        <w:ind w:firstLine="567"/>
        <w:jc w:val="both"/>
        <w:rPr>
          <w:rFonts w:ascii="Times New Roman" w:hAnsi="Times New Roman" w:cs="Times New Roman"/>
          <w:color w:val="000000" w:themeColor="text1"/>
        </w:rPr>
      </w:pPr>
      <w:r w:rsidRPr="00E053C0">
        <w:rPr>
          <w:rFonts w:ascii="Times New Roman" w:hAnsi="Times New Roman" w:cs="Times New Roman"/>
          <w:color w:val="000000" w:themeColor="text1"/>
        </w:rPr>
        <w:t xml:space="preserve">Выбор </w:t>
      </w:r>
      <w:r w:rsidRPr="00E053C0">
        <w:rPr>
          <w:rFonts w:ascii="Times New Roman" w:hAnsi="Times New Roman" w:cs="Times New Roman"/>
          <w:b/>
          <w:color w:val="000000" w:themeColor="text1"/>
        </w:rPr>
        <w:t xml:space="preserve">форм организации внеурочной деятельности </w:t>
      </w:r>
      <w:r w:rsidRPr="00E053C0">
        <w:rPr>
          <w:rFonts w:ascii="Times New Roman" w:hAnsi="Times New Roman" w:cs="Times New Roman"/>
          <w:color w:val="000000" w:themeColor="text1"/>
        </w:rPr>
        <w:t>подчиняется</w:t>
      </w:r>
      <w:r w:rsidRPr="00E053C0">
        <w:rPr>
          <w:rFonts w:ascii="Times New Roman" w:hAnsi="Times New Roman" w:cs="Times New Roman"/>
          <w:color w:val="000000" w:themeColor="text1"/>
          <w:spacing w:val="7"/>
        </w:rPr>
        <w:t xml:space="preserve"> </w:t>
      </w:r>
      <w:r w:rsidRPr="00E053C0">
        <w:rPr>
          <w:rFonts w:ascii="Times New Roman" w:hAnsi="Times New Roman" w:cs="Times New Roman"/>
          <w:color w:val="000000" w:themeColor="text1"/>
        </w:rPr>
        <w:t>следующим</w:t>
      </w:r>
      <w:r w:rsidRPr="00E053C0">
        <w:rPr>
          <w:rFonts w:ascii="Times New Roman" w:hAnsi="Times New Roman" w:cs="Times New Roman"/>
          <w:color w:val="000000" w:themeColor="text1"/>
          <w:spacing w:val="7"/>
        </w:rPr>
        <w:t xml:space="preserve"> </w:t>
      </w:r>
      <w:r w:rsidRPr="00E053C0">
        <w:rPr>
          <w:rFonts w:ascii="Times New Roman" w:hAnsi="Times New Roman" w:cs="Times New Roman"/>
          <w:color w:val="000000" w:themeColor="text1"/>
        </w:rPr>
        <w:t>требованиям:</w:t>
      </w:r>
    </w:p>
    <w:p w:rsidR="00CF0DDE" w:rsidRPr="00E053C0" w:rsidRDefault="00CF0DDE" w:rsidP="00AC34F6">
      <w:pPr>
        <w:pStyle w:val="ad"/>
        <w:numPr>
          <w:ilvl w:val="0"/>
          <w:numId w:val="115"/>
        </w:numPr>
        <w:tabs>
          <w:tab w:val="left" w:pos="709"/>
        </w:tabs>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w w:val="95"/>
          <w:sz w:val="22"/>
          <w:szCs w:val="22"/>
          <w:lang w:val="ru-RU"/>
        </w:rPr>
        <w:t>целесообразность использования данной формы для решения</w:t>
      </w:r>
      <w:r w:rsidRPr="00E053C0">
        <w:rPr>
          <w:rFonts w:ascii="Times New Roman" w:hAnsi="Times New Roman" w:cs="Times New Roman"/>
          <w:color w:val="000000" w:themeColor="text1"/>
          <w:spacing w:val="1"/>
          <w:w w:val="95"/>
          <w:sz w:val="22"/>
          <w:szCs w:val="22"/>
          <w:lang w:val="ru-RU"/>
        </w:rPr>
        <w:t xml:space="preserve"> </w:t>
      </w:r>
      <w:r w:rsidRPr="00E053C0">
        <w:rPr>
          <w:rFonts w:ascii="Times New Roman" w:hAnsi="Times New Roman" w:cs="Times New Roman"/>
          <w:color w:val="000000" w:themeColor="text1"/>
          <w:sz w:val="22"/>
          <w:szCs w:val="22"/>
          <w:lang w:val="ru-RU"/>
        </w:rPr>
        <w:t>поставленных</w:t>
      </w:r>
      <w:r w:rsidRPr="00E053C0">
        <w:rPr>
          <w:rFonts w:ascii="Times New Roman" w:hAnsi="Times New Roman" w:cs="Times New Roman"/>
          <w:color w:val="000000" w:themeColor="text1"/>
          <w:spacing w:val="4"/>
          <w:sz w:val="22"/>
          <w:szCs w:val="22"/>
          <w:lang w:val="ru-RU"/>
        </w:rPr>
        <w:t xml:space="preserve"> </w:t>
      </w:r>
      <w:r w:rsidRPr="00E053C0">
        <w:rPr>
          <w:rFonts w:ascii="Times New Roman" w:hAnsi="Times New Roman" w:cs="Times New Roman"/>
          <w:color w:val="000000" w:themeColor="text1"/>
          <w:sz w:val="22"/>
          <w:szCs w:val="22"/>
          <w:lang w:val="ru-RU"/>
        </w:rPr>
        <w:t>задач</w:t>
      </w:r>
      <w:r w:rsidRPr="00E053C0">
        <w:rPr>
          <w:rFonts w:ascii="Times New Roman" w:hAnsi="Times New Roman" w:cs="Times New Roman"/>
          <w:color w:val="000000" w:themeColor="text1"/>
          <w:spacing w:val="4"/>
          <w:sz w:val="22"/>
          <w:szCs w:val="22"/>
          <w:lang w:val="ru-RU"/>
        </w:rPr>
        <w:t xml:space="preserve"> </w:t>
      </w:r>
      <w:r w:rsidRPr="00E053C0">
        <w:rPr>
          <w:rFonts w:ascii="Times New Roman" w:hAnsi="Times New Roman" w:cs="Times New Roman"/>
          <w:color w:val="000000" w:themeColor="text1"/>
          <w:sz w:val="22"/>
          <w:szCs w:val="22"/>
          <w:lang w:val="ru-RU"/>
        </w:rPr>
        <w:t>конкретного</w:t>
      </w:r>
      <w:r w:rsidRPr="00E053C0">
        <w:rPr>
          <w:rFonts w:ascii="Times New Roman" w:hAnsi="Times New Roman" w:cs="Times New Roman"/>
          <w:color w:val="000000" w:themeColor="text1"/>
          <w:spacing w:val="4"/>
          <w:sz w:val="22"/>
          <w:szCs w:val="22"/>
          <w:lang w:val="ru-RU"/>
        </w:rPr>
        <w:t xml:space="preserve"> </w:t>
      </w:r>
      <w:r w:rsidRPr="00E053C0">
        <w:rPr>
          <w:rFonts w:ascii="Times New Roman" w:hAnsi="Times New Roman" w:cs="Times New Roman"/>
          <w:color w:val="000000" w:themeColor="text1"/>
          <w:sz w:val="22"/>
          <w:szCs w:val="22"/>
          <w:lang w:val="ru-RU"/>
        </w:rPr>
        <w:t>направления;</w:t>
      </w:r>
    </w:p>
    <w:p w:rsidR="00CF0DDE" w:rsidRPr="00E053C0" w:rsidRDefault="00CF0DDE" w:rsidP="00AC34F6">
      <w:pPr>
        <w:pStyle w:val="ad"/>
        <w:numPr>
          <w:ilvl w:val="0"/>
          <w:numId w:val="115"/>
        </w:numPr>
        <w:tabs>
          <w:tab w:val="left" w:pos="709"/>
        </w:tabs>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w w:val="95"/>
          <w:sz w:val="22"/>
          <w:szCs w:val="22"/>
          <w:lang w:val="ru-RU"/>
        </w:rPr>
        <w:t>преобладание практико-ориентированных форм, обеспечива</w:t>
      </w:r>
      <w:r w:rsidRPr="00E053C0">
        <w:rPr>
          <w:rFonts w:ascii="Times New Roman" w:hAnsi="Times New Roman" w:cs="Times New Roman"/>
          <w:color w:val="000000" w:themeColor="text1"/>
          <w:sz w:val="22"/>
          <w:szCs w:val="22"/>
          <w:lang w:val="ru-RU"/>
        </w:rPr>
        <w:t>ющих непосредственное активное участие обучающегося в</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w w:val="95"/>
          <w:sz w:val="22"/>
          <w:szCs w:val="22"/>
          <w:lang w:val="ru-RU"/>
        </w:rPr>
        <w:t>практической деятельности, в том числе совместной (парной,</w:t>
      </w:r>
      <w:r w:rsidRPr="00E053C0">
        <w:rPr>
          <w:rFonts w:ascii="Times New Roman" w:hAnsi="Times New Roman" w:cs="Times New Roman"/>
          <w:color w:val="000000" w:themeColor="text1"/>
          <w:spacing w:val="1"/>
          <w:w w:val="95"/>
          <w:sz w:val="22"/>
          <w:szCs w:val="22"/>
          <w:lang w:val="ru-RU"/>
        </w:rPr>
        <w:t xml:space="preserve"> </w:t>
      </w:r>
      <w:r w:rsidRPr="00E053C0">
        <w:rPr>
          <w:rFonts w:ascii="Times New Roman" w:hAnsi="Times New Roman" w:cs="Times New Roman"/>
          <w:color w:val="000000" w:themeColor="text1"/>
          <w:sz w:val="22"/>
          <w:szCs w:val="22"/>
          <w:lang w:val="ru-RU"/>
        </w:rPr>
        <w:t>групповой,</w:t>
      </w:r>
      <w:r w:rsidRPr="00E053C0">
        <w:rPr>
          <w:rFonts w:ascii="Times New Roman" w:hAnsi="Times New Roman" w:cs="Times New Roman"/>
          <w:color w:val="000000" w:themeColor="text1"/>
          <w:spacing w:val="8"/>
          <w:sz w:val="22"/>
          <w:szCs w:val="22"/>
          <w:lang w:val="ru-RU"/>
        </w:rPr>
        <w:t xml:space="preserve"> </w:t>
      </w:r>
      <w:r w:rsidRPr="00E053C0">
        <w:rPr>
          <w:rFonts w:ascii="Times New Roman" w:hAnsi="Times New Roman" w:cs="Times New Roman"/>
          <w:color w:val="000000" w:themeColor="text1"/>
          <w:sz w:val="22"/>
          <w:szCs w:val="22"/>
          <w:lang w:val="ru-RU"/>
        </w:rPr>
        <w:t>коллективной);</w:t>
      </w:r>
    </w:p>
    <w:p w:rsidR="00CF0DDE" w:rsidRPr="00E053C0" w:rsidRDefault="00CF0DDE" w:rsidP="00AC34F6">
      <w:pPr>
        <w:pStyle w:val="ad"/>
        <w:numPr>
          <w:ilvl w:val="0"/>
          <w:numId w:val="115"/>
        </w:numPr>
        <w:tabs>
          <w:tab w:val="left" w:pos="709"/>
        </w:tabs>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spacing w:val="-2"/>
          <w:sz w:val="22"/>
          <w:szCs w:val="22"/>
          <w:lang w:val="ru-RU"/>
        </w:rPr>
        <w:t>учет</w:t>
      </w:r>
      <w:r w:rsidRPr="00E053C0">
        <w:rPr>
          <w:rFonts w:ascii="Times New Roman" w:hAnsi="Times New Roman" w:cs="Times New Roman"/>
          <w:color w:val="000000" w:themeColor="text1"/>
          <w:spacing w:val="-10"/>
          <w:sz w:val="22"/>
          <w:szCs w:val="22"/>
          <w:lang w:val="ru-RU"/>
        </w:rPr>
        <w:t xml:space="preserve"> </w:t>
      </w:r>
      <w:r w:rsidRPr="00E053C0">
        <w:rPr>
          <w:rFonts w:ascii="Times New Roman" w:hAnsi="Times New Roman" w:cs="Times New Roman"/>
          <w:color w:val="000000" w:themeColor="text1"/>
          <w:spacing w:val="-2"/>
          <w:sz w:val="22"/>
          <w:szCs w:val="22"/>
          <w:lang w:val="ru-RU"/>
        </w:rPr>
        <w:t>специфики</w:t>
      </w:r>
      <w:r w:rsidRPr="00E053C0">
        <w:rPr>
          <w:rFonts w:ascii="Times New Roman" w:hAnsi="Times New Roman" w:cs="Times New Roman"/>
          <w:color w:val="000000" w:themeColor="text1"/>
          <w:spacing w:val="-10"/>
          <w:sz w:val="22"/>
          <w:szCs w:val="22"/>
          <w:lang w:val="ru-RU"/>
        </w:rPr>
        <w:t xml:space="preserve"> </w:t>
      </w:r>
      <w:r w:rsidRPr="00E053C0">
        <w:rPr>
          <w:rFonts w:ascii="Times New Roman" w:hAnsi="Times New Roman" w:cs="Times New Roman"/>
          <w:color w:val="000000" w:themeColor="text1"/>
          <w:spacing w:val="-2"/>
          <w:sz w:val="22"/>
          <w:szCs w:val="22"/>
          <w:lang w:val="ru-RU"/>
        </w:rPr>
        <w:t>коммуникативной</w:t>
      </w:r>
      <w:r w:rsidRPr="00E053C0">
        <w:rPr>
          <w:rFonts w:ascii="Times New Roman" w:hAnsi="Times New Roman" w:cs="Times New Roman"/>
          <w:color w:val="000000" w:themeColor="text1"/>
          <w:spacing w:val="-10"/>
          <w:sz w:val="22"/>
          <w:szCs w:val="22"/>
          <w:lang w:val="ru-RU"/>
        </w:rPr>
        <w:t xml:space="preserve"> </w:t>
      </w:r>
      <w:r w:rsidRPr="00E053C0">
        <w:rPr>
          <w:rFonts w:ascii="Times New Roman" w:hAnsi="Times New Roman" w:cs="Times New Roman"/>
          <w:color w:val="000000" w:themeColor="text1"/>
          <w:spacing w:val="-2"/>
          <w:sz w:val="22"/>
          <w:szCs w:val="22"/>
          <w:lang w:val="ru-RU"/>
        </w:rPr>
        <w:t>деятельности,</w:t>
      </w:r>
      <w:r w:rsidRPr="00E053C0">
        <w:rPr>
          <w:rFonts w:ascii="Times New Roman" w:hAnsi="Times New Roman" w:cs="Times New Roman"/>
          <w:color w:val="000000" w:themeColor="text1"/>
          <w:spacing w:val="-10"/>
          <w:sz w:val="22"/>
          <w:szCs w:val="22"/>
          <w:lang w:val="ru-RU"/>
        </w:rPr>
        <w:t xml:space="preserve"> </w:t>
      </w:r>
      <w:r w:rsidRPr="00E053C0">
        <w:rPr>
          <w:rFonts w:ascii="Times New Roman" w:hAnsi="Times New Roman" w:cs="Times New Roman"/>
          <w:color w:val="000000" w:themeColor="text1"/>
          <w:spacing w:val="-2"/>
          <w:sz w:val="22"/>
          <w:szCs w:val="22"/>
          <w:lang w:val="ru-RU"/>
        </w:rPr>
        <w:t>которая</w:t>
      </w:r>
      <w:r w:rsidRPr="00E053C0">
        <w:rPr>
          <w:rFonts w:ascii="Times New Roman" w:hAnsi="Times New Roman" w:cs="Times New Roman"/>
          <w:color w:val="000000" w:themeColor="text1"/>
          <w:spacing w:val="-10"/>
          <w:sz w:val="22"/>
          <w:szCs w:val="22"/>
          <w:lang w:val="ru-RU"/>
        </w:rPr>
        <w:t xml:space="preserve"> </w:t>
      </w:r>
      <w:r w:rsidRPr="00E053C0">
        <w:rPr>
          <w:rFonts w:ascii="Times New Roman" w:hAnsi="Times New Roman" w:cs="Times New Roman"/>
          <w:color w:val="000000" w:themeColor="text1"/>
          <w:spacing w:val="-2"/>
          <w:sz w:val="22"/>
          <w:szCs w:val="22"/>
          <w:lang w:val="ru-RU"/>
        </w:rPr>
        <w:t>со</w:t>
      </w:r>
      <w:r w:rsidRPr="00E053C0">
        <w:rPr>
          <w:rFonts w:ascii="Times New Roman" w:hAnsi="Times New Roman" w:cs="Times New Roman"/>
          <w:color w:val="000000" w:themeColor="text1"/>
          <w:w w:val="95"/>
          <w:sz w:val="22"/>
          <w:szCs w:val="22"/>
          <w:lang w:val="ru-RU"/>
        </w:rPr>
        <w:t>провождает</w:t>
      </w:r>
      <w:r w:rsidRPr="00E053C0">
        <w:rPr>
          <w:rFonts w:ascii="Times New Roman" w:hAnsi="Times New Roman" w:cs="Times New Roman"/>
          <w:color w:val="000000" w:themeColor="text1"/>
          <w:spacing w:val="-19"/>
          <w:w w:val="95"/>
          <w:sz w:val="22"/>
          <w:szCs w:val="22"/>
          <w:lang w:val="ru-RU"/>
        </w:rPr>
        <w:t xml:space="preserve"> </w:t>
      </w:r>
      <w:r w:rsidRPr="00E053C0">
        <w:rPr>
          <w:rFonts w:ascii="Times New Roman" w:hAnsi="Times New Roman" w:cs="Times New Roman"/>
          <w:color w:val="000000" w:themeColor="text1"/>
          <w:w w:val="95"/>
          <w:sz w:val="22"/>
          <w:szCs w:val="22"/>
          <w:lang w:val="ru-RU"/>
        </w:rPr>
        <w:t>то</w:t>
      </w:r>
      <w:r w:rsidRPr="00E053C0">
        <w:rPr>
          <w:rFonts w:ascii="Times New Roman" w:hAnsi="Times New Roman" w:cs="Times New Roman"/>
          <w:color w:val="000000" w:themeColor="text1"/>
          <w:spacing w:val="-19"/>
          <w:w w:val="95"/>
          <w:sz w:val="22"/>
          <w:szCs w:val="22"/>
          <w:lang w:val="ru-RU"/>
        </w:rPr>
        <w:t xml:space="preserve"> </w:t>
      </w:r>
      <w:r w:rsidRPr="00E053C0">
        <w:rPr>
          <w:rFonts w:ascii="Times New Roman" w:hAnsi="Times New Roman" w:cs="Times New Roman"/>
          <w:color w:val="000000" w:themeColor="text1"/>
          <w:w w:val="95"/>
          <w:sz w:val="22"/>
          <w:szCs w:val="22"/>
          <w:lang w:val="ru-RU"/>
        </w:rPr>
        <w:t>или</w:t>
      </w:r>
      <w:r w:rsidRPr="00E053C0">
        <w:rPr>
          <w:rFonts w:ascii="Times New Roman" w:hAnsi="Times New Roman" w:cs="Times New Roman"/>
          <w:color w:val="000000" w:themeColor="text1"/>
          <w:spacing w:val="-19"/>
          <w:w w:val="95"/>
          <w:sz w:val="22"/>
          <w:szCs w:val="22"/>
          <w:lang w:val="ru-RU"/>
        </w:rPr>
        <w:t xml:space="preserve"> </w:t>
      </w:r>
      <w:r w:rsidRPr="00E053C0">
        <w:rPr>
          <w:rFonts w:ascii="Times New Roman" w:hAnsi="Times New Roman" w:cs="Times New Roman"/>
          <w:color w:val="000000" w:themeColor="text1"/>
          <w:w w:val="95"/>
          <w:sz w:val="22"/>
          <w:szCs w:val="22"/>
          <w:lang w:val="ru-RU"/>
        </w:rPr>
        <w:t>иное</w:t>
      </w:r>
      <w:r w:rsidRPr="00E053C0">
        <w:rPr>
          <w:rFonts w:ascii="Times New Roman" w:hAnsi="Times New Roman" w:cs="Times New Roman"/>
          <w:color w:val="000000" w:themeColor="text1"/>
          <w:spacing w:val="-19"/>
          <w:w w:val="95"/>
          <w:sz w:val="22"/>
          <w:szCs w:val="22"/>
          <w:lang w:val="ru-RU"/>
        </w:rPr>
        <w:t xml:space="preserve"> </w:t>
      </w:r>
      <w:r w:rsidRPr="00E053C0">
        <w:rPr>
          <w:rFonts w:ascii="Times New Roman" w:hAnsi="Times New Roman" w:cs="Times New Roman"/>
          <w:color w:val="000000" w:themeColor="text1"/>
          <w:w w:val="95"/>
          <w:sz w:val="22"/>
          <w:szCs w:val="22"/>
          <w:lang w:val="ru-RU"/>
        </w:rPr>
        <w:t>направление</w:t>
      </w:r>
      <w:r w:rsidRPr="00E053C0">
        <w:rPr>
          <w:rFonts w:ascii="Times New Roman" w:hAnsi="Times New Roman" w:cs="Times New Roman"/>
          <w:color w:val="000000" w:themeColor="text1"/>
          <w:spacing w:val="-18"/>
          <w:w w:val="95"/>
          <w:sz w:val="22"/>
          <w:szCs w:val="22"/>
          <w:lang w:val="ru-RU"/>
        </w:rPr>
        <w:t xml:space="preserve"> </w:t>
      </w:r>
      <w:r w:rsidRPr="00E053C0">
        <w:rPr>
          <w:rFonts w:ascii="Times New Roman" w:hAnsi="Times New Roman" w:cs="Times New Roman"/>
          <w:color w:val="000000" w:themeColor="text1"/>
          <w:w w:val="95"/>
          <w:sz w:val="22"/>
          <w:szCs w:val="22"/>
          <w:lang w:val="ru-RU"/>
        </w:rPr>
        <w:t>внеучебной</w:t>
      </w:r>
      <w:r w:rsidRPr="00E053C0">
        <w:rPr>
          <w:rFonts w:ascii="Times New Roman" w:hAnsi="Times New Roman" w:cs="Times New Roman"/>
          <w:color w:val="000000" w:themeColor="text1"/>
          <w:spacing w:val="-19"/>
          <w:w w:val="95"/>
          <w:sz w:val="22"/>
          <w:szCs w:val="22"/>
          <w:lang w:val="ru-RU"/>
        </w:rPr>
        <w:t xml:space="preserve"> </w:t>
      </w:r>
      <w:r w:rsidRPr="00E053C0">
        <w:rPr>
          <w:rFonts w:ascii="Times New Roman" w:hAnsi="Times New Roman" w:cs="Times New Roman"/>
          <w:color w:val="000000" w:themeColor="text1"/>
          <w:w w:val="95"/>
          <w:sz w:val="22"/>
          <w:szCs w:val="22"/>
          <w:lang w:val="ru-RU"/>
        </w:rPr>
        <w:t>деятельности;</w:t>
      </w:r>
    </w:p>
    <w:p w:rsidR="00CF0DDE" w:rsidRPr="00E053C0" w:rsidRDefault="00CF0DDE" w:rsidP="00AC34F6">
      <w:pPr>
        <w:pStyle w:val="ad"/>
        <w:numPr>
          <w:ilvl w:val="0"/>
          <w:numId w:val="115"/>
        </w:numPr>
        <w:tabs>
          <w:tab w:val="left" w:pos="709"/>
        </w:tabs>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sz w:val="22"/>
          <w:szCs w:val="22"/>
          <w:lang w:val="ru-RU"/>
        </w:rPr>
        <w:t>использование</w:t>
      </w:r>
      <w:r w:rsidRPr="00E053C0">
        <w:rPr>
          <w:rFonts w:ascii="Times New Roman" w:hAnsi="Times New Roman" w:cs="Times New Roman"/>
          <w:color w:val="000000" w:themeColor="text1"/>
          <w:spacing w:val="-11"/>
          <w:sz w:val="22"/>
          <w:szCs w:val="22"/>
          <w:lang w:val="ru-RU"/>
        </w:rPr>
        <w:t xml:space="preserve"> </w:t>
      </w:r>
      <w:r w:rsidRPr="00E053C0">
        <w:rPr>
          <w:rFonts w:ascii="Times New Roman" w:hAnsi="Times New Roman" w:cs="Times New Roman"/>
          <w:color w:val="000000" w:themeColor="text1"/>
          <w:sz w:val="22"/>
          <w:szCs w:val="22"/>
          <w:lang w:val="ru-RU"/>
        </w:rPr>
        <w:t>форм</w:t>
      </w:r>
      <w:r w:rsidRPr="00E053C0">
        <w:rPr>
          <w:rFonts w:ascii="Times New Roman" w:hAnsi="Times New Roman" w:cs="Times New Roman"/>
          <w:color w:val="000000" w:themeColor="text1"/>
          <w:spacing w:val="-10"/>
          <w:sz w:val="22"/>
          <w:szCs w:val="22"/>
          <w:lang w:val="ru-RU"/>
        </w:rPr>
        <w:t xml:space="preserve"> </w:t>
      </w:r>
      <w:r w:rsidRPr="00E053C0">
        <w:rPr>
          <w:rFonts w:ascii="Times New Roman" w:hAnsi="Times New Roman" w:cs="Times New Roman"/>
          <w:color w:val="000000" w:themeColor="text1"/>
          <w:sz w:val="22"/>
          <w:szCs w:val="22"/>
          <w:lang w:val="ru-RU"/>
        </w:rPr>
        <w:t>организации,</w:t>
      </w:r>
      <w:r w:rsidRPr="00E053C0">
        <w:rPr>
          <w:rFonts w:ascii="Times New Roman" w:hAnsi="Times New Roman" w:cs="Times New Roman"/>
          <w:color w:val="000000" w:themeColor="text1"/>
          <w:spacing w:val="-10"/>
          <w:sz w:val="22"/>
          <w:szCs w:val="22"/>
          <w:lang w:val="ru-RU"/>
        </w:rPr>
        <w:t xml:space="preserve"> </w:t>
      </w:r>
      <w:r w:rsidRPr="00E053C0">
        <w:rPr>
          <w:rFonts w:ascii="Times New Roman" w:hAnsi="Times New Roman" w:cs="Times New Roman"/>
          <w:color w:val="000000" w:themeColor="text1"/>
          <w:sz w:val="22"/>
          <w:szCs w:val="22"/>
          <w:lang w:val="ru-RU"/>
        </w:rPr>
        <w:t>предполагающих</w:t>
      </w:r>
      <w:r w:rsidRPr="00E053C0">
        <w:rPr>
          <w:rFonts w:ascii="Times New Roman" w:hAnsi="Times New Roman" w:cs="Times New Roman"/>
          <w:color w:val="000000" w:themeColor="text1"/>
          <w:spacing w:val="-11"/>
          <w:sz w:val="22"/>
          <w:szCs w:val="22"/>
          <w:lang w:val="ru-RU"/>
        </w:rPr>
        <w:t xml:space="preserve"> </w:t>
      </w:r>
      <w:r w:rsidRPr="00E053C0">
        <w:rPr>
          <w:rFonts w:ascii="Times New Roman" w:hAnsi="Times New Roman" w:cs="Times New Roman"/>
          <w:color w:val="000000" w:themeColor="text1"/>
          <w:sz w:val="22"/>
          <w:szCs w:val="22"/>
          <w:lang w:val="ru-RU"/>
        </w:rPr>
        <w:t>использование</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средств</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ИКТ.</w:t>
      </w:r>
    </w:p>
    <w:p w:rsidR="00CF0DDE" w:rsidRPr="00E053C0" w:rsidRDefault="00CF0DDE" w:rsidP="00CF0DDE">
      <w:pPr>
        <w:pStyle w:val="ad"/>
        <w:tabs>
          <w:tab w:val="left" w:pos="709"/>
        </w:tabs>
        <w:spacing w:before="2"/>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spacing w:val="-2"/>
          <w:sz w:val="22"/>
          <w:szCs w:val="22"/>
          <w:lang w:val="ru-RU"/>
        </w:rPr>
        <w:t>Возможными</w:t>
      </w:r>
      <w:r w:rsidRPr="00E053C0">
        <w:rPr>
          <w:rFonts w:ascii="Times New Roman" w:hAnsi="Times New Roman" w:cs="Times New Roman"/>
          <w:color w:val="000000" w:themeColor="text1"/>
          <w:spacing w:val="6"/>
          <w:sz w:val="22"/>
          <w:szCs w:val="22"/>
          <w:lang w:val="ru-RU"/>
        </w:rPr>
        <w:t xml:space="preserve"> </w:t>
      </w:r>
      <w:r w:rsidRPr="00E053C0">
        <w:rPr>
          <w:rFonts w:ascii="Times New Roman" w:hAnsi="Times New Roman" w:cs="Times New Roman"/>
          <w:color w:val="000000" w:themeColor="text1"/>
          <w:spacing w:val="-2"/>
          <w:sz w:val="22"/>
          <w:szCs w:val="22"/>
          <w:lang w:val="ru-RU"/>
        </w:rPr>
        <w:t>формами</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pacing w:val="-1"/>
          <w:sz w:val="22"/>
          <w:szCs w:val="22"/>
          <w:lang w:val="ru-RU"/>
        </w:rPr>
        <w:t>организации</w:t>
      </w:r>
      <w:r w:rsidRPr="00E053C0">
        <w:rPr>
          <w:rFonts w:ascii="Times New Roman" w:hAnsi="Times New Roman" w:cs="Times New Roman"/>
          <w:color w:val="000000" w:themeColor="text1"/>
          <w:spacing w:val="6"/>
          <w:sz w:val="22"/>
          <w:szCs w:val="22"/>
          <w:lang w:val="ru-RU"/>
        </w:rPr>
        <w:t xml:space="preserve"> </w:t>
      </w:r>
      <w:r w:rsidRPr="00E053C0">
        <w:rPr>
          <w:rFonts w:ascii="Times New Roman" w:hAnsi="Times New Roman" w:cs="Times New Roman"/>
          <w:color w:val="000000" w:themeColor="text1"/>
          <w:spacing w:val="-1"/>
          <w:sz w:val="22"/>
          <w:szCs w:val="22"/>
          <w:lang w:val="ru-RU"/>
        </w:rPr>
        <w:t>внеурочной</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pacing w:val="-1"/>
          <w:sz w:val="22"/>
          <w:szCs w:val="22"/>
          <w:lang w:val="ru-RU"/>
        </w:rPr>
        <w:t>деятельно</w:t>
      </w:r>
      <w:r w:rsidRPr="00E053C0">
        <w:rPr>
          <w:rFonts w:ascii="Times New Roman" w:hAnsi="Times New Roman" w:cs="Times New Roman"/>
          <w:color w:val="000000" w:themeColor="text1"/>
          <w:sz w:val="22"/>
          <w:szCs w:val="22"/>
          <w:lang w:val="ru-RU"/>
        </w:rPr>
        <w:t>сти</w:t>
      </w:r>
      <w:r w:rsidRPr="00E053C0">
        <w:rPr>
          <w:rFonts w:ascii="Times New Roman" w:hAnsi="Times New Roman" w:cs="Times New Roman"/>
          <w:color w:val="000000" w:themeColor="text1"/>
          <w:spacing w:val="25"/>
          <w:sz w:val="22"/>
          <w:szCs w:val="22"/>
          <w:lang w:val="ru-RU"/>
        </w:rPr>
        <w:t xml:space="preserve"> </w:t>
      </w:r>
      <w:r w:rsidRPr="00E053C0">
        <w:rPr>
          <w:rFonts w:ascii="Times New Roman" w:hAnsi="Times New Roman" w:cs="Times New Roman"/>
          <w:color w:val="000000" w:themeColor="text1"/>
          <w:sz w:val="22"/>
          <w:szCs w:val="22"/>
          <w:lang w:val="ru-RU"/>
        </w:rPr>
        <w:t>могут</w:t>
      </w:r>
      <w:r w:rsidRPr="00E053C0">
        <w:rPr>
          <w:rFonts w:ascii="Times New Roman" w:hAnsi="Times New Roman" w:cs="Times New Roman"/>
          <w:color w:val="000000" w:themeColor="text1"/>
          <w:spacing w:val="26"/>
          <w:sz w:val="22"/>
          <w:szCs w:val="22"/>
          <w:lang w:val="ru-RU"/>
        </w:rPr>
        <w:t xml:space="preserve"> </w:t>
      </w:r>
      <w:r w:rsidRPr="00E053C0">
        <w:rPr>
          <w:rFonts w:ascii="Times New Roman" w:hAnsi="Times New Roman" w:cs="Times New Roman"/>
          <w:color w:val="000000" w:themeColor="text1"/>
          <w:sz w:val="22"/>
          <w:szCs w:val="22"/>
          <w:lang w:val="ru-RU"/>
        </w:rPr>
        <w:t>быть</w:t>
      </w:r>
      <w:r w:rsidRPr="00E053C0">
        <w:rPr>
          <w:rFonts w:ascii="Times New Roman" w:hAnsi="Times New Roman" w:cs="Times New Roman"/>
          <w:color w:val="000000" w:themeColor="text1"/>
          <w:spacing w:val="26"/>
          <w:sz w:val="22"/>
          <w:szCs w:val="22"/>
          <w:lang w:val="ru-RU"/>
        </w:rPr>
        <w:t xml:space="preserve"> </w:t>
      </w:r>
      <w:r w:rsidRPr="00E053C0">
        <w:rPr>
          <w:rFonts w:ascii="Times New Roman" w:hAnsi="Times New Roman" w:cs="Times New Roman"/>
          <w:color w:val="000000" w:themeColor="text1"/>
          <w:sz w:val="22"/>
          <w:szCs w:val="22"/>
          <w:lang w:val="ru-RU"/>
        </w:rPr>
        <w:t>следующие:</w:t>
      </w:r>
      <w:r w:rsidRPr="00E053C0">
        <w:rPr>
          <w:rFonts w:ascii="Times New Roman" w:hAnsi="Times New Roman" w:cs="Times New Roman"/>
          <w:color w:val="000000" w:themeColor="text1"/>
          <w:spacing w:val="26"/>
          <w:sz w:val="22"/>
          <w:szCs w:val="22"/>
          <w:lang w:val="ru-RU"/>
        </w:rPr>
        <w:t xml:space="preserve"> </w:t>
      </w:r>
      <w:r w:rsidRPr="00E053C0">
        <w:rPr>
          <w:rFonts w:ascii="Times New Roman" w:hAnsi="Times New Roman" w:cs="Times New Roman"/>
          <w:color w:val="000000" w:themeColor="text1"/>
          <w:sz w:val="22"/>
          <w:szCs w:val="22"/>
          <w:lang w:val="ru-RU"/>
        </w:rPr>
        <w:t>учебные</w:t>
      </w:r>
      <w:r w:rsidRPr="00E053C0">
        <w:rPr>
          <w:rFonts w:ascii="Times New Roman" w:hAnsi="Times New Roman" w:cs="Times New Roman"/>
          <w:color w:val="000000" w:themeColor="text1"/>
          <w:spacing w:val="26"/>
          <w:sz w:val="22"/>
          <w:szCs w:val="22"/>
          <w:lang w:val="ru-RU"/>
        </w:rPr>
        <w:t xml:space="preserve"> </w:t>
      </w:r>
      <w:r w:rsidRPr="00E053C0">
        <w:rPr>
          <w:rFonts w:ascii="Times New Roman" w:hAnsi="Times New Roman" w:cs="Times New Roman"/>
          <w:color w:val="000000" w:themeColor="text1"/>
          <w:sz w:val="22"/>
          <w:szCs w:val="22"/>
          <w:lang w:val="ru-RU"/>
        </w:rPr>
        <w:t>курсы</w:t>
      </w:r>
      <w:r w:rsidRPr="00E053C0">
        <w:rPr>
          <w:rFonts w:ascii="Times New Roman" w:hAnsi="Times New Roman" w:cs="Times New Roman"/>
          <w:color w:val="000000" w:themeColor="text1"/>
          <w:spacing w:val="25"/>
          <w:sz w:val="22"/>
          <w:szCs w:val="22"/>
          <w:lang w:val="ru-RU"/>
        </w:rPr>
        <w:t xml:space="preserve"> </w:t>
      </w:r>
      <w:r w:rsidRPr="00E053C0">
        <w:rPr>
          <w:rFonts w:ascii="Times New Roman" w:hAnsi="Times New Roman" w:cs="Times New Roman"/>
          <w:color w:val="000000" w:themeColor="text1"/>
          <w:sz w:val="22"/>
          <w:szCs w:val="22"/>
          <w:lang w:val="ru-RU"/>
        </w:rPr>
        <w:t>и</w:t>
      </w:r>
      <w:r w:rsidRPr="00E053C0">
        <w:rPr>
          <w:rFonts w:ascii="Times New Roman" w:hAnsi="Times New Roman" w:cs="Times New Roman"/>
          <w:color w:val="000000" w:themeColor="text1"/>
          <w:spacing w:val="26"/>
          <w:sz w:val="22"/>
          <w:szCs w:val="22"/>
          <w:lang w:val="ru-RU"/>
        </w:rPr>
        <w:t xml:space="preserve"> </w:t>
      </w:r>
      <w:r w:rsidRPr="00E053C0">
        <w:rPr>
          <w:rFonts w:ascii="Times New Roman" w:hAnsi="Times New Roman" w:cs="Times New Roman"/>
          <w:color w:val="000000" w:themeColor="text1"/>
          <w:sz w:val="22"/>
          <w:szCs w:val="22"/>
          <w:lang w:val="ru-RU"/>
        </w:rPr>
        <w:t>факультативы;</w:t>
      </w:r>
      <w:r w:rsidRPr="00E053C0">
        <w:rPr>
          <w:rFonts w:ascii="Times New Roman" w:hAnsi="Times New Roman" w:cs="Times New Roman"/>
          <w:color w:val="000000" w:themeColor="text1"/>
          <w:spacing w:val="-61"/>
          <w:sz w:val="22"/>
          <w:szCs w:val="22"/>
          <w:lang w:val="ru-RU"/>
        </w:rPr>
        <w:t xml:space="preserve"> </w:t>
      </w:r>
      <w:r w:rsidRPr="00E053C0">
        <w:rPr>
          <w:rFonts w:ascii="Times New Roman" w:hAnsi="Times New Roman" w:cs="Times New Roman"/>
          <w:color w:val="000000" w:themeColor="text1"/>
          <w:spacing w:val="-1"/>
          <w:sz w:val="22"/>
          <w:szCs w:val="22"/>
          <w:lang w:val="ru-RU"/>
        </w:rPr>
        <w:t>художественные,</w:t>
      </w:r>
      <w:r w:rsidRPr="00E053C0">
        <w:rPr>
          <w:rFonts w:ascii="Times New Roman" w:hAnsi="Times New Roman" w:cs="Times New Roman"/>
          <w:color w:val="000000" w:themeColor="text1"/>
          <w:spacing w:val="-12"/>
          <w:sz w:val="22"/>
          <w:szCs w:val="22"/>
          <w:lang w:val="ru-RU"/>
        </w:rPr>
        <w:t xml:space="preserve"> </w:t>
      </w:r>
      <w:r w:rsidRPr="00E053C0">
        <w:rPr>
          <w:rFonts w:ascii="Times New Roman" w:hAnsi="Times New Roman" w:cs="Times New Roman"/>
          <w:color w:val="000000" w:themeColor="text1"/>
          <w:spacing w:val="-1"/>
          <w:sz w:val="22"/>
          <w:szCs w:val="22"/>
          <w:lang w:val="ru-RU"/>
        </w:rPr>
        <w:t>музыкальные</w:t>
      </w:r>
      <w:r w:rsidRPr="00E053C0">
        <w:rPr>
          <w:rFonts w:ascii="Times New Roman" w:hAnsi="Times New Roman" w:cs="Times New Roman"/>
          <w:color w:val="000000" w:themeColor="text1"/>
          <w:spacing w:val="-11"/>
          <w:sz w:val="22"/>
          <w:szCs w:val="22"/>
          <w:lang w:val="ru-RU"/>
        </w:rPr>
        <w:t xml:space="preserve"> </w:t>
      </w:r>
      <w:r w:rsidRPr="00E053C0">
        <w:rPr>
          <w:rFonts w:ascii="Times New Roman" w:hAnsi="Times New Roman" w:cs="Times New Roman"/>
          <w:color w:val="000000" w:themeColor="text1"/>
          <w:spacing w:val="-1"/>
          <w:sz w:val="22"/>
          <w:szCs w:val="22"/>
          <w:lang w:val="ru-RU"/>
        </w:rPr>
        <w:t>и</w:t>
      </w:r>
      <w:r w:rsidRPr="00E053C0">
        <w:rPr>
          <w:rFonts w:ascii="Times New Roman" w:hAnsi="Times New Roman" w:cs="Times New Roman"/>
          <w:color w:val="000000" w:themeColor="text1"/>
          <w:spacing w:val="-11"/>
          <w:sz w:val="22"/>
          <w:szCs w:val="22"/>
          <w:lang w:val="ru-RU"/>
        </w:rPr>
        <w:t xml:space="preserve"> </w:t>
      </w:r>
      <w:r w:rsidRPr="00E053C0">
        <w:rPr>
          <w:rFonts w:ascii="Times New Roman" w:hAnsi="Times New Roman" w:cs="Times New Roman"/>
          <w:color w:val="000000" w:themeColor="text1"/>
          <w:spacing w:val="-1"/>
          <w:sz w:val="22"/>
          <w:szCs w:val="22"/>
          <w:lang w:val="ru-RU"/>
        </w:rPr>
        <w:t>спортивные</w:t>
      </w:r>
      <w:r w:rsidRPr="00E053C0">
        <w:rPr>
          <w:rFonts w:ascii="Times New Roman" w:hAnsi="Times New Roman" w:cs="Times New Roman"/>
          <w:color w:val="000000" w:themeColor="text1"/>
          <w:spacing w:val="-11"/>
          <w:sz w:val="22"/>
          <w:szCs w:val="22"/>
          <w:lang w:val="ru-RU"/>
        </w:rPr>
        <w:t xml:space="preserve"> </w:t>
      </w:r>
      <w:r w:rsidRPr="00E053C0">
        <w:rPr>
          <w:rFonts w:ascii="Times New Roman" w:hAnsi="Times New Roman" w:cs="Times New Roman"/>
          <w:color w:val="000000" w:themeColor="text1"/>
          <w:spacing w:val="-1"/>
          <w:sz w:val="22"/>
          <w:szCs w:val="22"/>
          <w:lang w:val="ru-RU"/>
        </w:rPr>
        <w:t>студии;</w:t>
      </w:r>
      <w:r w:rsidRPr="00E053C0">
        <w:rPr>
          <w:rFonts w:ascii="Times New Roman" w:hAnsi="Times New Roman" w:cs="Times New Roman"/>
          <w:color w:val="000000" w:themeColor="text1"/>
          <w:spacing w:val="-11"/>
          <w:sz w:val="22"/>
          <w:szCs w:val="22"/>
          <w:lang w:val="ru-RU"/>
        </w:rPr>
        <w:t xml:space="preserve"> </w:t>
      </w:r>
      <w:r w:rsidRPr="00E053C0">
        <w:rPr>
          <w:rFonts w:ascii="Times New Roman" w:hAnsi="Times New Roman" w:cs="Times New Roman"/>
          <w:color w:val="000000" w:themeColor="text1"/>
          <w:sz w:val="22"/>
          <w:szCs w:val="22"/>
          <w:lang w:val="ru-RU"/>
        </w:rPr>
        <w:t>соревно</w:t>
      </w:r>
      <w:r w:rsidRPr="00E053C0">
        <w:rPr>
          <w:rFonts w:ascii="Times New Roman" w:hAnsi="Times New Roman" w:cs="Times New Roman"/>
          <w:color w:val="000000" w:themeColor="text1"/>
          <w:w w:val="95"/>
          <w:sz w:val="22"/>
          <w:szCs w:val="22"/>
          <w:lang w:val="ru-RU"/>
        </w:rPr>
        <w:t>вательные</w:t>
      </w:r>
      <w:r w:rsidRPr="00E053C0">
        <w:rPr>
          <w:rFonts w:ascii="Times New Roman" w:hAnsi="Times New Roman" w:cs="Times New Roman"/>
          <w:color w:val="000000" w:themeColor="text1"/>
          <w:spacing w:val="12"/>
          <w:w w:val="95"/>
          <w:sz w:val="22"/>
          <w:szCs w:val="22"/>
          <w:lang w:val="ru-RU"/>
        </w:rPr>
        <w:t xml:space="preserve"> </w:t>
      </w:r>
      <w:r w:rsidRPr="00E053C0">
        <w:rPr>
          <w:rFonts w:ascii="Times New Roman" w:hAnsi="Times New Roman" w:cs="Times New Roman"/>
          <w:color w:val="000000" w:themeColor="text1"/>
          <w:w w:val="95"/>
          <w:sz w:val="22"/>
          <w:szCs w:val="22"/>
          <w:lang w:val="ru-RU"/>
        </w:rPr>
        <w:t>мероприятия,</w:t>
      </w:r>
      <w:r w:rsidRPr="00E053C0">
        <w:rPr>
          <w:rFonts w:ascii="Times New Roman" w:hAnsi="Times New Roman" w:cs="Times New Roman"/>
          <w:color w:val="000000" w:themeColor="text1"/>
          <w:spacing w:val="13"/>
          <w:w w:val="95"/>
          <w:sz w:val="22"/>
          <w:szCs w:val="22"/>
          <w:lang w:val="ru-RU"/>
        </w:rPr>
        <w:t xml:space="preserve"> </w:t>
      </w:r>
      <w:r w:rsidRPr="00E053C0">
        <w:rPr>
          <w:rFonts w:ascii="Times New Roman" w:hAnsi="Times New Roman" w:cs="Times New Roman"/>
          <w:color w:val="000000" w:themeColor="text1"/>
          <w:w w:val="95"/>
          <w:sz w:val="22"/>
          <w:szCs w:val="22"/>
          <w:lang w:val="ru-RU"/>
        </w:rPr>
        <w:t>дискуссионные</w:t>
      </w:r>
      <w:r w:rsidRPr="00E053C0">
        <w:rPr>
          <w:rFonts w:ascii="Times New Roman" w:hAnsi="Times New Roman" w:cs="Times New Roman"/>
          <w:color w:val="000000" w:themeColor="text1"/>
          <w:spacing w:val="13"/>
          <w:w w:val="95"/>
          <w:sz w:val="22"/>
          <w:szCs w:val="22"/>
          <w:lang w:val="ru-RU"/>
        </w:rPr>
        <w:t xml:space="preserve"> </w:t>
      </w:r>
      <w:r w:rsidRPr="00E053C0">
        <w:rPr>
          <w:rFonts w:ascii="Times New Roman" w:hAnsi="Times New Roman" w:cs="Times New Roman"/>
          <w:color w:val="000000" w:themeColor="text1"/>
          <w:w w:val="95"/>
          <w:sz w:val="22"/>
          <w:szCs w:val="22"/>
          <w:lang w:val="ru-RU"/>
        </w:rPr>
        <w:t>клубы,</w:t>
      </w:r>
      <w:r w:rsidRPr="00E053C0">
        <w:rPr>
          <w:rFonts w:ascii="Times New Roman" w:hAnsi="Times New Roman" w:cs="Times New Roman"/>
          <w:color w:val="000000" w:themeColor="text1"/>
          <w:spacing w:val="13"/>
          <w:w w:val="95"/>
          <w:sz w:val="22"/>
          <w:szCs w:val="22"/>
          <w:lang w:val="ru-RU"/>
        </w:rPr>
        <w:t xml:space="preserve"> </w:t>
      </w:r>
      <w:r w:rsidRPr="00E053C0">
        <w:rPr>
          <w:rFonts w:ascii="Times New Roman" w:hAnsi="Times New Roman" w:cs="Times New Roman"/>
          <w:color w:val="000000" w:themeColor="text1"/>
          <w:w w:val="95"/>
          <w:sz w:val="22"/>
          <w:szCs w:val="22"/>
          <w:lang w:val="ru-RU"/>
        </w:rPr>
        <w:t>секции,</w:t>
      </w:r>
      <w:r w:rsidRPr="00E053C0">
        <w:rPr>
          <w:rFonts w:ascii="Times New Roman" w:hAnsi="Times New Roman" w:cs="Times New Roman"/>
          <w:color w:val="000000" w:themeColor="text1"/>
          <w:spacing w:val="13"/>
          <w:w w:val="95"/>
          <w:sz w:val="22"/>
          <w:szCs w:val="22"/>
          <w:lang w:val="ru-RU"/>
        </w:rPr>
        <w:t xml:space="preserve"> </w:t>
      </w:r>
      <w:r w:rsidRPr="00E053C0">
        <w:rPr>
          <w:rFonts w:ascii="Times New Roman" w:hAnsi="Times New Roman" w:cs="Times New Roman"/>
          <w:color w:val="000000" w:themeColor="text1"/>
          <w:w w:val="95"/>
          <w:sz w:val="22"/>
          <w:szCs w:val="22"/>
          <w:lang w:val="ru-RU"/>
        </w:rPr>
        <w:t>экскурсии,</w:t>
      </w:r>
      <w:r w:rsidRPr="00E053C0">
        <w:rPr>
          <w:rFonts w:ascii="Times New Roman" w:hAnsi="Times New Roman" w:cs="Times New Roman"/>
          <w:color w:val="000000" w:themeColor="text1"/>
          <w:spacing w:val="12"/>
          <w:w w:val="95"/>
          <w:sz w:val="22"/>
          <w:szCs w:val="22"/>
          <w:lang w:val="ru-RU"/>
        </w:rPr>
        <w:t xml:space="preserve"> </w:t>
      </w:r>
      <w:r w:rsidRPr="00E053C0">
        <w:rPr>
          <w:rFonts w:ascii="Times New Roman" w:hAnsi="Times New Roman" w:cs="Times New Roman"/>
          <w:color w:val="000000" w:themeColor="text1"/>
          <w:w w:val="95"/>
          <w:sz w:val="22"/>
          <w:szCs w:val="22"/>
          <w:lang w:val="ru-RU"/>
        </w:rPr>
        <w:t>мини-исследования;</w:t>
      </w:r>
      <w:r w:rsidRPr="00E053C0">
        <w:rPr>
          <w:rFonts w:ascii="Times New Roman" w:hAnsi="Times New Roman" w:cs="Times New Roman"/>
          <w:color w:val="000000" w:themeColor="text1"/>
          <w:spacing w:val="13"/>
          <w:w w:val="95"/>
          <w:sz w:val="22"/>
          <w:szCs w:val="22"/>
          <w:lang w:val="ru-RU"/>
        </w:rPr>
        <w:t xml:space="preserve"> </w:t>
      </w:r>
      <w:r w:rsidRPr="00E053C0">
        <w:rPr>
          <w:rFonts w:ascii="Times New Roman" w:hAnsi="Times New Roman" w:cs="Times New Roman"/>
          <w:color w:val="000000" w:themeColor="text1"/>
          <w:w w:val="95"/>
          <w:sz w:val="22"/>
          <w:szCs w:val="22"/>
          <w:lang w:val="ru-RU"/>
        </w:rPr>
        <w:t>общественно</w:t>
      </w:r>
      <w:r w:rsidRPr="00E053C0">
        <w:rPr>
          <w:rFonts w:ascii="Times New Roman" w:hAnsi="Times New Roman" w:cs="Times New Roman"/>
          <w:color w:val="000000" w:themeColor="text1"/>
          <w:spacing w:val="13"/>
          <w:w w:val="95"/>
          <w:sz w:val="22"/>
          <w:szCs w:val="22"/>
          <w:lang w:val="ru-RU"/>
        </w:rPr>
        <w:t xml:space="preserve"> </w:t>
      </w:r>
      <w:r w:rsidRPr="00E053C0">
        <w:rPr>
          <w:rFonts w:ascii="Times New Roman" w:hAnsi="Times New Roman" w:cs="Times New Roman"/>
          <w:color w:val="000000" w:themeColor="text1"/>
          <w:w w:val="95"/>
          <w:sz w:val="22"/>
          <w:szCs w:val="22"/>
          <w:lang w:val="ru-RU"/>
        </w:rPr>
        <w:t>полезные</w:t>
      </w:r>
      <w:r w:rsidRPr="00E053C0">
        <w:rPr>
          <w:rFonts w:ascii="Times New Roman" w:hAnsi="Times New Roman" w:cs="Times New Roman"/>
          <w:color w:val="000000" w:themeColor="text1"/>
          <w:spacing w:val="13"/>
          <w:w w:val="95"/>
          <w:sz w:val="22"/>
          <w:szCs w:val="22"/>
          <w:lang w:val="ru-RU"/>
        </w:rPr>
        <w:t xml:space="preserve"> </w:t>
      </w:r>
      <w:r w:rsidRPr="00E053C0">
        <w:rPr>
          <w:rFonts w:ascii="Times New Roman" w:hAnsi="Times New Roman" w:cs="Times New Roman"/>
          <w:color w:val="000000" w:themeColor="text1"/>
          <w:w w:val="95"/>
          <w:sz w:val="22"/>
          <w:szCs w:val="22"/>
          <w:lang w:val="ru-RU"/>
        </w:rPr>
        <w:t>практики</w:t>
      </w:r>
      <w:r w:rsidRPr="00E053C0">
        <w:rPr>
          <w:rFonts w:ascii="Times New Roman" w:hAnsi="Times New Roman" w:cs="Times New Roman"/>
          <w:color w:val="000000" w:themeColor="text1"/>
          <w:spacing w:val="13"/>
          <w:w w:val="95"/>
          <w:sz w:val="22"/>
          <w:szCs w:val="22"/>
          <w:lang w:val="ru-RU"/>
        </w:rPr>
        <w:t xml:space="preserve"> </w:t>
      </w:r>
      <w:r w:rsidRPr="00E053C0">
        <w:rPr>
          <w:rFonts w:ascii="Times New Roman" w:hAnsi="Times New Roman" w:cs="Times New Roman"/>
          <w:color w:val="000000" w:themeColor="text1"/>
          <w:w w:val="95"/>
          <w:sz w:val="22"/>
          <w:szCs w:val="22"/>
          <w:lang w:val="ru-RU"/>
        </w:rPr>
        <w:t>и</w:t>
      </w:r>
      <w:r w:rsidRPr="00E053C0">
        <w:rPr>
          <w:rFonts w:ascii="Times New Roman" w:hAnsi="Times New Roman" w:cs="Times New Roman"/>
          <w:color w:val="000000" w:themeColor="text1"/>
          <w:spacing w:val="13"/>
          <w:w w:val="95"/>
          <w:sz w:val="22"/>
          <w:szCs w:val="22"/>
          <w:lang w:val="ru-RU"/>
        </w:rPr>
        <w:t xml:space="preserve"> </w:t>
      </w:r>
      <w:r w:rsidRPr="00E053C0">
        <w:rPr>
          <w:rFonts w:ascii="Times New Roman" w:hAnsi="Times New Roman" w:cs="Times New Roman"/>
          <w:color w:val="000000" w:themeColor="text1"/>
          <w:w w:val="95"/>
          <w:sz w:val="22"/>
          <w:szCs w:val="22"/>
          <w:lang w:val="ru-RU"/>
        </w:rPr>
        <w:t>др.</w:t>
      </w:r>
      <w:r w:rsidRPr="00E053C0">
        <w:rPr>
          <w:rFonts w:ascii="Times New Roman" w:hAnsi="Times New Roman" w:cs="Times New Roman"/>
          <w:color w:val="000000" w:themeColor="text1"/>
          <w:spacing w:val="-58"/>
          <w:w w:val="95"/>
          <w:sz w:val="22"/>
          <w:szCs w:val="22"/>
          <w:lang w:val="ru-RU"/>
        </w:rPr>
        <w:t xml:space="preserve"> </w:t>
      </w:r>
      <w:r w:rsidRPr="00E053C0">
        <w:rPr>
          <w:rFonts w:ascii="Times New Roman" w:hAnsi="Times New Roman" w:cs="Times New Roman"/>
          <w:color w:val="000000" w:themeColor="text1"/>
          <w:sz w:val="22"/>
          <w:szCs w:val="22"/>
          <w:lang w:val="ru-RU"/>
        </w:rPr>
        <w:t>К</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участию</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во</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внеурочной</w:t>
      </w:r>
      <w:r w:rsidRPr="00E053C0">
        <w:rPr>
          <w:rFonts w:ascii="Times New Roman" w:hAnsi="Times New Roman" w:cs="Times New Roman"/>
          <w:color w:val="000000" w:themeColor="text1"/>
          <w:spacing w:val="8"/>
          <w:sz w:val="22"/>
          <w:szCs w:val="22"/>
          <w:lang w:val="ru-RU"/>
        </w:rPr>
        <w:t xml:space="preserve"> </w:t>
      </w:r>
      <w:r w:rsidRPr="00E053C0">
        <w:rPr>
          <w:rFonts w:ascii="Times New Roman" w:hAnsi="Times New Roman" w:cs="Times New Roman"/>
          <w:color w:val="000000" w:themeColor="text1"/>
          <w:sz w:val="22"/>
          <w:szCs w:val="22"/>
          <w:lang w:val="ru-RU"/>
        </w:rPr>
        <w:t>деятельности</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могут</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привлекаться</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sz w:val="22"/>
          <w:szCs w:val="22"/>
          <w:lang w:val="ru-RU"/>
        </w:rPr>
        <w:t>организации</w:t>
      </w:r>
      <w:r w:rsidRPr="00E053C0">
        <w:rPr>
          <w:rFonts w:ascii="Times New Roman" w:hAnsi="Times New Roman" w:cs="Times New Roman"/>
          <w:color w:val="000000" w:themeColor="text1"/>
          <w:spacing w:val="26"/>
          <w:sz w:val="22"/>
          <w:szCs w:val="22"/>
          <w:lang w:val="ru-RU"/>
        </w:rPr>
        <w:t xml:space="preserve"> </w:t>
      </w:r>
      <w:r w:rsidRPr="00E053C0">
        <w:rPr>
          <w:rFonts w:ascii="Times New Roman" w:hAnsi="Times New Roman" w:cs="Times New Roman"/>
          <w:color w:val="000000" w:themeColor="text1"/>
          <w:sz w:val="22"/>
          <w:szCs w:val="22"/>
          <w:lang w:val="ru-RU"/>
        </w:rPr>
        <w:t>и</w:t>
      </w:r>
      <w:r w:rsidRPr="00E053C0">
        <w:rPr>
          <w:rFonts w:ascii="Times New Roman" w:hAnsi="Times New Roman" w:cs="Times New Roman"/>
          <w:color w:val="000000" w:themeColor="text1"/>
          <w:spacing w:val="26"/>
          <w:sz w:val="22"/>
          <w:szCs w:val="22"/>
          <w:lang w:val="ru-RU"/>
        </w:rPr>
        <w:t xml:space="preserve"> </w:t>
      </w:r>
      <w:r w:rsidRPr="00E053C0">
        <w:rPr>
          <w:rFonts w:ascii="Times New Roman" w:hAnsi="Times New Roman" w:cs="Times New Roman"/>
          <w:color w:val="000000" w:themeColor="text1"/>
          <w:sz w:val="22"/>
          <w:szCs w:val="22"/>
          <w:lang w:val="ru-RU"/>
        </w:rPr>
        <w:t>учреждения</w:t>
      </w:r>
      <w:r w:rsidRPr="00E053C0">
        <w:rPr>
          <w:rFonts w:ascii="Times New Roman" w:hAnsi="Times New Roman" w:cs="Times New Roman"/>
          <w:color w:val="000000" w:themeColor="text1"/>
          <w:spacing w:val="26"/>
          <w:sz w:val="22"/>
          <w:szCs w:val="22"/>
          <w:lang w:val="ru-RU"/>
        </w:rPr>
        <w:t xml:space="preserve"> </w:t>
      </w:r>
      <w:r w:rsidRPr="00E053C0">
        <w:rPr>
          <w:rFonts w:ascii="Times New Roman" w:hAnsi="Times New Roman" w:cs="Times New Roman"/>
          <w:color w:val="000000" w:themeColor="text1"/>
          <w:sz w:val="22"/>
          <w:szCs w:val="22"/>
          <w:lang w:val="ru-RU"/>
        </w:rPr>
        <w:t>дополнительного</w:t>
      </w:r>
      <w:r w:rsidRPr="00E053C0">
        <w:rPr>
          <w:rFonts w:ascii="Times New Roman" w:hAnsi="Times New Roman" w:cs="Times New Roman"/>
          <w:color w:val="000000" w:themeColor="text1"/>
          <w:spacing w:val="26"/>
          <w:sz w:val="22"/>
          <w:szCs w:val="22"/>
          <w:lang w:val="ru-RU"/>
        </w:rPr>
        <w:t xml:space="preserve"> </w:t>
      </w:r>
      <w:r w:rsidRPr="00E053C0">
        <w:rPr>
          <w:rFonts w:ascii="Times New Roman" w:hAnsi="Times New Roman" w:cs="Times New Roman"/>
          <w:color w:val="000000" w:themeColor="text1"/>
          <w:sz w:val="22"/>
          <w:szCs w:val="22"/>
          <w:lang w:val="ru-RU"/>
        </w:rPr>
        <w:t>образования,</w:t>
      </w:r>
      <w:r w:rsidRPr="00E053C0">
        <w:rPr>
          <w:rFonts w:ascii="Times New Roman" w:hAnsi="Times New Roman" w:cs="Times New Roman"/>
          <w:color w:val="000000" w:themeColor="text1"/>
          <w:spacing w:val="-61"/>
          <w:sz w:val="22"/>
          <w:szCs w:val="22"/>
          <w:lang w:val="ru-RU"/>
        </w:rPr>
        <w:t xml:space="preserve"> </w:t>
      </w:r>
      <w:r w:rsidRPr="00E053C0">
        <w:rPr>
          <w:rFonts w:ascii="Times New Roman" w:hAnsi="Times New Roman" w:cs="Times New Roman"/>
          <w:color w:val="000000" w:themeColor="text1"/>
          <w:sz w:val="22"/>
          <w:szCs w:val="22"/>
          <w:lang w:val="ru-RU"/>
        </w:rPr>
        <w:t>культуры</w:t>
      </w:r>
      <w:r w:rsidRPr="00E053C0">
        <w:rPr>
          <w:rFonts w:ascii="Times New Roman" w:hAnsi="Times New Roman" w:cs="Times New Roman"/>
          <w:color w:val="000000" w:themeColor="text1"/>
          <w:spacing w:val="-15"/>
          <w:sz w:val="22"/>
          <w:szCs w:val="22"/>
          <w:lang w:val="ru-RU"/>
        </w:rPr>
        <w:t xml:space="preserve"> </w:t>
      </w:r>
      <w:r w:rsidRPr="00E053C0">
        <w:rPr>
          <w:rFonts w:ascii="Times New Roman" w:hAnsi="Times New Roman" w:cs="Times New Roman"/>
          <w:color w:val="000000" w:themeColor="text1"/>
          <w:sz w:val="22"/>
          <w:szCs w:val="22"/>
          <w:lang w:val="ru-RU"/>
        </w:rPr>
        <w:t>и</w:t>
      </w:r>
      <w:r w:rsidRPr="00E053C0">
        <w:rPr>
          <w:rFonts w:ascii="Times New Roman" w:hAnsi="Times New Roman" w:cs="Times New Roman"/>
          <w:color w:val="000000" w:themeColor="text1"/>
          <w:spacing w:val="-15"/>
          <w:sz w:val="22"/>
          <w:szCs w:val="22"/>
          <w:lang w:val="ru-RU"/>
        </w:rPr>
        <w:t xml:space="preserve"> </w:t>
      </w:r>
      <w:r w:rsidRPr="00E053C0">
        <w:rPr>
          <w:rFonts w:ascii="Times New Roman" w:hAnsi="Times New Roman" w:cs="Times New Roman"/>
          <w:color w:val="000000" w:themeColor="text1"/>
          <w:sz w:val="22"/>
          <w:szCs w:val="22"/>
          <w:lang w:val="ru-RU"/>
        </w:rPr>
        <w:t>спорта.</w:t>
      </w:r>
      <w:r w:rsidRPr="00E053C0">
        <w:rPr>
          <w:rFonts w:ascii="Times New Roman" w:hAnsi="Times New Roman" w:cs="Times New Roman"/>
          <w:color w:val="000000" w:themeColor="text1"/>
          <w:spacing w:val="-15"/>
          <w:sz w:val="22"/>
          <w:szCs w:val="22"/>
          <w:lang w:val="ru-RU"/>
        </w:rPr>
        <w:t xml:space="preserve"> </w:t>
      </w:r>
      <w:r w:rsidRPr="00E053C0">
        <w:rPr>
          <w:rFonts w:ascii="Times New Roman" w:hAnsi="Times New Roman" w:cs="Times New Roman"/>
          <w:color w:val="000000" w:themeColor="text1"/>
          <w:sz w:val="22"/>
          <w:szCs w:val="22"/>
          <w:lang w:val="ru-RU"/>
        </w:rPr>
        <w:t>В</w:t>
      </w:r>
      <w:r w:rsidRPr="00E053C0">
        <w:rPr>
          <w:rFonts w:ascii="Times New Roman" w:hAnsi="Times New Roman" w:cs="Times New Roman"/>
          <w:color w:val="000000" w:themeColor="text1"/>
          <w:spacing w:val="-15"/>
          <w:sz w:val="22"/>
          <w:szCs w:val="22"/>
          <w:lang w:val="ru-RU"/>
        </w:rPr>
        <w:t xml:space="preserve"> </w:t>
      </w:r>
      <w:r w:rsidRPr="00E053C0">
        <w:rPr>
          <w:rFonts w:ascii="Times New Roman" w:hAnsi="Times New Roman" w:cs="Times New Roman"/>
          <w:color w:val="000000" w:themeColor="text1"/>
          <w:sz w:val="22"/>
          <w:szCs w:val="22"/>
          <w:lang w:val="ru-RU"/>
        </w:rPr>
        <w:t>этом</w:t>
      </w:r>
      <w:r w:rsidRPr="00E053C0">
        <w:rPr>
          <w:rFonts w:ascii="Times New Roman" w:hAnsi="Times New Roman" w:cs="Times New Roman"/>
          <w:color w:val="000000" w:themeColor="text1"/>
          <w:spacing w:val="-15"/>
          <w:sz w:val="22"/>
          <w:szCs w:val="22"/>
          <w:lang w:val="ru-RU"/>
        </w:rPr>
        <w:t xml:space="preserve"> </w:t>
      </w:r>
      <w:r w:rsidRPr="00E053C0">
        <w:rPr>
          <w:rFonts w:ascii="Times New Roman" w:hAnsi="Times New Roman" w:cs="Times New Roman"/>
          <w:color w:val="000000" w:themeColor="text1"/>
          <w:sz w:val="22"/>
          <w:szCs w:val="22"/>
          <w:lang w:val="ru-RU"/>
        </w:rPr>
        <w:t>случае</w:t>
      </w:r>
      <w:r w:rsidRPr="00E053C0">
        <w:rPr>
          <w:rFonts w:ascii="Times New Roman" w:hAnsi="Times New Roman" w:cs="Times New Roman"/>
          <w:color w:val="000000" w:themeColor="text1"/>
          <w:spacing w:val="-14"/>
          <w:sz w:val="22"/>
          <w:szCs w:val="22"/>
          <w:lang w:val="ru-RU"/>
        </w:rPr>
        <w:t xml:space="preserve"> </w:t>
      </w:r>
      <w:r w:rsidRPr="00E053C0">
        <w:rPr>
          <w:rFonts w:ascii="Times New Roman" w:hAnsi="Times New Roman" w:cs="Times New Roman"/>
          <w:color w:val="000000" w:themeColor="text1"/>
          <w:sz w:val="22"/>
          <w:szCs w:val="22"/>
          <w:lang w:val="ru-RU"/>
        </w:rPr>
        <w:t>внеурочная</w:t>
      </w:r>
      <w:r w:rsidRPr="00E053C0">
        <w:rPr>
          <w:rFonts w:ascii="Times New Roman" w:hAnsi="Times New Roman" w:cs="Times New Roman"/>
          <w:color w:val="000000" w:themeColor="text1"/>
          <w:spacing w:val="-15"/>
          <w:sz w:val="22"/>
          <w:szCs w:val="22"/>
          <w:lang w:val="ru-RU"/>
        </w:rPr>
        <w:t xml:space="preserve"> </w:t>
      </w:r>
      <w:r w:rsidRPr="00E053C0">
        <w:rPr>
          <w:rFonts w:ascii="Times New Roman" w:hAnsi="Times New Roman" w:cs="Times New Roman"/>
          <w:color w:val="000000" w:themeColor="text1"/>
          <w:sz w:val="22"/>
          <w:szCs w:val="22"/>
          <w:lang w:val="ru-RU"/>
        </w:rPr>
        <w:t>деятельность</w:t>
      </w:r>
      <w:r w:rsidRPr="00E053C0">
        <w:rPr>
          <w:rFonts w:ascii="Times New Roman" w:hAnsi="Times New Roman" w:cs="Times New Roman"/>
          <w:color w:val="000000" w:themeColor="text1"/>
          <w:spacing w:val="-15"/>
          <w:sz w:val="22"/>
          <w:szCs w:val="22"/>
          <w:lang w:val="ru-RU"/>
        </w:rPr>
        <w:t xml:space="preserve"> </w:t>
      </w:r>
      <w:r w:rsidRPr="00E053C0">
        <w:rPr>
          <w:rFonts w:ascii="Times New Roman" w:hAnsi="Times New Roman" w:cs="Times New Roman"/>
          <w:color w:val="000000" w:themeColor="text1"/>
          <w:sz w:val="22"/>
          <w:szCs w:val="22"/>
          <w:lang w:val="ru-RU"/>
        </w:rPr>
        <w:t>может</w:t>
      </w:r>
      <w:r w:rsidRPr="00E053C0">
        <w:rPr>
          <w:rFonts w:ascii="Times New Roman" w:hAnsi="Times New Roman" w:cs="Times New Roman"/>
          <w:color w:val="000000" w:themeColor="text1"/>
          <w:spacing w:val="6"/>
          <w:sz w:val="22"/>
          <w:szCs w:val="22"/>
          <w:lang w:val="ru-RU"/>
        </w:rPr>
        <w:t xml:space="preserve"> </w:t>
      </w:r>
      <w:r w:rsidRPr="00E053C0">
        <w:rPr>
          <w:rFonts w:ascii="Times New Roman" w:hAnsi="Times New Roman" w:cs="Times New Roman"/>
          <w:color w:val="000000" w:themeColor="text1"/>
          <w:sz w:val="22"/>
          <w:szCs w:val="22"/>
          <w:lang w:val="ru-RU"/>
        </w:rPr>
        <w:t>проходить</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не</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только</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в</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помещении</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образовательной</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организации,</w:t>
      </w:r>
      <w:r w:rsidRPr="00E053C0">
        <w:rPr>
          <w:rFonts w:ascii="Times New Roman" w:hAnsi="Times New Roman" w:cs="Times New Roman"/>
          <w:color w:val="000000" w:themeColor="text1"/>
          <w:spacing w:val="14"/>
          <w:sz w:val="22"/>
          <w:szCs w:val="22"/>
          <w:lang w:val="ru-RU"/>
        </w:rPr>
        <w:t xml:space="preserve"> </w:t>
      </w:r>
      <w:r w:rsidRPr="00E053C0">
        <w:rPr>
          <w:rFonts w:ascii="Times New Roman" w:hAnsi="Times New Roman" w:cs="Times New Roman"/>
          <w:color w:val="000000" w:themeColor="text1"/>
          <w:sz w:val="22"/>
          <w:szCs w:val="22"/>
          <w:lang w:val="ru-RU"/>
        </w:rPr>
        <w:t>но</w:t>
      </w:r>
      <w:r w:rsidRPr="00E053C0">
        <w:rPr>
          <w:rFonts w:ascii="Times New Roman" w:hAnsi="Times New Roman" w:cs="Times New Roman"/>
          <w:color w:val="000000" w:themeColor="text1"/>
          <w:spacing w:val="15"/>
          <w:sz w:val="22"/>
          <w:szCs w:val="22"/>
          <w:lang w:val="ru-RU"/>
        </w:rPr>
        <w:t xml:space="preserve"> </w:t>
      </w:r>
      <w:r w:rsidRPr="00E053C0">
        <w:rPr>
          <w:rFonts w:ascii="Times New Roman" w:hAnsi="Times New Roman" w:cs="Times New Roman"/>
          <w:color w:val="000000" w:themeColor="text1"/>
          <w:sz w:val="22"/>
          <w:szCs w:val="22"/>
          <w:lang w:val="ru-RU"/>
        </w:rPr>
        <w:t>и</w:t>
      </w:r>
      <w:r w:rsidRPr="00E053C0">
        <w:rPr>
          <w:rFonts w:ascii="Times New Roman" w:hAnsi="Times New Roman" w:cs="Times New Roman"/>
          <w:color w:val="000000" w:themeColor="text1"/>
          <w:spacing w:val="14"/>
          <w:sz w:val="22"/>
          <w:szCs w:val="22"/>
          <w:lang w:val="ru-RU"/>
        </w:rPr>
        <w:t xml:space="preserve"> </w:t>
      </w:r>
      <w:r w:rsidRPr="00E053C0">
        <w:rPr>
          <w:rFonts w:ascii="Times New Roman" w:hAnsi="Times New Roman" w:cs="Times New Roman"/>
          <w:color w:val="000000" w:themeColor="text1"/>
          <w:sz w:val="22"/>
          <w:szCs w:val="22"/>
          <w:lang w:val="ru-RU"/>
        </w:rPr>
        <w:t>на</w:t>
      </w:r>
      <w:r w:rsidRPr="00E053C0">
        <w:rPr>
          <w:rFonts w:ascii="Times New Roman" w:hAnsi="Times New Roman" w:cs="Times New Roman"/>
          <w:color w:val="000000" w:themeColor="text1"/>
          <w:spacing w:val="15"/>
          <w:sz w:val="22"/>
          <w:szCs w:val="22"/>
          <w:lang w:val="ru-RU"/>
        </w:rPr>
        <w:t xml:space="preserve"> </w:t>
      </w:r>
      <w:r w:rsidRPr="00E053C0">
        <w:rPr>
          <w:rFonts w:ascii="Times New Roman" w:hAnsi="Times New Roman" w:cs="Times New Roman"/>
          <w:color w:val="000000" w:themeColor="text1"/>
          <w:sz w:val="22"/>
          <w:szCs w:val="22"/>
          <w:lang w:val="ru-RU"/>
        </w:rPr>
        <w:t>территории</w:t>
      </w:r>
      <w:r w:rsidRPr="00E053C0">
        <w:rPr>
          <w:rFonts w:ascii="Times New Roman" w:hAnsi="Times New Roman" w:cs="Times New Roman"/>
          <w:color w:val="000000" w:themeColor="text1"/>
          <w:spacing w:val="14"/>
          <w:sz w:val="22"/>
          <w:szCs w:val="22"/>
          <w:lang w:val="ru-RU"/>
        </w:rPr>
        <w:t xml:space="preserve"> </w:t>
      </w:r>
      <w:r w:rsidRPr="00E053C0">
        <w:rPr>
          <w:rFonts w:ascii="Times New Roman" w:hAnsi="Times New Roman" w:cs="Times New Roman"/>
          <w:color w:val="000000" w:themeColor="text1"/>
          <w:sz w:val="22"/>
          <w:szCs w:val="22"/>
          <w:lang w:val="ru-RU"/>
        </w:rPr>
        <w:t>другого</w:t>
      </w:r>
      <w:r w:rsidRPr="00E053C0">
        <w:rPr>
          <w:rFonts w:ascii="Times New Roman" w:hAnsi="Times New Roman" w:cs="Times New Roman"/>
          <w:color w:val="000000" w:themeColor="text1"/>
          <w:spacing w:val="15"/>
          <w:sz w:val="22"/>
          <w:szCs w:val="22"/>
          <w:lang w:val="ru-RU"/>
        </w:rPr>
        <w:t xml:space="preserve"> </w:t>
      </w:r>
      <w:r w:rsidRPr="00E053C0">
        <w:rPr>
          <w:rFonts w:ascii="Times New Roman" w:hAnsi="Times New Roman" w:cs="Times New Roman"/>
          <w:color w:val="000000" w:themeColor="text1"/>
          <w:sz w:val="22"/>
          <w:szCs w:val="22"/>
          <w:lang w:val="ru-RU"/>
        </w:rPr>
        <w:t>учреждения</w:t>
      </w:r>
      <w:r w:rsidRPr="00E053C0">
        <w:rPr>
          <w:rFonts w:ascii="Times New Roman" w:hAnsi="Times New Roman" w:cs="Times New Roman"/>
          <w:color w:val="000000" w:themeColor="text1"/>
          <w:spacing w:val="14"/>
          <w:sz w:val="22"/>
          <w:szCs w:val="22"/>
          <w:lang w:val="ru-RU"/>
        </w:rPr>
        <w:t xml:space="preserve"> </w:t>
      </w:r>
      <w:r w:rsidRPr="00E053C0">
        <w:rPr>
          <w:rFonts w:ascii="Times New Roman" w:hAnsi="Times New Roman" w:cs="Times New Roman"/>
          <w:color w:val="000000" w:themeColor="text1"/>
          <w:sz w:val="22"/>
          <w:szCs w:val="22"/>
          <w:lang w:val="ru-RU"/>
        </w:rPr>
        <w:t>(организации),</w:t>
      </w:r>
      <w:r w:rsidRPr="00E053C0">
        <w:rPr>
          <w:rFonts w:ascii="Times New Roman" w:hAnsi="Times New Roman" w:cs="Times New Roman"/>
          <w:color w:val="000000" w:themeColor="text1"/>
          <w:spacing w:val="25"/>
          <w:sz w:val="22"/>
          <w:szCs w:val="22"/>
          <w:lang w:val="ru-RU"/>
        </w:rPr>
        <w:t xml:space="preserve"> </w:t>
      </w:r>
      <w:r w:rsidRPr="00E053C0">
        <w:rPr>
          <w:rFonts w:ascii="Times New Roman" w:hAnsi="Times New Roman" w:cs="Times New Roman"/>
          <w:color w:val="000000" w:themeColor="text1"/>
          <w:sz w:val="22"/>
          <w:szCs w:val="22"/>
          <w:lang w:val="ru-RU"/>
        </w:rPr>
        <w:t>участвующего</w:t>
      </w:r>
      <w:r w:rsidRPr="00E053C0">
        <w:rPr>
          <w:rFonts w:ascii="Times New Roman" w:hAnsi="Times New Roman" w:cs="Times New Roman"/>
          <w:color w:val="000000" w:themeColor="text1"/>
          <w:spacing w:val="25"/>
          <w:sz w:val="22"/>
          <w:szCs w:val="22"/>
          <w:lang w:val="ru-RU"/>
        </w:rPr>
        <w:t xml:space="preserve"> </w:t>
      </w:r>
      <w:r w:rsidRPr="00E053C0">
        <w:rPr>
          <w:rFonts w:ascii="Times New Roman" w:hAnsi="Times New Roman" w:cs="Times New Roman"/>
          <w:color w:val="000000" w:themeColor="text1"/>
          <w:sz w:val="22"/>
          <w:szCs w:val="22"/>
          <w:lang w:val="ru-RU"/>
        </w:rPr>
        <w:t>во</w:t>
      </w:r>
      <w:r w:rsidRPr="00E053C0">
        <w:rPr>
          <w:rFonts w:ascii="Times New Roman" w:hAnsi="Times New Roman" w:cs="Times New Roman"/>
          <w:color w:val="000000" w:themeColor="text1"/>
          <w:spacing w:val="26"/>
          <w:sz w:val="22"/>
          <w:szCs w:val="22"/>
          <w:lang w:val="ru-RU"/>
        </w:rPr>
        <w:t xml:space="preserve"> </w:t>
      </w:r>
      <w:r w:rsidRPr="00E053C0">
        <w:rPr>
          <w:rFonts w:ascii="Times New Roman" w:hAnsi="Times New Roman" w:cs="Times New Roman"/>
          <w:color w:val="000000" w:themeColor="text1"/>
          <w:sz w:val="22"/>
          <w:szCs w:val="22"/>
          <w:lang w:val="ru-RU"/>
        </w:rPr>
        <w:t>внеурочной</w:t>
      </w:r>
      <w:r w:rsidRPr="00E053C0">
        <w:rPr>
          <w:rFonts w:ascii="Times New Roman" w:hAnsi="Times New Roman" w:cs="Times New Roman"/>
          <w:color w:val="000000" w:themeColor="text1"/>
          <w:spacing w:val="25"/>
          <w:sz w:val="22"/>
          <w:szCs w:val="22"/>
          <w:lang w:val="ru-RU"/>
        </w:rPr>
        <w:t xml:space="preserve"> </w:t>
      </w:r>
      <w:r w:rsidRPr="00E053C0">
        <w:rPr>
          <w:rFonts w:ascii="Times New Roman" w:hAnsi="Times New Roman" w:cs="Times New Roman"/>
          <w:color w:val="000000" w:themeColor="text1"/>
          <w:sz w:val="22"/>
          <w:szCs w:val="22"/>
          <w:lang w:val="ru-RU"/>
        </w:rPr>
        <w:t>деятельности.</w:t>
      </w:r>
      <w:r w:rsidRPr="00E053C0">
        <w:rPr>
          <w:rFonts w:ascii="Times New Roman" w:hAnsi="Times New Roman" w:cs="Times New Roman"/>
          <w:color w:val="000000" w:themeColor="text1"/>
          <w:spacing w:val="26"/>
          <w:sz w:val="22"/>
          <w:szCs w:val="22"/>
          <w:lang w:val="ru-RU"/>
        </w:rPr>
        <w:t xml:space="preserve"> </w:t>
      </w:r>
      <w:r w:rsidRPr="00E053C0">
        <w:rPr>
          <w:rFonts w:ascii="Times New Roman" w:hAnsi="Times New Roman" w:cs="Times New Roman"/>
          <w:color w:val="000000" w:themeColor="text1"/>
          <w:sz w:val="22"/>
          <w:szCs w:val="22"/>
          <w:lang w:val="ru-RU"/>
        </w:rPr>
        <w:t>Это</w:t>
      </w:r>
      <w:r w:rsidRPr="00E053C0">
        <w:rPr>
          <w:rFonts w:ascii="Times New Roman" w:hAnsi="Times New Roman" w:cs="Times New Roman"/>
          <w:color w:val="000000" w:themeColor="text1"/>
          <w:spacing w:val="25"/>
          <w:sz w:val="22"/>
          <w:szCs w:val="22"/>
          <w:lang w:val="ru-RU"/>
        </w:rPr>
        <w:t xml:space="preserve"> </w:t>
      </w:r>
      <w:r w:rsidRPr="00E053C0">
        <w:rPr>
          <w:rFonts w:ascii="Times New Roman" w:hAnsi="Times New Roman" w:cs="Times New Roman"/>
          <w:color w:val="000000" w:themeColor="text1"/>
          <w:sz w:val="22"/>
          <w:szCs w:val="22"/>
          <w:lang w:val="ru-RU"/>
        </w:rPr>
        <w:t>может быть,</w:t>
      </w:r>
      <w:r w:rsidRPr="00E053C0">
        <w:rPr>
          <w:rFonts w:ascii="Times New Roman" w:hAnsi="Times New Roman" w:cs="Times New Roman"/>
          <w:color w:val="000000" w:themeColor="text1"/>
          <w:spacing w:val="-2"/>
          <w:sz w:val="22"/>
          <w:szCs w:val="22"/>
          <w:lang w:val="ru-RU"/>
        </w:rPr>
        <w:t xml:space="preserve"> </w:t>
      </w:r>
      <w:r w:rsidRPr="00E053C0">
        <w:rPr>
          <w:rFonts w:ascii="Times New Roman" w:hAnsi="Times New Roman" w:cs="Times New Roman"/>
          <w:color w:val="000000" w:themeColor="text1"/>
          <w:sz w:val="22"/>
          <w:szCs w:val="22"/>
          <w:lang w:val="ru-RU"/>
        </w:rPr>
        <w:t>например,</w:t>
      </w:r>
      <w:r w:rsidRPr="00E053C0">
        <w:rPr>
          <w:rFonts w:ascii="Times New Roman" w:hAnsi="Times New Roman" w:cs="Times New Roman"/>
          <w:color w:val="000000" w:themeColor="text1"/>
          <w:spacing w:val="-2"/>
          <w:sz w:val="22"/>
          <w:szCs w:val="22"/>
          <w:lang w:val="ru-RU"/>
        </w:rPr>
        <w:t xml:space="preserve"> </w:t>
      </w:r>
      <w:r w:rsidRPr="00E053C0">
        <w:rPr>
          <w:rFonts w:ascii="Times New Roman" w:hAnsi="Times New Roman" w:cs="Times New Roman"/>
          <w:color w:val="000000" w:themeColor="text1"/>
          <w:sz w:val="22"/>
          <w:szCs w:val="22"/>
          <w:lang w:val="ru-RU"/>
        </w:rPr>
        <w:t>спортивный</w:t>
      </w:r>
      <w:r w:rsidRPr="00E053C0">
        <w:rPr>
          <w:rFonts w:ascii="Times New Roman" w:hAnsi="Times New Roman" w:cs="Times New Roman"/>
          <w:color w:val="000000" w:themeColor="text1"/>
          <w:spacing w:val="-2"/>
          <w:sz w:val="22"/>
          <w:szCs w:val="22"/>
          <w:lang w:val="ru-RU"/>
        </w:rPr>
        <w:t xml:space="preserve"> </w:t>
      </w:r>
      <w:r w:rsidRPr="00E053C0">
        <w:rPr>
          <w:rFonts w:ascii="Times New Roman" w:hAnsi="Times New Roman" w:cs="Times New Roman"/>
          <w:color w:val="000000" w:themeColor="text1"/>
          <w:sz w:val="22"/>
          <w:szCs w:val="22"/>
          <w:lang w:val="ru-RU"/>
        </w:rPr>
        <w:t>комплекс,</w:t>
      </w:r>
      <w:r w:rsidRPr="00E053C0">
        <w:rPr>
          <w:rFonts w:ascii="Times New Roman" w:hAnsi="Times New Roman" w:cs="Times New Roman"/>
          <w:color w:val="000000" w:themeColor="text1"/>
          <w:spacing w:val="-2"/>
          <w:sz w:val="22"/>
          <w:szCs w:val="22"/>
          <w:lang w:val="ru-RU"/>
        </w:rPr>
        <w:t xml:space="preserve"> </w:t>
      </w:r>
      <w:r w:rsidRPr="00E053C0">
        <w:rPr>
          <w:rFonts w:ascii="Times New Roman" w:hAnsi="Times New Roman" w:cs="Times New Roman"/>
          <w:color w:val="000000" w:themeColor="text1"/>
          <w:sz w:val="22"/>
          <w:szCs w:val="22"/>
          <w:lang w:val="ru-RU"/>
        </w:rPr>
        <w:t>музей,</w:t>
      </w:r>
      <w:r w:rsidRPr="00E053C0">
        <w:rPr>
          <w:rFonts w:ascii="Times New Roman" w:hAnsi="Times New Roman" w:cs="Times New Roman"/>
          <w:color w:val="000000" w:themeColor="text1"/>
          <w:spacing w:val="-2"/>
          <w:sz w:val="22"/>
          <w:szCs w:val="22"/>
          <w:lang w:val="ru-RU"/>
        </w:rPr>
        <w:t xml:space="preserve"> </w:t>
      </w:r>
      <w:r w:rsidRPr="00E053C0">
        <w:rPr>
          <w:rFonts w:ascii="Times New Roman" w:hAnsi="Times New Roman" w:cs="Times New Roman"/>
          <w:color w:val="000000" w:themeColor="text1"/>
          <w:sz w:val="22"/>
          <w:szCs w:val="22"/>
          <w:lang w:val="ru-RU"/>
        </w:rPr>
        <w:t>театр</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sz w:val="22"/>
          <w:szCs w:val="22"/>
          <w:lang w:val="ru-RU"/>
        </w:rPr>
        <w:t>и</w:t>
      </w:r>
      <w:r w:rsidRPr="00E053C0">
        <w:rPr>
          <w:rFonts w:ascii="Times New Roman" w:hAnsi="Times New Roman" w:cs="Times New Roman"/>
          <w:color w:val="000000" w:themeColor="text1"/>
          <w:spacing w:val="-2"/>
          <w:sz w:val="22"/>
          <w:szCs w:val="22"/>
          <w:lang w:val="ru-RU"/>
        </w:rPr>
        <w:t xml:space="preserve"> </w:t>
      </w:r>
      <w:r w:rsidRPr="00E053C0">
        <w:rPr>
          <w:rFonts w:ascii="Times New Roman" w:hAnsi="Times New Roman" w:cs="Times New Roman"/>
          <w:color w:val="000000" w:themeColor="text1"/>
          <w:sz w:val="22"/>
          <w:szCs w:val="22"/>
          <w:lang w:val="ru-RU"/>
        </w:rPr>
        <w:t>др.</w:t>
      </w:r>
    </w:p>
    <w:p w:rsidR="00CF0DDE" w:rsidRPr="00E053C0" w:rsidRDefault="00CF0DDE" w:rsidP="00CF0DDE">
      <w:pPr>
        <w:pStyle w:val="ad"/>
        <w:tabs>
          <w:tab w:val="left" w:pos="709"/>
        </w:tabs>
        <w:spacing w:before="8"/>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w w:val="95"/>
          <w:sz w:val="22"/>
          <w:szCs w:val="22"/>
          <w:lang w:val="ru-RU"/>
        </w:rPr>
        <w:t>При</w:t>
      </w:r>
      <w:r w:rsidRPr="00E053C0">
        <w:rPr>
          <w:rFonts w:ascii="Times New Roman" w:hAnsi="Times New Roman" w:cs="Times New Roman"/>
          <w:color w:val="000000" w:themeColor="text1"/>
          <w:spacing w:val="40"/>
          <w:w w:val="95"/>
          <w:sz w:val="22"/>
          <w:szCs w:val="22"/>
          <w:lang w:val="ru-RU"/>
        </w:rPr>
        <w:t xml:space="preserve"> </w:t>
      </w:r>
      <w:r w:rsidRPr="00E053C0">
        <w:rPr>
          <w:rFonts w:ascii="Times New Roman" w:hAnsi="Times New Roman" w:cs="Times New Roman"/>
          <w:color w:val="000000" w:themeColor="text1"/>
          <w:w w:val="95"/>
          <w:sz w:val="22"/>
          <w:szCs w:val="22"/>
          <w:lang w:val="ru-RU"/>
        </w:rPr>
        <w:t>организации</w:t>
      </w:r>
      <w:r w:rsidRPr="00E053C0">
        <w:rPr>
          <w:rFonts w:ascii="Times New Roman" w:hAnsi="Times New Roman" w:cs="Times New Roman"/>
          <w:color w:val="000000" w:themeColor="text1"/>
          <w:spacing w:val="40"/>
          <w:w w:val="95"/>
          <w:sz w:val="22"/>
          <w:szCs w:val="22"/>
          <w:lang w:val="ru-RU"/>
        </w:rPr>
        <w:t xml:space="preserve"> </w:t>
      </w:r>
      <w:r w:rsidRPr="00E053C0">
        <w:rPr>
          <w:rFonts w:ascii="Times New Roman" w:hAnsi="Times New Roman" w:cs="Times New Roman"/>
          <w:color w:val="000000" w:themeColor="text1"/>
          <w:w w:val="95"/>
          <w:sz w:val="22"/>
          <w:szCs w:val="22"/>
          <w:lang w:val="ru-RU"/>
        </w:rPr>
        <w:t>внеурочной</w:t>
      </w:r>
      <w:r w:rsidRPr="00E053C0">
        <w:rPr>
          <w:rFonts w:ascii="Times New Roman" w:hAnsi="Times New Roman" w:cs="Times New Roman"/>
          <w:color w:val="000000" w:themeColor="text1"/>
          <w:spacing w:val="40"/>
          <w:w w:val="95"/>
          <w:sz w:val="22"/>
          <w:szCs w:val="22"/>
          <w:lang w:val="ru-RU"/>
        </w:rPr>
        <w:t xml:space="preserve"> </w:t>
      </w:r>
      <w:r w:rsidRPr="00E053C0">
        <w:rPr>
          <w:rFonts w:ascii="Times New Roman" w:hAnsi="Times New Roman" w:cs="Times New Roman"/>
          <w:color w:val="000000" w:themeColor="text1"/>
          <w:w w:val="95"/>
          <w:sz w:val="22"/>
          <w:szCs w:val="22"/>
          <w:lang w:val="ru-RU"/>
        </w:rPr>
        <w:t>деятельности</w:t>
      </w:r>
      <w:r w:rsidRPr="00E053C0">
        <w:rPr>
          <w:rFonts w:ascii="Times New Roman" w:hAnsi="Times New Roman" w:cs="Times New Roman"/>
          <w:color w:val="000000" w:themeColor="text1"/>
          <w:spacing w:val="40"/>
          <w:w w:val="95"/>
          <w:sz w:val="22"/>
          <w:szCs w:val="22"/>
          <w:lang w:val="ru-RU"/>
        </w:rPr>
        <w:t xml:space="preserve"> </w:t>
      </w:r>
      <w:r w:rsidRPr="00E053C0">
        <w:rPr>
          <w:rFonts w:ascii="Times New Roman" w:hAnsi="Times New Roman" w:cs="Times New Roman"/>
          <w:color w:val="000000" w:themeColor="text1"/>
          <w:w w:val="95"/>
          <w:sz w:val="22"/>
          <w:szCs w:val="22"/>
          <w:lang w:val="ru-RU"/>
        </w:rPr>
        <w:t>непосредственно</w:t>
      </w:r>
      <w:r w:rsidRPr="00E053C0">
        <w:rPr>
          <w:rFonts w:ascii="Times New Roman" w:hAnsi="Times New Roman" w:cs="Times New Roman"/>
          <w:color w:val="000000" w:themeColor="text1"/>
          <w:spacing w:val="-58"/>
          <w:w w:val="95"/>
          <w:sz w:val="22"/>
          <w:szCs w:val="22"/>
          <w:lang w:val="ru-RU"/>
        </w:rPr>
        <w:t xml:space="preserve"> </w:t>
      </w:r>
      <w:r w:rsidRPr="00E053C0">
        <w:rPr>
          <w:rFonts w:ascii="Times New Roman" w:hAnsi="Times New Roman" w:cs="Times New Roman"/>
          <w:color w:val="000000" w:themeColor="text1"/>
          <w:w w:val="95"/>
          <w:sz w:val="22"/>
          <w:szCs w:val="22"/>
          <w:lang w:val="ru-RU"/>
        </w:rPr>
        <w:t>в образовательной организации в этой работе могут принимать</w:t>
      </w:r>
      <w:r w:rsidRPr="00E053C0">
        <w:rPr>
          <w:rFonts w:ascii="Times New Roman" w:hAnsi="Times New Roman" w:cs="Times New Roman"/>
          <w:color w:val="000000" w:themeColor="text1"/>
          <w:spacing w:val="1"/>
          <w:w w:val="95"/>
          <w:sz w:val="22"/>
          <w:szCs w:val="22"/>
          <w:lang w:val="ru-RU"/>
        </w:rPr>
        <w:t xml:space="preserve"> </w:t>
      </w:r>
      <w:r w:rsidRPr="00E053C0">
        <w:rPr>
          <w:rFonts w:ascii="Times New Roman" w:hAnsi="Times New Roman" w:cs="Times New Roman"/>
          <w:color w:val="000000" w:themeColor="text1"/>
          <w:sz w:val="22"/>
          <w:szCs w:val="22"/>
          <w:lang w:val="ru-RU"/>
        </w:rPr>
        <w:t>участие все педагогические работники данной организации</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sz w:val="22"/>
          <w:szCs w:val="22"/>
          <w:lang w:val="ru-RU"/>
        </w:rPr>
        <w:t>(учителя</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sz w:val="22"/>
          <w:szCs w:val="22"/>
          <w:lang w:val="ru-RU"/>
        </w:rPr>
        <w:t>начальной</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sz w:val="22"/>
          <w:szCs w:val="22"/>
          <w:lang w:val="ru-RU"/>
        </w:rPr>
        <w:t>школы,</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sz w:val="22"/>
          <w:szCs w:val="22"/>
          <w:lang w:val="ru-RU"/>
        </w:rPr>
        <w:t>учителя-предметники,</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sz w:val="22"/>
          <w:szCs w:val="22"/>
          <w:lang w:val="ru-RU"/>
        </w:rPr>
        <w:t>социальные</w:t>
      </w:r>
      <w:r w:rsidRPr="00E053C0">
        <w:rPr>
          <w:rFonts w:ascii="Times New Roman" w:hAnsi="Times New Roman" w:cs="Times New Roman"/>
          <w:color w:val="000000" w:themeColor="text1"/>
          <w:spacing w:val="-13"/>
          <w:sz w:val="22"/>
          <w:szCs w:val="22"/>
          <w:lang w:val="ru-RU"/>
        </w:rPr>
        <w:t xml:space="preserve"> </w:t>
      </w:r>
      <w:r w:rsidRPr="00E053C0">
        <w:rPr>
          <w:rFonts w:ascii="Times New Roman" w:hAnsi="Times New Roman" w:cs="Times New Roman"/>
          <w:color w:val="000000" w:themeColor="text1"/>
          <w:sz w:val="22"/>
          <w:szCs w:val="22"/>
          <w:lang w:val="ru-RU"/>
        </w:rPr>
        <w:t>педагоги,</w:t>
      </w:r>
      <w:r w:rsidRPr="00E053C0">
        <w:rPr>
          <w:rFonts w:ascii="Times New Roman" w:hAnsi="Times New Roman" w:cs="Times New Roman"/>
          <w:color w:val="000000" w:themeColor="text1"/>
          <w:spacing w:val="-13"/>
          <w:sz w:val="22"/>
          <w:szCs w:val="22"/>
          <w:lang w:val="ru-RU"/>
        </w:rPr>
        <w:t xml:space="preserve"> </w:t>
      </w:r>
      <w:r w:rsidRPr="00E053C0">
        <w:rPr>
          <w:rFonts w:ascii="Times New Roman" w:hAnsi="Times New Roman" w:cs="Times New Roman"/>
          <w:color w:val="000000" w:themeColor="text1"/>
          <w:sz w:val="22"/>
          <w:szCs w:val="22"/>
          <w:lang w:val="ru-RU"/>
        </w:rPr>
        <w:t>педагоги-психологи,</w:t>
      </w:r>
      <w:r w:rsidRPr="00E053C0">
        <w:rPr>
          <w:rFonts w:ascii="Times New Roman" w:hAnsi="Times New Roman" w:cs="Times New Roman"/>
          <w:color w:val="000000" w:themeColor="text1"/>
          <w:spacing w:val="-13"/>
          <w:sz w:val="22"/>
          <w:szCs w:val="22"/>
          <w:lang w:val="ru-RU"/>
        </w:rPr>
        <w:t xml:space="preserve"> </w:t>
      </w:r>
      <w:r w:rsidRPr="00E053C0">
        <w:rPr>
          <w:rFonts w:ascii="Times New Roman" w:hAnsi="Times New Roman" w:cs="Times New Roman"/>
          <w:color w:val="000000" w:themeColor="text1"/>
          <w:sz w:val="22"/>
          <w:szCs w:val="22"/>
          <w:lang w:val="ru-RU"/>
        </w:rPr>
        <w:t>учителя-дефектологи,</w:t>
      </w:r>
      <w:r w:rsidRPr="00E053C0">
        <w:rPr>
          <w:rFonts w:ascii="Times New Roman" w:hAnsi="Times New Roman" w:cs="Times New Roman"/>
          <w:color w:val="000000" w:themeColor="text1"/>
          <w:spacing w:val="-13"/>
          <w:sz w:val="22"/>
          <w:szCs w:val="22"/>
          <w:lang w:val="ru-RU"/>
        </w:rPr>
        <w:t xml:space="preserve"> </w:t>
      </w:r>
      <w:r w:rsidRPr="00E053C0">
        <w:rPr>
          <w:rFonts w:ascii="Times New Roman" w:hAnsi="Times New Roman" w:cs="Times New Roman"/>
          <w:color w:val="000000" w:themeColor="text1"/>
          <w:sz w:val="22"/>
          <w:szCs w:val="22"/>
          <w:lang w:val="ru-RU"/>
        </w:rPr>
        <w:t>логопед,</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воспитатели,</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библиотекарь</w:t>
      </w:r>
      <w:r w:rsidRPr="00E053C0">
        <w:rPr>
          <w:rFonts w:ascii="Times New Roman" w:hAnsi="Times New Roman" w:cs="Times New Roman"/>
          <w:color w:val="000000" w:themeColor="text1"/>
          <w:spacing w:val="7"/>
          <w:sz w:val="22"/>
          <w:szCs w:val="22"/>
          <w:lang w:val="ru-RU"/>
        </w:rPr>
        <w:t xml:space="preserve"> </w:t>
      </w:r>
      <w:r w:rsidRPr="00E053C0">
        <w:rPr>
          <w:rFonts w:ascii="Times New Roman" w:hAnsi="Times New Roman" w:cs="Times New Roman"/>
          <w:color w:val="000000" w:themeColor="text1"/>
          <w:sz w:val="22"/>
          <w:szCs w:val="22"/>
          <w:lang w:val="ru-RU"/>
        </w:rPr>
        <w:t>и</w:t>
      </w:r>
      <w:r w:rsidRPr="00E053C0">
        <w:rPr>
          <w:rFonts w:ascii="Times New Roman" w:hAnsi="Times New Roman" w:cs="Times New Roman"/>
          <w:color w:val="000000" w:themeColor="text1"/>
          <w:spacing w:val="35"/>
          <w:sz w:val="22"/>
          <w:szCs w:val="22"/>
          <w:lang w:val="ru-RU"/>
        </w:rPr>
        <w:t xml:space="preserve"> </w:t>
      </w:r>
      <w:r w:rsidRPr="00E053C0">
        <w:rPr>
          <w:rFonts w:ascii="Times New Roman" w:hAnsi="Times New Roman" w:cs="Times New Roman"/>
          <w:color w:val="000000" w:themeColor="text1"/>
          <w:sz w:val="22"/>
          <w:szCs w:val="22"/>
          <w:lang w:val="ru-RU"/>
        </w:rPr>
        <w:t>др.).</w:t>
      </w:r>
    </w:p>
    <w:p w:rsidR="00CF0DDE" w:rsidRPr="00E053C0" w:rsidRDefault="00CF0DDE" w:rsidP="00CF0DDE">
      <w:pPr>
        <w:pStyle w:val="ad"/>
        <w:tabs>
          <w:tab w:val="left" w:pos="709"/>
        </w:tabs>
        <w:spacing w:before="6"/>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sz w:val="22"/>
          <w:szCs w:val="22"/>
          <w:lang w:val="ru-RU"/>
        </w:rPr>
        <w:t>Внеурочная деятельность тесно связана с дополнительным</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sz w:val="22"/>
          <w:szCs w:val="22"/>
          <w:lang w:val="ru-RU"/>
        </w:rPr>
        <w:t>образованием</w:t>
      </w:r>
      <w:r w:rsidRPr="00E053C0">
        <w:rPr>
          <w:rFonts w:ascii="Times New Roman" w:hAnsi="Times New Roman" w:cs="Times New Roman"/>
          <w:color w:val="000000" w:themeColor="text1"/>
          <w:spacing w:val="26"/>
          <w:sz w:val="22"/>
          <w:szCs w:val="22"/>
          <w:lang w:val="ru-RU"/>
        </w:rPr>
        <w:t xml:space="preserve"> </w:t>
      </w:r>
      <w:r w:rsidRPr="00E053C0">
        <w:rPr>
          <w:rFonts w:ascii="Times New Roman" w:hAnsi="Times New Roman" w:cs="Times New Roman"/>
          <w:color w:val="000000" w:themeColor="text1"/>
          <w:sz w:val="22"/>
          <w:szCs w:val="22"/>
          <w:lang w:val="ru-RU"/>
        </w:rPr>
        <w:t>детей</w:t>
      </w:r>
      <w:r w:rsidRPr="00E053C0">
        <w:rPr>
          <w:rFonts w:ascii="Times New Roman" w:hAnsi="Times New Roman" w:cs="Times New Roman"/>
          <w:color w:val="000000" w:themeColor="text1"/>
          <w:spacing w:val="27"/>
          <w:sz w:val="22"/>
          <w:szCs w:val="22"/>
          <w:lang w:val="ru-RU"/>
        </w:rPr>
        <w:t xml:space="preserve"> </w:t>
      </w:r>
      <w:r w:rsidRPr="00E053C0">
        <w:rPr>
          <w:rFonts w:ascii="Times New Roman" w:hAnsi="Times New Roman" w:cs="Times New Roman"/>
          <w:color w:val="000000" w:themeColor="text1"/>
          <w:sz w:val="22"/>
          <w:szCs w:val="22"/>
          <w:lang w:val="ru-RU"/>
        </w:rPr>
        <w:t>в</w:t>
      </w:r>
      <w:r w:rsidRPr="00E053C0">
        <w:rPr>
          <w:rFonts w:ascii="Times New Roman" w:hAnsi="Times New Roman" w:cs="Times New Roman"/>
          <w:color w:val="000000" w:themeColor="text1"/>
          <w:spacing w:val="27"/>
          <w:sz w:val="22"/>
          <w:szCs w:val="22"/>
          <w:lang w:val="ru-RU"/>
        </w:rPr>
        <w:t xml:space="preserve"> </w:t>
      </w:r>
      <w:r w:rsidRPr="00E053C0">
        <w:rPr>
          <w:rFonts w:ascii="Times New Roman" w:hAnsi="Times New Roman" w:cs="Times New Roman"/>
          <w:color w:val="000000" w:themeColor="text1"/>
          <w:sz w:val="22"/>
          <w:szCs w:val="22"/>
          <w:lang w:val="ru-RU"/>
        </w:rPr>
        <w:t>части</w:t>
      </w:r>
      <w:r w:rsidRPr="00E053C0">
        <w:rPr>
          <w:rFonts w:ascii="Times New Roman" w:hAnsi="Times New Roman" w:cs="Times New Roman"/>
          <w:color w:val="000000" w:themeColor="text1"/>
          <w:spacing w:val="27"/>
          <w:sz w:val="22"/>
          <w:szCs w:val="22"/>
          <w:lang w:val="ru-RU"/>
        </w:rPr>
        <w:t xml:space="preserve"> </w:t>
      </w:r>
      <w:r w:rsidRPr="00E053C0">
        <w:rPr>
          <w:rFonts w:ascii="Times New Roman" w:hAnsi="Times New Roman" w:cs="Times New Roman"/>
          <w:color w:val="000000" w:themeColor="text1"/>
          <w:sz w:val="22"/>
          <w:szCs w:val="22"/>
          <w:lang w:val="ru-RU"/>
        </w:rPr>
        <w:t>создания</w:t>
      </w:r>
      <w:r w:rsidRPr="00E053C0">
        <w:rPr>
          <w:rFonts w:ascii="Times New Roman" w:hAnsi="Times New Roman" w:cs="Times New Roman"/>
          <w:color w:val="000000" w:themeColor="text1"/>
          <w:spacing w:val="27"/>
          <w:sz w:val="22"/>
          <w:szCs w:val="22"/>
          <w:lang w:val="ru-RU"/>
        </w:rPr>
        <w:t xml:space="preserve"> </w:t>
      </w:r>
      <w:r w:rsidRPr="00E053C0">
        <w:rPr>
          <w:rFonts w:ascii="Times New Roman" w:hAnsi="Times New Roman" w:cs="Times New Roman"/>
          <w:color w:val="000000" w:themeColor="text1"/>
          <w:sz w:val="22"/>
          <w:szCs w:val="22"/>
          <w:lang w:val="ru-RU"/>
        </w:rPr>
        <w:t>условий</w:t>
      </w:r>
      <w:r w:rsidRPr="00E053C0">
        <w:rPr>
          <w:rFonts w:ascii="Times New Roman" w:hAnsi="Times New Roman" w:cs="Times New Roman"/>
          <w:color w:val="000000" w:themeColor="text1"/>
          <w:spacing w:val="27"/>
          <w:sz w:val="22"/>
          <w:szCs w:val="22"/>
          <w:lang w:val="ru-RU"/>
        </w:rPr>
        <w:t xml:space="preserve"> </w:t>
      </w:r>
      <w:r w:rsidRPr="00E053C0">
        <w:rPr>
          <w:rFonts w:ascii="Times New Roman" w:hAnsi="Times New Roman" w:cs="Times New Roman"/>
          <w:color w:val="000000" w:themeColor="text1"/>
          <w:sz w:val="22"/>
          <w:szCs w:val="22"/>
          <w:lang w:val="ru-RU"/>
        </w:rPr>
        <w:t>для</w:t>
      </w:r>
      <w:r w:rsidRPr="00E053C0">
        <w:rPr>
          <w:rFonts w:ascii="Times New Roman" w:hAnsi="Times New Roman" w:cs="Times New Roman"/>
          <w:color w:val="000000" w:themeColor="text1"/>
          <w:spacing w:val="27"/>
          <w:sz w:val="22"/>
          <w:szCs w:val="22"/>
          <w:lang w:val="ru-RU"/>
        </w:rPr>
        <w:t xml:space="preserve"> </w:t>
      </w:r>
      <w:r w:rsidRPr="00E053C0">
        <w:rPr>
          <w:rFonts w:ascii="Times New Roman" w:hAnsi="Times New Roman" w:cs="Times New Roman"/>
          <w:color w:val="000000" w:themeColor="text1"/>
          <w:sz w:val="22"/>
          <w:szCs w:val="22"/>
          <w:lang w:val="ru-RU"/>
        </w:rPr>
        <w:t>развития</w:t>
      </w:r>
      <w:r w:rsidRPr="00E053C0">
        <w:rPr>
          <w:rFonts w:ascii="Times New Roman" w:hAnsi="Times New Roman" w:cs="Times New Roman"/>
          <w:color w:val="000000" w:themeColor="text1"/>
          <w:w w:val="95"/>
          <w:sz w:val="22"/>
          <w:szCs w:val="22"/>
          <w:lang w:val="ru-RU"/>
        </w:rPr>
        <w:t xml:space="preserve"> творческих интересов детей, включения их в художественную,</w:t>
      </w:r>
      <w:r w:rsidRPr="00E053C0">
        <w:rPr>
          <w:rFonts w:ascii="Times New Roman" w:hAnsi="Times New Roman" w:cs="Times New Roman"/>
          <w:color w:val="000000" w:themeColor="text1"/>
          <w:spacing w:val="1"/>
          <w:w w:val="95"/>
          <w:sz w:val="22"/>
          <w:szCs w:val="22"/>
          <w:lang w:val="ru-RU"/>
        </w:rPr>
        <w:t xml:space="preserve"> </w:t>
      </w:r>
      <w:r w:rsidRPr="00E053C0">
        <w:rPr>
          <w:rFonts w:ascii="Times New Roman" w:hAnsi="Times New Roman" w:cs="Times New Roman"/>
          <w:color w:val="000000" w:themeColor="text1"/>
          <w:w w:val="95"/>
          <w:sz w:val="22"/>
          <w:szCs w:val="22"/>
          <w:lang w:val="ru-RU"/>
        </w:rPr>
        <w:t>техническую, спортивную и другую деятельность. Объединение</w:t>
      </w:r>
      <w:r w:rsidRPr="00E053C0">
        <w:rPr>
          <w:rFonts w:ascii="Times New Roman" w:hAnsi="Times New Roman" w:cs="Times New Roman"/>
          <w:color w:val="000000" w:themeColor="text1"/>
          <w:spacing w:val="1"/>
          <w:w w:val="95"/>
          <w:sz w:val="22"/>
          <w:szCs w:val="22"/>
          <w:lang w:val="ru-RU"/>
        </w:rPr>
        <w:t xml:space="preserve"> </w:t>
      </w:r>
      <w:r w:rsidRPr="00E053C0">
        <w:rPr>
          <w:rFonts w:ascii="Times New Roman" w:hAnsi="Times New Roman" w:cs="Times New Roman"/>
          <w:color w:val="000000" w:themeColor="text1"/>
          <w:sz w:val="22"/>
          <w:szCs w:val="22"/>
          <w:lang w:val="ru-RU"/>
        </w:rPr>
        <w:t>усилий</w:t>
      </w:r>
      <w:r w:rsidRPr="00E053C0">
        <w:rPr>
          <w:rFonts w:ascii="Times New Roman" w:hAnsi="Times New Roman" w:cs="Times New Roman"/>
          <w:color w:val="000000" w:themeColor="text1"/>
          <w:spacing w:val="-8"/>
          <w:sz w:val="22"/>
          <w:szCs w:val="22"/>
          <w:lang w:val="ru-RU"/>
        </w:rPr>
        <w:t xml:space="preserve"> </w:t>
      </w:r>
      <w:r w:rsidRPr="00E053C0">
        <w:rPr>
          <w:rFonts w:ascii="Times New Roman" w:hAnsi="Times New Roman" w:cs="Times New Roman"/>
          <w:color w:val="000000" w:themeColor="text1"/>
          <w:sz w:val="22"/>
          <w:szCs w:val="22"/>
          <w:lang w:val="ru-RU"/>
        </w:rPr>
        <w:t>внеурочной</w:t>
      </w:r>
      <w:r w:rsidRPr="00E053C0">
        <w:rPr>
          <w:rFonts w:ascii="Times New Roman" w:hAnsi="Times New Roman" w:cs="Times New Roman"/>
          <w:color w:val="000000" w:themeColor="text1"/>
          <w:spacing w:val="-8"/>
          <w:sz w:val="22"/>
          <w:szCs w:val="22"/>
          <w:lang w:val="ru-RU"/>
        </w:rPr>
        <w:t xml:space="preserve"> </w:t>
      </w:r>
      <w:r w:rsidRPr="00E053C0">
        <w:rPr>
          <w:rFonts w:ascii="Times New Roman" w:hAnsi="Times New Roman" w:cs="Times New Roman"/>
          <w:color w:val="000000" w:themeColor="text1"/>
          <w:sz w:val="22"/>
          <w:szCs w:val="22"/>
          <w:lang w:val="ru-RU"/>
        </w:rPr>
        <w:t>деятельности</w:t>
      </w:r>
      <w:r w:rsidRPr="00E053C0">
        <w:rPr>
          <w:rFonts w:ascii="Times New Roman" w:hAnsi="Times New Roman" w:cs="Times New Roman"/>
          <w:color w:val="000000" w:themeColor="text1"/>
          <w:spacing w:val="-8"/>
          <w:sz w:val="22"/>
          <w:szCs w:val="22"/>
          <w:lang w:val="ru-RU"/>
        </w:rPr>
        <w:t xml:space="preserve"> </w:t>
      </w:r>
      <w:r w:rsidRPr="00E053C0">
        <w:rPr>
          <w:rFonts w:ascii="Times New Roman" w:hAnsi="Times New Roman" w:cs="Times New Roman"/>
          <w:color w:val="000000" w:themeColor="text1"/>
          <w:sz w:val="22"/>
          <w:szCs w:val="22"/>
          <w:lang w:val="ru-RU"/>
        </w:rPr>
        <w:t>и</w:t>
      </w:r>
      <w:r w:rsidRPr="00E053C0">
        <w:rPr>
          <w:rFonts w:ascii="Times New Roman" w:hAnsi="Times New Roman" w:cs="Times New Roman"/>
          <w:color w:val="000000" w:themeColor="text1"/>
          <w:spacing w:val="-8"/>
          <w:sz w:val="22"/>
          <w:szCs w:val="22"/>
          <w:lang w:val="ru-RU"/>
        </w:rPr>
        <w:t xml:space="preserve"> </w:t>
      </w:r>
      <w:r w:rsidRPr="00E053C0">
        <w:rPr>
          <w:rFonts w:ascii="Times New Roman" w:hAnsi="Times New Roman" w:cs="Times New Roman"/>
          <w:color w:val="000000" w:themeColor="text1"/>
          <w:sz w:val="22"/>
          <w:szCs w:val="22"/>
          <w:lang w:val="ru-RU"/>
        </w:rPr>
        <w:t>дополнительного</w:t>
      </w:r>
      <w:r w:rsidRPr="00E053C0">
        <w:rPr>
          <w:rFonts w:ascii="Times New Roman" w:hAnsi="Times New Roman" w:cs="Times New Roman"/>
          <w:color w:val="000000" w:themeColor="text1"/>
          <w:spacing w:val="-8"/>
          <w:sz w:val="22"/>
          <w:szCs w:val="22"/>
          <w:lang w:val="ru-RU"/>
        </w:rPr>
        <w:t xml:space="preserve"> </w:t>
      </w:r>
      <w:r w:rsidRPr="00E053C0">
        <w:rPr>
          <w:rFonts w:ascii="Times New Roman" w:hAnsi="Times New Roman" w:cs="Times New Roman"/>
          <w:color w:val="000000" w:themeColor="text1"/>
          <w:sz w:val="22"/>
          <w:szCs w:val="22"/>
          <w:lang w:val="ru-RU"/>
        </w:rPr>
        <w:t>образования</w:t>
      </w:r>
      <w:r w:rsidRPr="00E053C0">
        <w:rPr>
          <w:rFonts w:ascii="Times New Roman" w:hAnsi="Times New Roman" w:cs="Times New Roman"/>
          <w:color w:val="000000" w:themeColor="text1"/>
          <w:spacing w:val="-5"/>
          <w:sz w:val="22"/>
          <w:szCs w:val="22"/>
          <w:lang w:val="ru-RU"/>
        </w:rPr>
        <w:t xml:space="preserve"> </w:t>
      </w:r>
      <w:r w:rsidRPr="00E053C0">
        <w:rPr>
          <w:rFonts w:ascii="Times New Roman" w:hAnsi="Times New Roman" w:cs="Times New Roman"/>
          <w:color w:val="000000" w:themeColor="text1"/>
          <w:sz w:val="22"/>
          <w:szCs w:val="22"/>
          <w:lang w:val="ru-RU"/>
        </w:rPr>
        <w:t>строится</w:t>
      </w:r>
      <w:r w:rsidRPr="00E053C0">
        <w:rPr>
          <w:rFonts w:ascii="Times New Roman" w:hAnsi="Times New Roman" w:cs="Times New Roman"/>
          <w:color w:val="000000" w:themeColor="text1"/>
          <w:spacing w:val="-4"/>
          <w:sz w:val="22"/>
          <w:szCs w:val="22"/>
          <w:lang w:val="ru-RU"/>
        </w:rPr>
        <w:t xml:space="preserve"> </w:t>
      </w:r>
      <w:r w:rsidRPr="00E053C0">
        <w:rPr>
          <w:rFonts w:ascii="Times New Roman" w:hAnsi="Times New Roman" w:cs="Times New Roman"/>
          <w:color w:val="000000" w:themeColor="text1"/>
          <w:sz w:val="22"/>
          <w:szCs w:val="22"/>
          <w:lang w:val="ru-RU"/>
        </w:rPr>
        <w:t>на</w:t>
      </w:r>
      <w:r w:rsidRPr="00E053C0">
        <w:rPr>
          <w:rFonts w:ascii="Times New Roman" w:hAnsi="Times New Roman" w:cs="Times New Roman"/>
          <w:color w:val="000000" w:themeColor="text1"/>
          <w:spacing w:val="-4"/>
          <w:sz w:val="22"/>
          <w:szCs w:val="22"/>
          <w:lang w:val="ru-RU"/>
        </w:rPr>
        <w:t xml:space="preserve"> </w:t>
      </w:r>
      <w:r w:rsidRPr="00E053C0">
        <w:rPr>
          <w:rFonts w:ascii="Times New Roman" w:hAnsi="Times New Roman" w:cs="Times New Roman"/>
          <w:color w:val="000000" w:themeColor="text1"/>
          <w:sz w:val="22"/>
          <w:szCs w:val="22"/>
          <w:lang w:val="ru-RU"/>
        </w:rPr>
        <w:t>использовании</w:t>
      </w:r>
      <w:r w:rsidRPr="00E053C0">
        <w:rPr>
          <w:rFonts w:ascii="Times New Roman" w:hAnsi="Times New Roman" w:cs="Times New Roman"/>
          <w:color w:val="000000" w:themeColor="text1"/>
          <w:spacing w:val="-4"/>
          <w:sz w:val="22"/>
          <w:szCs w:val="22"/>
          <w:lang w:val="ru-RU"/>
        </w:rPr>
        <w:t xml:space="preserve"> </w:t>
      </w:r>
      <w:r w:rsidRPr="00E053C0">
        <w:rPr>
          <w:rFonts w:ascii="Times New Roman" w:hAnsi="Times New Roman" w:cs="Times New Roman"/>
          <w:color w:val="000000" w:themeColor="text1"/>
          <w:sz w:val="22"/>
          <w:szCs w:val="22"/>
          <w:lang w:val="ru-RU"/>
        </w:rPr>
        <w:t>единых</w:t>
      </w:r>
      <w:r w:rsidRPr="00E053C0">
        <w:rPr>
          <w:rFonts w:ascii="Times New Roman" w:hAnsi="Times New Roman" w:cs="Times New Roman"/>
          <w:color w:val="000000" w:themeColor="text1"/>
          <w:spacing w:val="-4"/>
          <w:sz w:val="22"/>
          <w:szCs w:val="22"/>
          <w:lang w:val="ru-RU"/>
        </w:rPr>
        <w:t xml:space="preserve"> </w:t>
      </w:r>
      <w:r w:rsidRPr="00E053C0">
        <w:rPr>
          <w:rFonts w:ascii="Times New Roman" w:hAnsi="Times New Roman" w:cs="Times New Roman"/>
          <w:color w:val="000000" w:themeColor="text1"/>
          <w:sz w:val="22"/>
          <w:szCs w:val="22"/>
          <w:lang w:val="ru-RU"/>
        </w:rPr>
        <w:t>форм</w:t>
      </w:r>
      <w:r w:rsidRPr="00E053C0">
        <w:rPr>
          <w:rFonts w:ascii="Times New Roman" w:hAnsi="Times New Roman" w:cs="Times New Roman"/>
          <w:color w:val="000000" w:themeColor="text1"/>
          <w:spacing w:val="-4"/>
          <w:sz w:val="22"/>
          <w:szCs w:val="22"/>
          <w:lang w:val="ru-RU"/>
        </w:rPr>
        <w:t xml:space="preserve"> </w:t>
      </w:r>
      <w:r w:rsidRPr="00E053C0">
        <w:rPr>
          <w:rFonts w:ascii="Times New Roman" w:hAnsi="Times New Roman" w:cs="Times New Roman"/>
          <w:color w:val="000000" w:themeColor="text1"/>
          <w:sz w:val="22"/>
          <w:szCs w:val="22"/>
          <w:lang w:val="ru-RU"/>
        </w:rPr>
        <w:t>организации.</w:t>
      </w:r>
    </w:p>
    <w:p w:rsidR="00CF0DDE" w:rsidRPr="00E053C0" w:rsidRDefault="00CF0DDE" w:rsidP="00CF0DDE">
      <w:pPr>
        <w:pStyle w:val="ad"/>
        <w:tabs>
          <w:tab w:val="left" w:pos="709"/>
        </w:tabs>
        <w:spacing w:before="3"/>
        <w:ind w:left="0" w:right="0" w:firstLine="567"/>
        <w:rPr>
          <w:rFonts w:ascii="Times New Roman" w:hAnsi="Times New Roman" w:cs="Times New Roman"/>
          <w:color w:val="000000" w:themeColor="text1"/>
          <w:sz w:val="22"/>
          <w:szCs w:val="22"/>
          <w:lang w:val="ru-RU"/>
        </w:rPr>
      </w:pPr>
      <w:r w:rsidRPr="00E053C0">
        <w:rPr>
          <w:rFonts w:ascii="Times New Roman" w:hAnsi="Times New Roman" w:cs="Times New Roman"/>
          <w:color w:val="000000" w:themeColor="text1"/>
          <w:sz w:val="22"/>
          <w:szCs w:val="22"/>
          <w:lang w:val="ru-RU"/>
        </w:rPr>
        <w:t>Координирующую роль в организации внеурочной деятельности выполняет, как правило, основной учитель, ведущий</w:t>
      </w:r>
      <w:r w:rsidRPr="00E053C0">
        <w:rPr>
          <w:rFonts w:ascii="Times New Roman" w:hAnsi="Times New Roman" w:cs="Times New Roman"/>
          <w:color w:val="000000" w:themeColor="text1"/>
          <w:spacing w:val="1"/>
          <w:sz w:val="22"/>
          <w:szCs w:val="22"/>
          <w:lang w:val="ru-RU"/>
        </w:rPr>
        <w:t xml:space="preserve"> </w:t>
      </w:r>
      <w:r w:rsidRPr="00E053C0">
        <w:rPr>
          <w:rFonts w:ascii="Times New Roman" w:hAnsi="Times New Roman" w:cs="Times New Roman"/>
          <w:color w:val="000000" w:themeColor="text1"/>
          <w:sz w:val="22"/>
          <w:szCs w:val="22"/>
          <w:lang w:val="ru-RU"/>
        </w:rPr>
        <w:t>класс начальной школы, завуч начальных классов, заместитель</w:t>
      </w:r>
      <w:r w:rsidRPr="00E053C0">
        <w:rPr>
          <w:rFonts w:ascii="Times New Roman" w:hAnsi="Times New Roman" w:cs="Times New Roman"/>
          <w:color w:val="000000" w:themeColor="text1"/>
          <w:spacing w:val="3"/>
          <w:sz w:val="22"/>
          <w:szCs w:val="22"/>
          <w:lang w:val="ru-RU"/>
        </w:rPr>
        <w:t xml:space="preserve"> </w:t>
      </w:r>
      <w:r w:rsidRPr="00E053C0">
        <w:rPr>
          <w:rFonts w:ascii="Times New Roman" w:hAnsi="Times New Roman" w:cs="Times New Roman"/>
          <w:color w:val="000000" w:themeColor="text1"/>
          <w:sz w:val="22"/>
          <w:szCs w:val="22"/>
          <w:lang w:val="ru-RU"/>
        </w:rPr>
        <w:t>директора</w:t>
      </w:r>
      <w:r w:rsidRPr="00E053C0">
        <w:rPr>
          <w:rFonts w:ascii="Times New Roman" w:hAnsi="Times New Roman" w:cs="Times New Roman"/>
          <w:color w:val="000000" w:themeColor="text1"/>
          <w:spacing w:val="4"/>
          <w:sz w:val="22"/>
          <w:szCs w:val="22"/>
          <w:lang w:val="ru-RU"/>
        </w:rPr>
        <w:t xml:space="preserve"> </w:t>
      </w:r>
      <w:r w:rsidRPr="00E053C0">
        <w:rPr>
          <w:rFonts w:ascii="Times New Roman" w:hAnsi="Times New Roman" w:cs="Times New Roman"/>
          <w:color w:val="000000" w:themeColor="text1"/>
          <w:sz w:val="22"/>
          <w:szCs w:val="22"/>
          <w:lang w:val="ru-RU"/>
        </w:rPr>
        <w:t>по</w:t>
      </w:r>
      <w:r w:rsidRPr="00E053C0">
        <w:rPr>
          <w:rFonts w:ascii="Times New Roman" w:hAnsi="Times New Roman" w:cs="Times New Roman"/>
          <w:color w:val="000000" w:themeColor="text1"/>
          <w:spacing w:val="3"/>
          <w:sz w:val="22"/>
          <w:szCs w:val="22"/>
          <w:lang w:val="ru-RU"/>
        </w:rPr>
        <w:t xml:space="preserve"> </w:t>
      </w:r>
      <w:r w:rsidRPr="00E053C0">
        <w:rPr>
          <w:rFonts w:ascii="Times New Roman" w:hAnsi="Times New Roman" w:cs="Times New Roman"/>
          <w:color w:val="000000" w:themeColor="text1"/>
          <w:sz w:val="22"/>
          <w:szCs w:val="22"/>
          <w:lang w:val="ru-RU"/>
        </w:rPr>
        <w:t>учебно-воспитательной</w:t>
      </w:r>
      <w:r w:rsidRPr="00E053C0">
        <w:rPr>
          <w:rFonts w:ascii="Times New Roman" w:hAnsi="Times New Roman" w:cs="Times New Roman"/>
          <w:color w:val="000000" w:themeColor="text1"/>
          <w:spacing w:val="4"/>
          <w:sz w:val="22"/>
          <w:szCs w:val="22"/>
          <w:lang w:val="ru-RU"/>
        </w:rPr>
        <w:t xml:space="preserve"> </w:t>
      </w:r>
      <w:r w:rsidRPr="00E053C0">
        <w:rPr>
          <w:rFonts w:ascii="Times New Roman" w:hAnsi="Times New Roman" w:cs="Times New Roman"/>
          <w:color w:val="000000" w:themeColor="text1"/>
          <w:sz w:val="22"/>
          <w:szCs w:val="22"/>
          <w:lang w:val="ru-RU"/>
        </w:rPr>
        <w:t>работе.</w:t>
      </w:r>
    </w:p>
    <w:p w:rsidR="00CF0DDE" w:rsidRPr="00E053C0" w:rsidRDefault="00CF0DDE" w:rsidP="00CF0DDE">
      <w:pPr>
        <w:ind w:firstLine="708"/>
        <w:jc w:val="both"/>
        <w:rPr>
          <w:rFonts w:ascii="Times New Roman" w:hAnsi="Times New Roman" w:cs="Times New Roman"/>
        </w:rPr>
      </w:pPr>
      <w:r w:rsidRPr="00E053C0">
        <w:rPr>
          <w:rFonts w:ascii="Times New Roman" w:hAnsi="Times New Roman" w:cs="Times New Roman"/>
          <w:b/>
        </w:rPr>
        <w:t xml:space="preserve">План внеурочной деятельности МБОУ СОШ №4 </w:t>
      </w:r>
      <w:r w:rsidRPr="00E053C0">
        <w:rPr>
          <w:rFonts w:ascii="Times New Roman" w:hAnsi="Times New Roman" w:cs="Times New Roman"/>
        </w:rPr>
        <w:t xml:space="preserve">определяет состав и структуру направлений, формы организации, объём внеурочной деятельности для обучающихся на уровне начального общего образования. При отборе содержания и видов деятельности детей по каждому направлению внеурочной деятельности учтены интересы и потребности детей, пожелания родителей, рекомендации школьного психолога, опыт внеаудиторной и внеурочной деятельности педагогов. </w:t>
      </w:r>
    </w:p>
    <w:p w:rsidR="00CF0DDE" w:rsidRPr="00E053C0" w:rsidRDefault="00CF0DDE" w:rsidP="00CF0DDE">
      <w:pPr>
        <w:shd w:val="clear" w:color="auto" w:fill="FFFFFF"/>
        <w:ind w:firstLine="360"/>
        <w:rPr>
          <w:rFonts w:ascii="Times New Roman" w:hAnsi="Times New Roman" w:cs="Times New Roman"/>
          <w:b/>
        </w:rPr>
      </w:pPr>
      <w:r w:rsidRPr="00E053C0">
        <w:rPr>
          <w:rFonts w:ascii="Times New Roman" w:hAnsi="Times New Roman" w:cs="Times New Roman"/>
          <w:b/>
          <w:bCs/>
        </w:rPr>
        <w:t xml:space="preserve">Нормативно-правовой основой формирования плана </w:t>
      </w:r>
      <w:r w:rsidRPr="00E053C0">
        <w:rPr>
          <w:rFonts w:ascii="Times New Roman" w:hAnsi="Times New Roman" w:cs="Times New Roman"/>
        </w:rPr>
        <w:t>внеурочной деятельности являются следующие нормативные документы</w:t>
      </w:r>
    </w:p>
    <w:p w:rsidR="00CF0DDE" w:rsidRPr="00E053C0" w:rsidRDefault="00CF0DDE" w:rsidP="00CF0DDE">
      <w:pPr>
        <w:shd w:val="clear" w:color="auto" w:fill="FFFFFF"/>
        <w:ind w:firstLine="360"/>
        <w:jc w:val="center"/>
        <w:rPr>
          <w:rFonts w:ascii="Times New Roman" w:hAnsi="Times New Roman" w:cs="Times New Roman"/>
          <w:b/>
        </w:rPr>
      </w:pPr>
      <w:r w:rsidRPr="00E053C0">
        <w:rPr>
          <w:rFonts w:ascii="Times New Roman" w:hAnsi="Times New Roman" w:cs="Times New Roman"/>
          <w:b/>
        </w:rPr>
        <w:t>Федеральный уровень</w:t>
      </w:r>
    </w:p>
    <w:p w:rsidR="00CF0DDE" w:rsidRPr="00E053C0" w:rsidRDefault="00CF0DDE" w:rsidP="00AC34F6">
      <w:pPr>
        <w:pStyle w:val="af1"/>
        <w:widowControl/>
        <w:numPr>
          <w:ilvl w:val="0"/>
          <w:numId w:val="116"/>
        </w:numPr>
        <w:tabs>
          <w:tab w:val="num" w:pos="690"/>
          <w:tab w:val="left" w:pos="993"/>
          <w:tab w:val="left" w:pos="1276"/>
        </w:tabs>
        <w:autoSpaceDE/>
        <w:autoSpaceDN/>
        <w:ind w:left="690" w:right="0"/>
        <w:rPr>
          <w:rFonts w:ascii="Times New Roman" w:hAnsi="Times New Roman" w:cs="Times New Roman"/>
          <w:color w:val="000000"/>
          <w:lang w:eastAsia="ru-RU"/>
        </w:rPr>
      </w:pPr>
      <w:r w:rsidRPr="00E053C0">
        <w:rPr>
          <w:rFonts w:ascii="Times New Roman" w:hAnsi="Times New Roman" w:cs="Times New Roman"/>
          <w:color w:val="000000"/>
          <w:lang w:val="ru-RU" w:eastAsia="ru-RU"/>
        </w:rPr>
        <w:lastRenderedPageBreak/>
        <w:t xml:space="preserve">Федеральный закон РФ «Об образовании в Российской Федерации» от 29 декабря 2012г. </w:t>
      </w:r>
      <w:r w:rsidRPr="00E053C0">
        <w:rPr>
          <w:rFonts w:ascii="Times New Roman" w:hAnsi="Times New Roman" w:cs="Times New Roman"/>
          <w:color w:val="000000"/>
          <w:lang w:eastAsia="ru-RU"/>
        </w:rPr>
        <w:t>№273 – ФЗ;</w:t>
      </w:r>
    </w:p>
    <w:p w:rsidR="00CF0DDE" w:rsidRPr="00E053C0" w:rsidRDefault="00CF0DDE" w:rsidP="00AC34F6">
      <w:pPr>
        <w:pStyle w:val="af1"/>
        <w:widowControl/>
        <w:numPr>
          <w:ilvl w:val="0"/>
          <w:numId w:val="116"/>
        </w:numPr>
        <w:tabs>
          <w:tab w:val="num" w:pos="690"/>
          <w:tab w:val="left" w:pos="993"/>
          <w:tab w:val="left" w:pos="1276"/>
        </w:tabs>
        <w:autoSpaceDE/>
        <w:autoSpaceDN/>
        <w:ind w:left="690" w:right="0"/>
        <w:rPr>
          <w:rFonts w:ascii="Times New Roman" w:hAnsi="Times New Roman" w:cs="Times New Roman"/>
          <w:lang w:val="ru-RU"/>
        </w:rPr>
      </w:pPr>
      <w:r w:rsidRPr="00E053C0">
        <w:rPr>
          <w:rFonts w:ascii="Times New Roman" w:hAnsi="Times New Roman" w:cs="Times New Roman"/>
          <w:lang w:val="ru-RU"/>
        </w:rPr>
        <w:t>Санитарные правила СП 2.4.3648-20 «Санитарно- эпидемиологические требования к организации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28.09.2020 №28;</w:t>
      </w:r>
    </w:p>
    <w:p w:rsidR="00CF0DDE" w:rsidRPr="00E053C0" w:rsidRDefault="00CF0DDE" w:rsidP="00AC34F6">
      <w:pPr>
        <w:pStyle w:val="af1"/>
        <w:widowControl/>
        <w:numPr>
          <w:ilvl w:val="0"/>
          <w:numId w:val="116"/>
        </w:numPr>
        <w:tabs>
          <w:tab w:val="num" w:pos="690"/>
          <w:tab w:val="left" w:pos="993"/>
          <w:tab w:val="left" w:pos="1276"/>
        </w:tabs>
        <w:autoSpaceDE/>
        <w:autoSpaceDN/>
        <w:ind w:left="690" w:right="0"/>
        <w:rPr>
          <w:rFonts w:ascii="Times New Roman" w:hAnsi="Times New Roman" w:cs="Times New Roman"/>
          <w:lang w:val="ru-RU"/>
        </w:rPr>
      </w:pPr>
      <w:r w:rsidRPr="00E053C0">
        <w:rPr>
          <w:rFonts w:ascii="Times New Roman" w:hAnsi="Times New Roman" w:cs="Times New Roman"/>
          <w:lang w:val="ru-RU"/>
        </w:rPr>
        <w:t xml:space="preserve">Федеральный государственный образовательный стандарт начального общего образования, утвержден приказом Минобрнауки России от 6.10.2009 г. № 373 </w:t>
      </w:r>
      <w:r w:rsidRPr="00E053C0">
        <w:rPr>
          <w:rFonts w:ascii="Times New Roman" w:hAnsi="Times New Roman" w:cs="Times New Roman"/>
          <w:b/>
          <w:bCs/>
          <w:lang w:val="ru-RU"/>
        </w:rPr>
        <w:t>(</w:t>
      </w:r>
      <w:r w:rsidRPr="00E053C0">
        <w:rPr>
          <w:rFonts w:ascii="Times New Roman" w:hAnsi="Times New Roman" w:cs="Times New Roman"/>
          <w:lang w:val="ru-RU"/>
        </w:rPr>
        <w:t>в ред. приказов Минобрнауки РФ от 26.11.2010 № 1241, от 22.09.2011 № 2357, 18.12.2012г. №1060, 29.12.2014г. №1643, 31.12.2015г. № 1576);</w:t>
      </w:r>
    </w:p>
    <w:p w:rsidR="00CF0DDE" w:rsidRPr="00E053C0" w:rsidRDefault="00CF0DDE" w:rsidP="00AC34F6">
      <w:pPr>
        <w:pStyle w:val="af1"/>
        <w:widowControl/>
        <w:numPr>
          <w:ilvl w:val="0"/>
          <w:numId w:val="116"/>
        </w:numPr>
        <w:tabs>
          <w:tab w:val="num" w:pos="690"/>
          <w:tab w:val="left" w:pos="993"/>
          <w:tab w:val="left" w:pos="1276"/>
        </w:tabs>
        <w:autoSpaceDE/>
        <w:autoSpaceDN/>
        <w:ind w:left="690" w:right="0"/>
        <w:rPr>
          <w:rFonts w:ascii="Times New Roman" w:hAnsi="Times New Roman" w:cs="Times New Roman"/>
          <w:lang w:val="ru-RU"/>
        </w:rPr>
      </w:pPr>
      <w:r w:rsidRPr="00E053C0">
        <w:rPr>
          <w:rFonts w:ascii="Times New Roman" w:hAnsi="Times New Roman" w:cs="Times New Roman"/>
          <w:lang w:val="ru-RU"/>
        </w:rPr>
        <w:t>Приказ Минпросвещения России от 31.05.2021 № 286 «Об утверждении федерального государственного образовательного стандарта начального общего образования»;</w:t>
      </w:r>
    </w:p>
    <w:p w:rsidR="00CF0DDE" w:rsidRPr="00E053C0" w:rsidRDefault="00CF0DDE" w:rsidP="00AC34F6">
      <w:pPr>
        <w:pStyle w:val="af1"/>
        <w:widowControl/>
        <w:numPr>
          <w:ilvl w:val="0"/>
          <w:numId w:val="116"/>
        </w:numPr>
        <w:tabs>
          <w:tab w:val="num" w:pos="690"/>
          <w:tab w:val="left" w:pos="993"/>
          <w:tab w:val="left" w:pos="1276"/>
        </w:tabs>
        <w:autoSpaceDE/>
        <w:autoSpaceDN/>
        <w:ind w:left="690" w:right="0"/>
        <w:rPr>
          <w:rFonts w:ascii="Times New Roman" w:hAnsi="Times New Roman" w:cs="Times New Roman"/>
          <w:lang w:val="ru-RU"/>
        </w:rPr>
      </w:pPr>
      <w:bookmarkStart w:id="181" w:name="_Hlk519088824"/>
      <w:r w:rsidRPr="00E053C0">
        <w:rPr>
          <w:rFonts w:ascii="Times New Roman" w:hAnsi="Times New Roman" w:cs="Times New Roman"/>
          <w:color w:val="000000"/>
          <w:lang w:val="ru-RU"/>
        </w:rPr>
        <w:t xml:space="preserve">Порядок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w:t>
      </w:r>
      <w:bookmarkEnd w:id="181"/>
      <w:r w:rsidRPr="00E053C0">
        <w:rPr>
          <w:rFonts w:ascii="Times New Roman" w:hAnsi="Times New Roman" w:cs="Times New Roman"/>
          <w:i/>
          <w:color w:val="000000"/>
          <w:lang w:val="ru-RU"/>
        </w:rPr>
        <w:t xml:space="preserve">(утвержден приказ Министерства образования и науки Российской Федерации (Минобрнауки России) от 30 августа </w:t>
      </w:r>
      <w:smartTag w:uri="urn:schemas-microsoft-com:office:smarttags" w:element="metricconverter">
        <w:smartTagPr>
          <w:attr w:name="ProductID" w:val="2013 г"/>
        </w:smartTagPr>
        <w:r w:rsidRPr="00E053C0">
          <w:rPr>
            <w:rFonts w:ascii="Times New Roman" w:hAnsi="Times New Roman" w:cs="Times New Roman"/>
            <w:i/>
            <w:color w:val="000000"/>
            <w:lang w:val="ru-RU"/>
          </w:rPr>
          <w:t>2013 г</w:t>
        </w:r>
      </w:smartTag>
      <w:r w:rsidRPr="00E053C0">
        <w:rPr>
          <w:rFonts w:ascii="Times New Roman" w:hAnsi="Times New Roman" w:cs="Times New Roman"/>
          <w:i/>
          <w:color w:val="000000"/>
          <w:lang w:val="ru-RU"/>
        </w:rPr>
        <w:t>. №1015)</w:t>
      </w:r>
    </w:p>
    <w:p w:rsidR="00CF0DDE" w:rsidRPr="00E053C0" w:rsidRDefault="00CF0DDE" w:rsidP="00AC34F6">
      <w:pPr>
        <w:pStyle w:val="af1"/>
        <w:widowControl/>
        <w:numPr>
          <w:ilvl w:val="0"/>
          <w:numId w:val="116"/>
        </w:numPr>
        <w:tabs>
          <w:tab w:val="num" w:pos="690"/>
          <w:tab w:val="left" w:pos="993"/>
          <w:tab w:val="left" w:pos="1276"/>
        </w:tabs>
        <w:autoSpaceDE/>
        <w:autoSpaceDN/>
        <w:ind w:left="690" w:right="0"/>
        <w:rPr>
          <w:rFonts w:ascii="Times New Roman" w:hAnsi="Times New Roman" w:cs="Times New Roman"/>
        </w:rPr>
      </w:pPr>
      <w:r w:rsidRPr="00E053C0">
        <w:rPr>
          <w:rFonts w:ascii="Times New Roman" w:hAnsi="Times New Roman" w:cs="Times New Roman"/>
          <w:lang w:val="ru-RU"/>
        </w:rPr>
        <w:t xml:space="preserve">Письмо Минобрнауки РФ «Об организации внеурочной деятельности при введении федерального государственного образовательного стандарта общего образования» от 12 мая 2011г. </w:t>
      </w:r>
      <w:r w:rsidRPr="00E053C0">
        <w:rPr>
          <w:rFonts w:ascii="Times New Roman" w:hAnsi="Times New Roman" w:cs="Times New Roman"/>
        </w:rPr>
        <w:t>№03-296;</w:t>
      </w:r>
    </w:p>
    <w:p w:rsidR="00CF0DDE" w:rsidRPr="00E053C0" w:rsidRDefault="00CF0DDE" w:rsidP="00AC34F6">
      <w:pPr>
        <w:pStyle w:val="af1"/>
        <w:widowControl/>
        <w:numPr>
          <w:ilvl w:val="0"/>
          <w:numId w:val="116"/>
        </w:numPr>
        <w:tabs>
          <w:tab w:val="num" w:pos="690"/>
          <w:tab w:val="left" w:pos="993"/>
          <w:tab w:val="left" w:pos="1276"/>
        </w:tabs>
        <w:autoSpaceDE/>
        <w:autoSpaceDN/>
        <w:ind w:left="690" w:right="0"/>
        <w:rPr>
          <w:rFonts w:ascii="Times New Roman" w:hAnsi="Times New Roman" w:cs="Times New Roman"/>
          <w:lang w:val="ru-RU"/>
        </w:rPr>
      </w:pPr>
      <w:r w:rsidRPr="00E053C0">
        <w:rPr>
          <w:rFonts w:ascii="Times New Roman" w:hAnsi="Times New Roman" w:cs="Times New Roman"/>
          <w:lang w:val="ru-RU"/>
        </w:rPr>
        <w:t>Письмо Минпросвещения РФ №1290\03 от 05.07.2022г «Об организации внеурочной деятельности в рамках реализации обновленных ФГОС начального общего и основного общего образования»;</w:t>
      </w:r>
    </w:p>
    <w:p w:rsidR="00CF0DDE" w:rsidRPr="00E053C0" w:rsidRDefault="00CF0DDE" w:rsidP="00AC34F6">
      <w:pPr>
        <w:pStyle w:val="af1"/>
        <w:widowControl/>
        <w:numPr>
          <w:ilvl w:val="0"/>
          <w:numId w:val="116"/>
        </w:numPr>
        <w:tabs>
          <w:tab w:val="num" w:pos="690"/>
          <w:tab w:val="left" w:pos="993"/>
          <w:tab w:val="left" w:pos="1276"/>
        </w:tabs>
        <w:autoSpaceDE/>
        <w:autoSpaceDN/>
        <w:ind w:left="690" w:right="0"/>
        <w:rPr>
          <w:rFonts w:ascii="Times New Roman" w:hAnsi="Times New Roman" w:cs="Times New Roman"/>
          <w:lang w:val="ru-RU"/>
        </w:rPr>
      </w:pPr>
      <w:r w:rsidRPr="00E053C0">
        <w:rPr>
          <w:rFonts w:ascii="Times New Roman" w:hAnsi="Times New Roman" w:cs="Times New Roman"/>
          <w:lang w:val="ru-RU"/>
        </w:rPr>
        <w:t>Письмо Министерства образования и науки РФ от 10 августа 2017 года №09-1672 «О направлении Методических рекомендаций по уточнению понятия и содержания внеурочной деятельности в рамках реализации основных общеобразовательных программ, в том числе в части проектной деятельности»</w:t>
      </w:r>
    </w:p>
    <w:p w:rsidR="00CF0DDE" w:rsidRPr="00E053C0" w:rsidRDefault="00CF0DDE" w:rsidP="00CF0DDE">
      <w:pPr>
        <w:pStyle w:val="msolistparagraph0"/>
        <w:tabs>
          <w:tab w:val="left" w:pos="993"/>
          <w:tab w:val="left" w:pos="1276"/>
        </w:tabs>
        <w:ind w:left="360" w:firstLine="0"/>
        <w:jc w:val="center"/>
        <w:rPr>
          <w:rFonts w:ascii="Times New Roman" w:hAnsi="Times New Roman" w:cs="Times New Roman"/>
          <w:b/>
        </w:rPr>
      </w:pPr>
    </w:p>
    <w:p w:rsidR="00CF0DDE" w:rsidRPr="00E053C0" w:rsidRDefault="00CF0DDE" w:rsidP="00CF0DDE">
      <w:pPr>
        <w:pStyle w:val="msolistparagraph0"/>
        <w:tabs>
          <w:tab w:val="left" w:pos="993"/>
          <w:tab w:val="left" w:pos="1276"/>
        </w:tabs>
        <w:ind w:left="360" w:firstLine="0"/>
        <w:jc w:val="center"/>
        <w:rPr>
          <w:rFonts w:ascii="Times New Roman" w:hAnsi="Times New Roman" w:cs="Times New Roman"/>
          <w:b/>
        </w:rPr>
      </w:pPr>
      <w:r w:rsidRPr="00E053C0">
        <w:rPr>
          <w:rFonts w:ascii="Times New Roman" w:hAnsi="Times New Roman" w:cs="Times New Roman"/>
          <w:b/>
        </w:rPr>
        <w:t>Региональный уровень</w:t>
      </w:r>
    </w:p>
    <w:p w:rsidR="00CF0DDE" w:rsidRPr="00E053C0" w:rsidRDefault="00CF0DDE" w:rsidP="00AC34F6">
      <w:pPr>
        <w:pStyle w:val="2e"/>
        <w:numPr>
          <w:ilvl w:val="0"/>
          <w:numId w:val="116"/>
        </w:numPr>
        <w:tabs>
          <w:tab w:val="num" w:pos="690"/>
          <w:tab w:val="left" w:pos="993"/>
          <w:tab w:val="left" w:pos="1276"/>
        </w:tabs>
        <w:spacing w:after="0" w:line="240" w:lineRule="auto"/>
        <w:ind w:left="690"/>
        <w:jc w:val="both"/>
        <w:rPr>
          <w:rFonts w:ascii="Times New Roman" w:hAnsi="Times New Roman" w:cs="Times New Roman"/>
          <w:i/>
          <w:color w:val="000000"/>
        </w:rPr>
      </w:pPr>
      <w:r w:rsidRPr="00E053C0">
        <w:rPr>
          <w:rFonts w:ascii="Times New Roman" w:hAnsi="Times New Roman" w:cs="Times New Roman"/>
          <w:color w:val="000000"/>
        </w:rPr>
        <w:t>Закон Белгородской области «Об образовании в Белгородской области» (</w:t>
      </w:r>
      <w:r w:rsidRPr="00E053C0">
        <w:rPr>
          <w:rFonts w:ascii="Times New Roman" w:hAnsi="Times New Roman" w:cs="Times New Roman"/>
          <w:i/>
          <w:color w:val="000000"/>
        </w:rPr>
        <w:t xml:space="preserve">принят Белгородской областной Думой от 31.10.2014 № 314); </w:t>
      </w:r>
      <w:r w:rsidRPr="00E053C0">
        <w:rPr>
          <w:rFonts w:ascii="Times New Roman" w:hAnsi="Times New Roman" w:cs="Times New Roman"/>
        </w:rPr>
        <w:t xml:space="preserve"> </w:t>
      </w:r>
    </w:p>
    <w:p w:rsidR="00CF0DDE" w:rsidRPr="00E053C0" w:rsidRDefault="00CF0DDE" w:rsidP="00AC34F6">
      <w:pPr>
        <w:pStyle w:val="af1"/>
        <w:widowControl/>
        <w:numPr>
          <w:ilvl w:val="0"/>
          <w:numId w:val="116"/>
        </w:numPr>
        <w:tabs>
          <w:tab w:val="num" w:pos="690"/>
          <w:tab w:val="left" w:pos="993"/>
          <w:tab w:val="left" w:pos="1276"/>
        </w:tabs>
        <w:autoSpaceDE/>
        <w:autoSpaceDN/>
        <w:ind w:left="690" w:right="0"/>
        <w:rPr>
          <w:rFonts w:ascii="Times New Roman" w:hAnsi="Times New Roman" w:cs="Times New Roman"/>
          <w:color w:val="000000"/>
          <w:lang w:val="ru-RU" w:eastAsia="ru-RU"/>
        </w:rPr>
      </w:pPr>
      <w:r w:rsidRPr="00E053C0">
        <w:rPr>
          <w:rFonts w:ascii="Times New Roman" w:hAnsi="Times New Roman" w:cs="Times New Roman"/>
          <w:color w:val="000000"/>
          <w:lang w:val="ru-RU" w:eastAsia="ru-RU"/>
        </w:rPr>
        <w:t>Методические письма Белгородского института развития образования;</w:t>
      </w:r>
    </w:p>
    <w:p w:rsidR="00CF0DDE" w:rsidRPr="00E053C0" w:rsidRDefault="00CF0DDE" w:rsidP="00CF0DDE">
      <w:pPr>
        <w:tabs>
          <w:tab w:val="left" w:pos="975"/>
          <w:tab w:val="center" w:pos="7333"/>
        </w:tabs>
        <w:jc w:val="center"/>
        <w:rPr>
          <w:rFonts w:ascii="Times New Roman" w:hAnsi="Times New Roman" w:cs="Times New Roman"/>
          <w:b/>
          <w:bCs/>
          <w:iCs/>
        </w:rPr>
      </w:pPr>
      <w:r w:rsidRPr="00E053C0">
        <w:rPr>
          <w:rFonts w:ascii="Times New Roman" w:hAnsi="Times New Roman" w:cs="Times New Roman"/>
          <w:b/>
          <w:bCs/>
          <w:iCs/>
        </w:rPr>
        <w:t>Уровень общеобразовательного учреждения</w:t>
      </w:r>
    </w:p>
    <w:p w:rsidR="00CF0DDE" w:rsidRPr="00E053C0" w:rsidRDefault="00CF0DDE" w:rsidP="00AC34F6">
      <w:pPr>
        <w:pStyle w:val="110"/>
        <w:numPr>
          <w:ilvl w:val="0"/>
          <w:numId w:val="123"/>
        </w:numPr>
        <w:tabs>
          <w:tab w:val="left" w:pos="993"/>
          <w:tab w:val="left" w:pos="1276"/>
        </w:tabs>
        <w:spacing w:after="0" w:line="240" w:lineRule="auto"/>
        <w:jc w:val="both"/>
        <w:rPr>
          <w:rFonts w:ascii="Times New Roman" w:hAnsi="Times New Roman" w:cs="Times New Roman"/>
        </w:rPr>
      </w:pPr>
      <w:r w:rsidRPr="00E053C0">
        <w:rPr>
          <w:rFonts w:ascii="Times New Roman" w:hAnsi="Times New Roman" w:cs="Times New Roman"/>
        </w:rPr>
        <w:t>Устав МБОУ СОШ №4;</w:t>
      </w:r>
    </w:p>
    <w:p w:rsidR="00CF0DDE" w:rsidRPr="00E053C0" w:rsidRDefault="00CF0DDE" w:rsidP="00AC34F6">
      <w:pPr>
        <w:pStyle w:val="110"/>
        <w:numPr>
          <w:ilvl w:val="0"/>
          <w:numId w:val="123"/>
        </w:numPr>
        <w:tabs>
          <w:tab w:val="left" w:pos="993"/>
          <w:tab w:val="left" w:pos="1276"/>
        </w:tabs>
        <w:spacing w:after="0" w:line="240" w:lineRule="auto"/>
        <w:jc w:val="both"/>
        <w:rPr>
          <w:rFonts w:ascii="Times New Roman" w:hAnsi="Times New Roman" w:cs="Times New Roman"/>
        </w:rPr>
      </w:pPr>
      <w:r w:rsidRPr="00E053C0">
        <w:rPr>
          <w:rFonts w:ascii="Times New Roman" w:hAnsi="Times New Roman" w:cs="Times New Roman"/>
        </w:rPr>
        <w:t>Программа развития МБОУ СОШ №4;</w:t>
      </w:r>
    </w:p>
    <w:p w:rsidR="00CF0DDE" w:rsidRPr="00E053C0" w:rsidRDefault="00CF0DDE" w:rsidP="00AC34F6">
      <w:pPr>
        <w:pStyle w:val="110"/>
        <w:numPr>
          <w:ilvl w:val="0"/>
          <w:numId w:val="123"/>
        </w:numPr>
        <w:tabs>
          <w:tab w:val="left" w:pos="993"/>
          <w:tab w:val="left" w:pos="1276"/>
        </w:tabs>
        <w:spacing w:after="0" w:line="240" w:lineRule="auto"/>
        <w:jc w:val="both"/>
        <w:rPr>
          <w:rFonts w:ascii="Times New Roman" w:hAnsi="Times New Roman" w:cs="Times New Roman"/>
        </w:rPr>
      </w:pPr>
      <w:r w:rsidRPr="00E053C0">
        <w:rPr>
          <w:rFonts w:ascii="Times New Roman" w:hAnsi="Times New Roman" w:cs="Times New Roman"/>
        </w:rPr>
        <w:t>Основная образовательная программа начального общего образования МБОУ СОШ №4;</w:t>
      </w:r>
    </w:p>
    <w:p w:rsidR="00CF0DDE" w:rsidRPr="00E053C0" w:rsidRDefault="00CF0DDE" w:rsidP="00AC34F6">
      <w:pPr>
        <w:pStyle w:val="110"/>
        <w:numPr>
          <w:ilvl w:val="0"/>
          <w:numId w:val="123"/>
        </w:numPr>
        <w:tabs>
          <w:tab w:val="left" w:pos="993"/>
          <w:tab w:val="left" w:pos="1276"/>
        </w:tabs>
        <w:spacing w:after="0" w:line="240" w:lineRule="auto"/>
        <w:jc w:val="both"/>
        <w:rPr>
          <w:rFonts w:ascii="Times New Roman" w:hAnsi="Times New Roman" w:cs="Times New Roman"/>
        </w:rPr>
      </w:pPr>
      <w:r w:rsidRPr="00E053C0">
        <w:rPr>
          <w:rFonts w:ascii="Times New Roman" w:hAnsi="Times New Roman" w:cs="Times New Roman"/>
        </w:rPr>
        <w:t>Локальные акты МБОУ СОШ №4.</w:t>
      </w:r>
    </w:p>
    <w:p w:rsidR="00CF0DDE" w:rsidRPr="00E053C0" w:rsidRDefault="00CF0DDE" w:rsidP="00CF0DDE">
      <w:pPr>
        <w:pStyle w:val="110"/>
        <w:tabs>
          <w:tab w:val="left" w:pos="993"/>
          <w:tab w:val="left" w:pos="1276"/>
        </w:tabs>
        <w:spacing w:after="0" w:line="240" w:lineRule="auto"/>
        <w:ind w:left="0"/>
        <w:jc w:val="both"/>
        <w:rPr>
          <w:rFonts w:ascii="Times New Roman" w:hAnsi="Times New Roman" w:cs="Times New Roman"/>
        </w:rPr>
      </w:pPr>
    </w:p>
    <w:p w:rsidR="00CF0DDE" w:rsidRPr="00E053C0" w:rsidRDefault="00CF0DDE" w:rsidP="00CF0DDE">
      <w:pPr>
        <w:shd w:val="clear" w:color="auto" w:fill="FFFFFF"/>
        <w:jc w:val="center"/>
        <w:rPr>
          <w:rFonts w:ascii="Times New Roman" w:hAnsi="Times New Roman" w:cs="Times New Roman"/>
        </w:rPr>
      </w:pPr>
      <w:r w:rsidRPr="00E053C0">
        <w:rPr>
          <w:rFonts w:ascii="Times New Roman" w:hAnsi="Times New Roman" w:cs="Times New Roman"/>
          <w:b/>
          <w:bCs/>
        </w:rPr>
        <w:t>Общая характеристика плана внеурочной деятельности</w:t>
      </w:r>
    </w:p>
    <w:p w:rsidR="00CF0DDE" w:rsidRPr="00E053C0" w:rsidRDefault="00CF0DDE" w:rsidP="00CF0DDE">
      <w:pPr>
        <w:shd w:val="clear" w:color="auto" w:fill="FFFFFF"/>
        <w:ind w:firstLine="708"/>
        <w:jc w:val="both"/>
        <w:rPr>
          <w:rFonts w:ascii="Times New Roman" w:hAnsi="Times New Roman" w:cs="Times New Roman"/>
        </w:rPr>
      </w:pPr>
      <w:r w:rsidRPr="00E053C0">
        <w:rPr>
          <w:rFonts w:ascii="Times New Roman" w:hAnsi="Times New Roman" w:cs="Times New Roman"/>
        </w:rPr>
        <w:t>Внеурочная деятельность обучающихся организуется в целях формирования единого образовательного пространства муниципального бюджетного общеобразовательного учреждения «Средняя общеобразовательная школа № 4» г. Белгорода и направлена на достижение планируемых результатов освоения основной образовательной программы начального образования.</w:t>
      </w:r>
    </w:p>
    <w:p w:rsidR="00CF0DDE" w:rsidRPr="00E053C0" w:rsidRDefault="00CF0DDE" w:rsidP="00CF0DDE">
      <w:pPr>
        <w:ind w:firstLine="708"/>
        <w:jc w:val="both"/>
        <w:rPr>
          <w:rFonts w:ascii="Times New Roman" w:hAnsi="Times New Roman" w:cs="Times New Roman"/>
        </w:rPr>
      </w:pPr>
      <w:r w:rsidRPr="00E053C0">
        <w:rPr>
          <w:rFonts w:ascii="Times New Roman" w:hAnsi="Times New Roman" w:cs="Times New Roman"/>
          <w:b/>
          <w:bCs/>
          <w:i/>
          <w:iCs/>
        </w:rPr>
        <w:t>Целью</w:t>
      </w:r>
      <w:r w:rsidRPr="00E053C0">
        <w:rPr>
          <w:rFonts w:ascii="Times New Roman" w:hAnsi="Times New Roman" w:cs="Times New Roman"/>
        </w:rPr>
        <w:t xml:space="preserve"> внеурочной деятельности является обеспечение достижения планируемых личностных и метапредметных результатов освоения основной  образовательной программы  начального образования обучающимися,  создание  условий для достижения обучающимися  необходимого для жизни в обществе социального опыта и формирования принимаемой обществом системы ценностей, для многогранного развития и социализации каждого школьника в свободное от учёбы время, формирование у обучающихся способности управления культурным пространством своего существования, развитие диапазона управления своим поведением в ситуациях взаимодействия с другими людьми, освоение способов создания ситуаций гармоничного межличностного взаимодействия.</w:t>
      </w:r>
    </w:p>
    <w:p w:rsidR="00CF0DDE" w:rsidRPr="00E053C0" w:rsidRDefault="00CF0DDE" w:rsidP="00CF0DDE">
      <w:pPr>
        <w:ind w:firstLine="708"/>
        <w:jc w:val="both"/>
        <w:rPr>
          <w:rFonts w:ascii="Times New Roman" w:hAnsi="Times New Roman" w:cs="Times New Roman"/>
        </w:rPr>
      </w:pPr>
      <w:r w:rsidRPr="00E053C0">
        <w:rPr>
          <w:rFonts w:ascii="Times New Roman" w:hAnsi="Times New Roman" w:cs="Times New Roman"/>
        </w:rPr>
        <w:t xml:space="preserve">  Количество направлений внеурочной деятельности и их состав определены в соответствии с запросами и потребностями обучающихся и их родителей.</w:t>
      </w:r>
    </w:p>
    <w:p w:rsidR="00CF0DDE" w:rsidRPr="00E053C0" w:rsidRDefault="00CF0DDE" w:rsidP="00CF0DDE">
      <w:pPr>
        <w:pStyle w:val="Default"/>
        <w:ind w:firstLine="708"/>
        <w:jc w:val="both"/>
        <w:rPr>
          <w:kern w:val="2"/>
          <w:sz w:val="22"/>
          <w:szCs w:val="22"/>
          <w:lang w:eastAsia="hi-IN" w:bidi="hi-IN"/>
        </w:rPr>
      </w:pPr>
      <w:r w:rsidRPr="00E053C0">
        <w:rPr>
          <w:kern w:val="2"/>
          <w:sz w:val="22"/>
          <w:szCs w:val="22"/>
          <w:lang w:eastAsia="hi-IN" w:bidi="hi-IN"/>
        </w:rPr>
        <w:lastRenderedPageBreak/>
        <w:t xml:space="preserve">В качестве организационной модели внеурочной деятельности определена </w:t>
      </w:r>
      <w:r w:rsidRPr="00E053C0">
        <w:rPr>
          <w:b/>
          <w:bCs/>
          <w:i/>
          <w:iCs/>
          <w:kern w:val="2"/>
          <w:sz w:val="22"/>
          <w:szCs w:val="22"/>
          <w:lang w:eastAsia="hi-IN" w:bidi="hi-IN"/>
        </w:rPr>
        <w:t>оптимизационная модель,</w:t>
      </w:r>
      <w:r w:rsidRPr="00E053C0">
        <w:rPr>
          <w:kern w:val="2"/>
          <w:sz w:val="22"/>
          <w:szCs w:val="22"/>
          <w:lang w:eastAsia="hi-IN" w:bidi="hi-IN"/>
        </w:rPr>
        <w:t xml:space="preserve"> предполагающая использование внутренних ресурсов образовательного учреждения. В её реализации принимают участие педагогические работники МБОУ СОШ №4: учителя начальных классов, учителя-предметники, педагог-психолог, педагоги дополнительного образования. </w:t>
      </w:r>
    </w:p>
    <w:p w:rsidR="00CF0DDE" w:rsidRPr="00E053C0" w:rsidRDefault="00CF0DDE" w:rsidP="00CF0DDE">
      <w:pPr>
        <w:pStyle w:val="Default"/>
        <w:ind w:firstLine="720"/>
        <w:jc w:val="both"/>
        <w:rPr>
          <w:kern w:val="2"/>
          <w:sz w:val="22"/>
          <w:szCs w:val="22"/>
          <w:lang w:eastAsia="hi-IN" w:bidi="hi-IN"/>
        </w:rPr>
      </w:pPr>
      <w:r w:rsidRPr="00E053C0">
        <w:rPr>
          <w:kern w:val="2"/>
          <w:sz w:val="22"/>
          <w:szCs w:val="22"/>
          <w:lang w:eastAsia="hi-IN" w:bidi="hi-IN"/>
        </w:rPr>
        <w:t xml:space="preserve">Координирующую роль выполняет классный руководитель (учитель начальных классов), который в соответствии со своими функциями и задачами: </w:t>
      </w:r>
    </w:p>
    <w:p w:rsidR="00CF0DDE" w:rsidRPr="00E053C0" w:rsidRDefault="00CF0DDE" w:rsidP="00CF0DDE">
      <w:pPr>
        <w:pStyle w:val="Default"/>
        <w:ind w:firstLine="720"/>
        <w:jc w:val="both"/>
        <w:rPr>
          <w:kern w:val="2"/>
          <w:sz w:val="22"/>
          <w:szCs w:val="22"/>
          <w:lang w:eastAsia="hi-IN" w:bidi="hi-IN"/>
        </w:rPr>
      </w:pPr>
      <w:r w:rsidRPr="00E053C0">
        <w:rPr>
          <w:kern w:val="2"/>
          <w:sz w:val="22"/>
          <w:szCs w:val="22"/>
          <w:lang w:eastAsia="hi-IN" w:bidi="hi-IN"/>
        </w:rPr>
        <w:t xml:space="preserve">-взаимодействует с педагогическими работниками, а также учебно-вспомогательным персоналом общеобразовательного учреждения; </w:t>
      </w:r>
    </w:p>
    <w:p w:rsidR="00CF0DDE" w:rsidRPr="00E053C0" w:rsidRDefault="00CF0DDE" w:rsidP="00CF0DDE">
      <w:pPr>
        <w:pStyle w:val="Default"/>
        <w:ind w:firstLine="720"/>
        <w:jc w:val="both"/>
        <w:rPr>
          <w:kern w:val="2"/>
          <w:sz w:val="22"/>
          <w:szCs w:val="22"/>
          <w:lang w:eastAsia="hi-IN" w:bidi="hi-IN"/>
        </w:rPr>
      </w:pPr>
      <w:r w:rsidRPr="00E053C0">
        <w:rPr>
          <w:kern w:val="2"/>
          <w:sz w:val="22"/>
          <w:szCs w:val="22"/>
          <w:lang w:eastAsia="hi-IN" w:bidi="hi-IN"/>
        </w:rPr>
        <w:t xml:space="preserve">-организует в классе образовательный процесс, оптимальный для развития положительного потенциала личности обучающихся в рамках деятельности общешкольного коллектива; </w:t>
      </w:r>
    </w:p>
    <w:p w:rsidR="00CF0DDE" w:rsidRPr="00E053C0" w:rsidRDefault="00CF0DDE" w:rsidP="00CF0DDE">
      <w:pPr>
        <w:pStyle w:val="Default"/>
        <w:ind w:firstLine="720"/>
        <w:jc w:val="both"/>
        <w:rPr>
          <w:kern w:val="2"/>
          <w:sz w:val="22"/>
          <w:szCs w:val="22"/>
          <w:lang w:eastAsia="hi-IN" w:bidi="hi-IN"/>
        </w:rPr>
      </w:pPr>
      <w:r w:rsidRPr="00E053C0">
        <w:rPr>
          <w:kern w:val="2"/>
          <w:sz w:val="22"/>
          <w:szCs w:val="22"/>
          <w:lang w:eastAsia="hi-IN" w:bidi="hi-IN"/>
        </w:rPr>
        <w:t xml:space="preserve">-организует систему отношений через разнообразные формы воспитывающей деятельности коллектива класса, в том числе через органы самоуправления; </w:t>
      </w:r>
    </w:p>
    <w:p w:rsidR="00CF0DDE" w:rsidRPr="00E053C0" w:rsidRDefault="00CF0DDE" w:rsidP="00CF0DDE">
      <w:pPr>
        <w:pStyle w:val="Default"/>
        <w:ind w:firstLine="720"/>
        <w:jc w:val="both"/>
        <w:rPr>
          <w:kern w:val="2"/>
          <w:sz w:val="22"/>
          <w:szCs w:val="22"/>
          <w:lang w:eastAsia="hi-IN" w:bidi="hi-IN"/>
        </w:rPr>
      </w:pPr>
      <w:r w:rsidRPr="00E053C0">
        <w:rPr>
          <w:kern w:val="2"/>
          <w:sz w:val="22"/>
          <w:szCs w:val="22"/>
          <w:lang w:eastAsia="hi-IN" w:bidi="hi-IN"/>
        </w:rPr>
        <w:t xml:space="preserve">-организует социально значимую, творческую деятельность обучающихся. </w:t>
      </w:r>
    </w:p>
    <w:p w:rsidR="00CF0DDE" w:rsidRPr="00E053C0" w:rsidRDefault="00CF0DDE" w:rsidP="00CF0DDE">
      <w:pPr>
        <w:ind w:firstLine="709"/>
        <w:jc w:val="both"/>
        <w:rPr>
          <w:rFonts w:ascii="Times New Roman" w:hAnsi="Times New Roman" w:cs="Times New Roman"/>
        </w:rPr>
      </w:pPr>
      <w:r w:rsidRPr="00E053C0">
        <w:rPr>
          <w:rFonts w:ascii="Times New Roman" w:hAnsi="Times New Roman" w:cs="Times New Roman"/>
        </w:rPr>
        <w:t>Внеурочная деятельность является составной частью учебно-воспитательного процесса МБОУ СОШ № 4 и организуется по направлениям развития личности:</w:t>
      </w:r>
    </w:p>
    <w:p w:rsidR="00CF0DDE" w:rsidRPr="00E053C0" w:rsidRDefault="00CF0DDE" w:rsidP="00AC34F6">
      <w:pPr>
        <w:widowControl/>
        <w:numPr>
          <w:ilvl w:val="0"/>
          <w:numId w:val="117"/>
        </w:numPr>
        <w:jc w:val="both"/>
        <w:rPr>
          <w:rFonts w:ascii="Times New Roman" w:hAnsi="Times New Roman" w:cs="Times New Roman"/>
        </w:rPr>
      </w:pPr>
      <w:r w:rsidRPr="00E053C0">
        <w:rPr>
          <w:rFonts w:ascii="Times New Roman" w:hAnsi="Times New Roman" w:cs="Times New Roman"/>
          <w:b/>
          <w:bCs/>
          <w:i/>
          <w:iCs/>
        </w:rPr>
        <w:t xml:space="preserve">спортивно-оздоровительное, </w:t>
      </w:r>
    </w:p>
    <w:p w:rsidR="00CF0DDE" w:rsidRPr="00E053C0" w:rsidRDefault="00CF0DDE" w:rsidP="00AC34F6">
      <w:pPr>
        <w:widowControl/>
        <w:numPr>
          <w:ilvl w:val="0"/>
          <w:numId w:val="117"/>
        </w:numPr>
        <w:jc w:val="both"/>
        <w:rPr>
          <w:rFonts w:ascii="Times New Roman" w:hAnsi="Times New Roman" w:cs="Times New Roman"/>
        </w:rPr>
      </w:pPr>
      <w:r w:rsidRPr="00E053C0">
        <w:rPr>
          <w:rFonts w:ascii="Times New Roman" w:hAnsi="Times New Roman" w:cs="Times New Roman"/>
          <w:b/>
          <w:bCs/>
          <w:i/>
          <w:iCs/>
        </w:rPr>
        <w:t xml:space="preserve">духовно-нравственное, </w:t>
      </w:r>
    </w:p>
    <w:p w:rsidR="00CF0DDE" w:rsidRPr="00E053C0" w:rsidRDefault="00CF0DDE" w:rsidP="00AC34F6">
      <w:pPr>
        <w:widowControl/>
        <w:numPr>
          <w:ilvl w:val="0"/>
          <w:numId w:val="117"/>
        </w:numPr>
        <w:jc w:val="both"/>
        <w:rPr>
          <w:rFonts w:ascii="Times New Roman" w:hAnsi="Times New Roman" w:cs="Times New Roman"/>
        </w:rPr>
      </w:pPr>
      <w:r w:rsidRPr="00E053C0">
        <w:rPr>
          <w:rFonts w:ascii="Times New Roman" w:hAnsi="Times New Roman" w:cs="Times New Roman"/>
          <w:b/>
          <w:bCs/>
          <w:i/>
          <w:iCs/>
        </w:rPr>
        <w:t>социальное,</w:t>
      </w:r>
    </w:p>
    <w:p w:rsidR="00CF0DDE" w:rsidRPr="00E053C0" w:rsidRDefault="00CF0DDE" w:rsidP="00AC34F6">
      <w:pPr>
        <w:widowControl/>
        <w:numPr>
          <w:ilvl w:val="0"/>
          <w:numId w:val="117"/>
        </w:numPr>
        <w:jc w:val="both"/>
        <w:rPr>
          <w:rFonts w:ascii="Times New Roman" w:hAnsi="Times New Roman" w:cs="Times New Roman"/>
        </w:rPr>
      </w:pPr>
      <w:r w:rsidRPr="00E053C0">
        <w:rPr>
          <w:rFonts w:ascii="Times New Roman" w:hAnsi="Times New Roman" w:cs="Times New Roman"/>
          <w:b/>
          <w:bCs/>
          <w:i/>
          <w:iCs/>
        </w:rPr>
        <w:t xml:space="preserve"> общеинтеллектуальное, </w:t>
      </w:r>
    </w:p>
    <w:p w:rsidR="00CF0DDE" w:rsidRPr="00E053C0" w:rsidRDefault="00CF0DDE" w:rsidP="00AC34F6">
      <w:pPr>
        <w:widowControl/>
        <w:numPr>
          <w:ilvl w:val="0"/>
          <w:numId w:val="117"/>
        </w:numPr>
        <w:jc w:val="both"/>
        <w:rPr>
          <w:rFonts w:ascii="Times New Roman" w:hAnsi="Times New Roman" w:cs="Times New Roman"/>
        </w:rPr>
      </w:pPr>
      <w:r w:rsidRPr="00E053C0">
        <w:rPr>
          <w:rFonts w:ascii="Times New Roman" w:hAnsi="Times New Roman" w:cs="Times New Roman"/>
          <w:b/>
          <w:bCs/>
          <w:i/>
          <w:iCs/>
        </w:rPr>
        <w:t>общекультурное.</w:t>
      </w:r>
    </w:p>
    <w:p w:rsidR="00CF0DDE" w:rsidRPr="00E053C0" w:rsidRDefault="00CF0DDE" w:rsidP="00CF0DDE">
      <w:pPr>
        <w:pStyle w:val="Default"/>
        <w:ind w:firstLine="424"/>
        <w:jc w:val="both"/>
        <w:rPr>
          <w:sz w:val="22"/>
          <w:szCs w:val="22"/>
        </w:rPr>
      </w:pPr>
      <w:r w:rsidRPr="00E053C0">
        <w:rPr>
          <w:kern w:val="2"/>
          <w:sz w:val="22"/>
          <w:szCs w:val="22"/>
          <w:lang w:eastAsia="hi-IN" w:bidi="hi-IN"/>
        </w:rPr>
        <w:t xml:space="preserve">План внеурочной деятельности сформирован на основе изучения предпочтений родителей учащихся по вопросу занятости детей в детских объединениях различной направленности. </w:t>
      </w:r>
    </w:p>
    <w:p w:rsidR="00CF0DDE" w:rsidRPr="00E053C0" w:rsidRDefault="00CF0DDE" w:rsidP="00CF0DDE">
      <w:pPr>
        <w:shd w:val="clear" w:color="auto" w:fill="FFFFFF"/>
        <w:jc w:val="both"/>
        <w:rPr>
          <w:rFonts w:ascii="Times New Roman" w:hAnsi="Times New Roman" w:cs="Times New Roman"/>
        </w:rPr>
      </w:pPr>
      <w:r w:rsidRPr="00E053C0">
        <w:rPr>
          <w:rFonts w:ascii="Times New Roman" w:hAnsi="Times New Roman" w:cs="Times New Roman"/>
        </w:rPr>
        <w:t xml:space="preserve">  </w:t>
      </w:r>
      <w:r w:rsidRPr="00E053C0">
        <w:rPr>
          <w:rFonts w:ascii="Times New Roman" w:hAnsi="Times New Roman" w:cs="Times New Roman"/>
          <w:b/>
        </w:rPr>
        <w:t xml:space="preserve"> Целью</w:t>
      </w:r>
      <w:r w:rsidRPr="00E053C0">
        <w:rPr>
          <w:rFonts w:ascii="Times New Roman" w:hAnsi="Times New Roman" w:cs="Times New Roman"/>
        </w:rPr>
        <w:t xml:space="preserve"> реализации </w:t>
      </w:r>
      <w:r w:rsidRPr="00E053C0">
        <w:rPr>
          <w:rFonts w:ascii="Times New Roman" w:hAnsi="Times New Roman" w:cs="Times New Roman"/>
          <w:b/>
        </w:rPr>
        <w:t>духовно-нравственного направления</w:t>
      </w:r>
      <w:r w:rsidRPr="00E053C0">
        <w:rPr>
          <w:rFonts w:ascii="Times New Roman" w:hAnsi="Times New Roman" w:cs="Times New Roman"/>
        </w:rPr>
        <w:t xml:space="preserve"> является привитие представлений о моральных нормах и правилах нравственного поведения, этических представлений.</w:t>
      </w:r>
    </w:p>
    <w:p w:rsidR="00CF0DDE" w:rsidRPr="00E053C0" w:rsidRDefault="00CF0DDE" w:rsidP="00CF0DDE">
      <w:pPr>
        <w:shd w:val="clear" w:color="auto" w:fill="FFFFFF"/>
        <w:ind w:firstLine="708"/>
        <w:jc w:val="both"/>
        <w:rPr>
          <w:rFonts w:ascii="Times New Roman" w:hAnsi="Times New Roman" w:cs="Times New Roman"/>
        </w:rPr>
      </w:pPr>
      <w:r w:rsidRPr="00E053C0">
        <w:rPr>
          <w:rFonts w:ascii="Times New Roman" w:hAnsi="Times New Roman" w:cs="Times New Roman"/>
        </w:rPr>
        <w:t>Духовно-нравственное направление в плане внеурочной деятельности представлено:</w:t>
      </w:r>
    </w:p>
    <w:p w:rsidR="00CF0DDE" w:rsidRPr="00E053C0" w:rsidRDefault="00CF0DDE" w:rsidP="00AC34F6">
      <w:pPr>
        <w:widowControl/>
        <w:numPr>
          <w:ilvl w:val="0"/>
          <w:numId w:val="119"/>
        </w:numPr>
        <w:shd w:val="clear" w:color="auto" w:fill="FFFFFF"/>
        <w:tabs>
          <w:tab w:val="clear" w:pos="1428"/>
        </w:tabs>
        <w:ind w:left="426"/>
        <w:jc w:val="both"/>
        <w:rPr>
          <w:rFonts w:ascii="Times New Roman" w:hAnsi="Times New Roman" w:cs="Times New Roman"/>
        </w:rPr>
      </w:pPr>
      <w:r w:rsidRPr="00E053C0">
        <w:rPr>
          <w:rFonts w:ascii="Times New Roman" w:hAnsi="Times New Roman" w:cs="Times New Roman"/>
        </w:rPr>
        <w:t>кружком «Функциональная грамотность» для обучающихся 1-4 классов в объеме 1 час в неделю;</w:t>
      </w:r>
    </w:p>
    <w:p w:rsidR="00CF0DDE" w:rsidRPr="00E053C0" w:rsidRDefault="00CF0DDE" w:rsidP="00AC34F6">
      <w:pPr>
        <w:widowControl/>
        <w:numPr>
          <w:ilvl w:val="0"/>
          <w:numId w:val="119"/>
        </w:numPr>
        <w:shd w:val="clear" w:color="auto" w:fill="FFFFFF"/>
        <w:tabs>
          <w:tab w:val="clear" w:pos="1428"/>
        </w:tabs>
        <w:ind w:left="426"/>
        <w:jc w:val="both"/>
        <w:rPr>
          <w:rFonts w:ascii="Times New Roman" w:hAnsi="Times New Roman" w:cs="Times New Roman"/>
        </w:rPr>
      </w:pPr>
      <w:r w:rsidRPr="00E053C0">
        <w:rPr>
          <w:rFonts w:ascii="Times New Roman" w:hAnsi="Times New Roman" w:cs="Times New Roman"/>
        </w:rPr>
        <w:t>факультативом «Православная культура» для обучающихся 1-4 классов в объеме 1 час в неделю.</w:t>
      </w:r>
    </w:p>
    <w:p w:rsidR="00CF0DDE" w:rsidRPr="00E053C0" w:rsidRDefault="00CF0DDE" w:rsidP="00CF0DDE">
      <w:pPr>
        <w:shd w:val="clear" w:color="auto" w:fill="FFFFFF"/>
        <w:ind w:firstLine="708"/>
        <w:jc w:val="both"/>
        <w:rPr>
          <w:rFonts w:ascii="Times New Roman" w:hAnsi="Times New Roman" w:cs="Times New Roman"/>
        </w:rPr>
      </w:pPr>
      <w:r w:rsidRPr="00E053C0">
        <w:rPr>
          <w:rFonts w:ascii="Times New Roman" w:hAnsi="Times New Roman" w:cs="Times New Roman"/>
          <w:b/>
        </w:rPr>
        <w:t xml:space="preserve">   Целью</w:t>
      </w:r>
      <w:r w:rsidRPr="00E053C0">
        <w:rPr>
          <w:rFonts w:ascii="Times New Roman" w:hAnsi="Times New Roman" w:cs="Times New Roman"/>
        </w:rPr>
        <w:t xml:space="preserve"> реализации </w:t>
      </w:r>
      <w:r w:rsidRPr="00E053C0">
        <w:rPr>
          <w:rFonts w:ascii="Times New Roman" w:hAnsi="Times New Roman" w:cs="Times New Roman"/>
          <w:b/>
          <w:bCs/>
        </w:rPr>
        <w:t>общеинтеллектуального направления</w:t>
      </w:r>
      <w:r w:rsidRPr="00E053C0">
        <w:rPr>
          <w:rFonts w:ascii="Times New Roman" w:hAnsi="Times New Roman" w:cs="Times New Roman"/>
        </w:rPr>
        <w:t xml:space="preserve"> является развитие познавательных потребностей младших школьников, умений и навыков исследовательского поиска, обогащение запаса учащихся научными понятиями и законами, способствование формированию мировоззрения, функциональной грамотности.</w:t>
      </w:r>
    </w:p>
    <w:p w:rsidR="00CF0DDE" w:rsidRPr="00E053C0" w:rsidRDefault="00CF0DDE" w:rsidP="00CF0DDE">
      <w:pPr>
        <w:shd w:val="clear" w:color="auto" w:fill="FFFFFF"/>
        <w:jc w:val="both"/>
        <w:rPr>
          <w:rFonts w:ascii="Times New Roman" w:hAnsi="Times New Roman" w:cs="Times New Roman"/>
        </w:rPr>
      </w:pPr>
      <w:r w:rsidRPr="00E053C0">
        <w:rPr>
          <w:rFonts w:ascii="Times New Roman" w:hAnsi="Times New Roman" w:cs="Times New Roman"/>
        </w:rPr>
        <w:t xml:space="preserve">   Общеинтеллектуальное направление в плане внеурочной деятельности представлено:</w:t>
      </w:r>
    </w:p>
    <w:p w:rsidR="00CF0DDE" w:rsidRPr="00E053C0" w:rsidRDefault="00CF0DDE" w:rsidP="00AC34F6">
      <w:pPr>
        <w:widowControl/>
        <w:numPr>
          <w:ilvl w:val="0"/>
          <w:numId w:val="120"/>
        </w:numPr>
        <w:shd w:val="clear" w:color="auto" w:fill="FFFFFF"/>
        <w:tabs>
          <w:tab w:val="clear" w:pos="1350"/>
        </w:tabs>
        <w:ind w:left="426"/>
        <w:jc w:val="both"/>
        <w:rPr>
          <w:rFonts w:ascii="Times New Roman" w:hAnsi="Times New Roman" w:cs="Times New Roman"/>
        </w:rPr>
      </w:pPr>
      <w:r w:rsidRPr="00E053C0">
        <w:rPr>
          <w:rFonts w:ascii="Times New Roman" w:hAnsi="Times New Roman" w:cs="Times New Roman"/>
        </w:rPr>
        <w:t xml:space="preserve">кружком </w:t>
      </w:r>
      <w:r w:rsidRPr="00E053C0">
        <w:rPr>
          <w:rFonts w:ascii="Times New Roman" w:eastAsia="Times New Roman" w:hAnsi="Times New Roman" w:cs="Times New Roman"/>
          <w:bCs/>
          <w:color w:val="000000" w:themeColor="text1"/>
        </w:rPr>
        <w:t>«Основы логики и алгоритмики»</w:t>
      </w:r>
      <w:r w:rsidRPr="00E053C0">
        <w:rPr>
          <w:rFonts w:ascii="Times New Roman" w:hAnsi="Times New Roman" w:cs="Times New Roman"/>
        </w:rPr>
        <w:t xml:space="preserve"> для обучающихся 1-4   классов в объеме 1 час в неделю.</w:t>
      </w:r>
    </w:p>
    <w:p w:rsidR="00CF0DDE" w:rsidRPr="00E053C0" w:rsidRDefault="00CF0DDE" w:rsidP="00CF0DDE">
      <w:pPr>
        <w:shd w:val="clear" w:color="auto" w:fill="FFFFFF"/>
        <w:ind w:left="66"/>
        <w:jc w:val="both"/>
        <w:rPr>
          <w:rFonts w:ascii="Times New Roman" w:hAnsi="Times New Roman" w:cs="Times New Roman"/>
        </w:rPr>
      </w:pPr>
      <w:r w:rsidRPr="00E053C0">
        <w:rPr>
          <w:rFonts w:ascii="Times New Roman" w:hAnsi="Times New Roman" w:cs="Times New Roman"/>
        </w:rPr>
        <w:t xml:space="preserve">   </w:t>
      </w:r>
      <w:r w:rsidRPr="00E053C0">
        <w:rPr>
          <w:rFonts w:ascii="Times New Roman" w:hAnsi="Times New Roman" w:cs="Times New Roman"/>
          <w:b/>
        </w:rPr>
        <w:t>Целью</w:t>
      </w:r>
      <w:r w:rsidRPr="00E053C0">
        <w:rPr>
          <w:rFonts w:ascii="Times New Roman" w:hAnsi="Times New Roman" w:cs="Times New Roman"/>
        </w:rPr>
        <w:t xml:space="preserve"> реализации </w:t>
      </w:r>
      <w:r w:rsidRPr="00E053C0">
        <w:rPr>
          <w:rFonts w:ascii="Times New Roman" w:hAnsi="Times New Roman" w:cs="Times New Roman"/>
          <w:b/>
        </w:rPr>
        <w:t>общекультурного направления</w:t>
      </w:r>
      <w:r w:rsidRPr="00E053C0">
        <w:rPr>
          <w:rFonts w:ascii="Times New Roman" w:hAnsi="Times New Roman" w:cs="Times New Roman"/>
        </w:rPr>
        <w:t xml:space="preserve"> является привитие представлений об эстетических и художественных ценностях отечественной культуры, приобретение первоначального опыта эстетических переживаний, самореализации в различных видах творческой деятельности.</w:t>
      </w:r>
    </w:p>
    <w:p w:rsidR="00CF0DDE" w:rsidRPr="00E053C0" w:rsidRDefault="00CF0DDE" w:rsidP="00CF0DDE">
      <w:pPr>
        <w:shd w:val="clear" w:color="auto" w:fill="FFFFFF"/>
        <w:jc w:val="both"/>
        <w:rPr>
          <w:rFonts w:ascii="Times New Roman" w:hAnsi="Times New Roman" w:cs="Times New Roman"/>
        </w:rPr>
      </w:pPr>
      <w:r w:rsidRPr="00E053C0">
        <w:rPr>
          <w:rFonts w:ascii="Times New Roman" w:hAnsi="Times New Roman" w:cs="Times New Roman"/>
        </w:rPr>
        <w:t xml:space="preserve">Общекультурное направление в плане внеурочной деятельности представлено:     </w:t>
      </w:r>
    </w:p>
    <w:p w:rsidR="00CF0DDE" w:rsidRPr="00E053C0" w:rsidRDefault="00CF0DDE" w:rsidP="00AC34F6">
      <w:pPr>
        <w:widowControl/>
        <w:numPr>
          <w:ilvl w:val="0"/>
          <w:numId w:val="121"/>
        </w:numPr>
        <w:shd w:val="clear" w:color="auto" w:fill="FFFFFF"/>
        <w:tabs>
          <w:tab w:val="clear" w:pos="1440"/>
        </w:tabs>
        <w:ind w:left="426"/>
        <w:jc w:val="both"/>
        <w:rPr>
          <w:rFonts w:ascii="Times New Roman" w:hAnsi="Times New Roman" w:cs="Times New Roman"/>
        </w:rPr>
      </w:pPr>
      <w:r w:rsidRPr="00E053C0">
        <w:rPr>
          <w:rFonts w:ascii="Times New Roman" w:hAnsi="Times New Roman" w:cs="Times New Roman"/>
        </w:rPr>
        <w:t>студией «Смотрю на мир глазами художника» для обучающихся 1-4-х классов в объёме 1 час в неделю;</w:t>
      </w:r>
    </w:p>
    <w:p w:rsidR="00CF0DDE" w:rsidRPr="00E053C0" w:rsidRDefault="00CF0DDE" w:rsidP="00AC34F6">
      <w:pPr>
        <w:widowControl/>
        <w:numPr>
          <w:ilvl w:val="0"/>
          <w:numId w:val="121"/>
        </w:numPr>
        <w:shd w:val="clear" w:color="auto" w:fill="FFFFFF"/>
        <w:tabs>
          <w:tab w:val="clear" w:pos="1440"/>
        </w:tabs>
        <w:ind w:left="426"/>
        <w:jc w:val="both"/>
        <w:rPr>
          <w:rFonts w:ascii="Times New Roman" w:hAnsi="Times New Roman" w:cs="Times New Roman"/>
        </w:rPr>
      </w:pPr>
      <w:r w:rsidRPr="00E053C0">
        <w:rPr>
          <w:rFonts w:ascii="Times New Roman" w:hAnsi="Times New Roman" w:cs="Times New Roman"/>
        </w:rPr>
        <w:t>факультатив «Разговоры о важном» для обучающихся 1-4 классов в объеме 1 час в неделю.</w:t>
      </w:r>
    </w:p>
    <w:p w:rsidR="00CF0DDE" w:rsidRPr="00E053C0" w:rsidRDefault="00CF0DDE" w:rsidP="00CF0DDE">
      <w:pPr>
        <w:shd w:val="clear" w:color="auto" w:fill="FFFFFF"/>
        <w:jc w:val="both"/>
        <w:rPr>
          <w:rFonts w:ascii="Times New Roman" w:hAnsi="Times New Roman" w:cs="Times New Roman"/>
        </w:rPr>
      </w:pPr>
      <w:r w:rsidRPr="00E053C0">
        <w:rPr>
          <w:rFonts w:ascii="Times New Roman" w:hAnsi="Times New Roman" w:cs="Times New Roman"/>
          <w:b/>
        </w:rPr>
        <w:t xml:space="preserve">  Целью</w:t>
      </w:r>
      <w:r w:rsidRPr="00E053C0">
        <w:rPr>
          <w:rFonts w:ascii="Times New Roman" w:hAnsi="Times New Roman" w:cs="Times New Roman"/>
        </w:rPr>
        <w:t xml:space="preserve"> реализации </w:t>
      </w:r>
      <w:r w:rsidRPr="00E053C0">
        <w:rPr>
          <w:rFonts w:ascii="Times New Roman" w:hAnsi="Times New Roman" w:cs="Times New Roman"/>
          <w:b/>
        </w:rPr>
        <w:t>социального направления</w:t>
      </w:r>
      <w:r w:rsidRPr="00E053C0">
        <w:rPr>
          <w:rFonts w:ascii="Times New Roman" w:hAnsi="Times New Roman" w:cs="Times New Roman"/>
        </w:rPr>
        <w:t xml:space="preserve"> является воспитание бережного отношения к окружающей среде, выработка чувства ответственности и уверенности в своих силах, определение своего места в обществе.</w:t>
      </w:r>
    </w:p>
    <w:p w:rsidR="00CF0DDE" w:rsidRPr="00E053C0" w:rsidRDefault="00CF0DDE" w:rsidP="00CF0DDE">
      <w:pPr>
        <w:shd w:val="clear" w:color="auto" w:fill="FFFFFF"/>
        <w:jc w:val="both"/>
        <w:rPr>
          <w:rFonts w:ascii="Times New Roman" w:hAnsi="Times New Roman" w:cs="Times New Roman"/>
        </w:rPr>
      </w:pPr>
      <w:r w:rsidRPr="00E053C0">
        <w:rPr>
          <w:rFonts w:ascii="Times New Roman" w:hAnsi="Times New Roman" w:cs="Times New Roman"/>
        </w:rPr>
        <w:t>Социальное направление в плане внеурочной деятельности представлено:</w:t>
      </w:r>
    </w:p>
    <w:p w:rsidR="00CF0DDE" w:rsidRPr="00E053C0" w:rsidRDefault="00CF0DDE" w:rsidP="00AC34F6">
      <w:pPr>
        <w:widowControl/>
        <w:numPr>
          <w:ilvl w:val="0"/>
          <w:numId w:val="122"/>
        </w:numPr>
        <w:shd w:val="clear" w:color="auto" w:fill="FFFFFF"/>
        <w:tabs>
          <w:tab w:val="clear" w:pos="1578"/>
        </w:tabs>
        <w:ind w:left="426"/>
        <w:jc w:val="both"/>
        <w:rPr>
          <w:rFonts w:ascii="Times New Roman" w:hAnsi="Times New Roman" w:cs="Times New Roman"/>
        </w:rPr>
      </w:pPr>
      <w:r w:rsidRPr="00E053C0">
        <w:rPr>
          <w:rFonts w:ascii="Times New Roman" w:hAnsi="Times New Roman" w:cs="Times New Roman"/>
        </w:rPr>
        <w:t xml:space="preserve">кружком «Знакомство с самим собой» для обучающихся 1-4 классов в объёме 1 час в неделю; </w:t>
      </w:r>
    </w:p>
    <w:p w:rsidR="00CF0DDE" w:rsidRPr="00E053C0" w:rsidRDefault="00CF0DDE" w:rsidP="00AC34F6">
      <w:pPr>
        <w:widowControl/>
        <w:numPr>
          <w:ilvl w:val="0"/>
          <w:numId w:val="122"/>
        </w:numPr>
        <w:shd w:val="clear" w:color="auto" w:fill="FFFFFF"/>
        <w:tabs>
          <w:tab w:val="clear" w:pos="1578"/>
        </w:tabs>
        <w:ind w:left="426"/>
        <w:jc w:val="both"/>
        <w:rPr>
          <w:rFonts w:ascii="Times New Roman" w:hAnsi="Times New Roman" w:cs="Times New Roman"/>
        </w:rPr>
      </w:pPr>
      <w:r w:rsidRPr="00E053C0">
        <w:rPr>
          <w:rFonts w:ascii="Times New Roman" w:hAnsi="Times New Roman" w:cs="Times New Roman"/>
        </w:rPr>
        <w:t>клубом «Наша биологическая лаборатория» для обучающихся 1-4-х классов в объеме 1 час в неделю.</w:t>
      </w:r>
    </w:p>
    <w:p w:rsidR="00CF0DDE" w:rsidRPr="00E053C0" w:rsidRDefault="00CF0DDE" w:rsidP="00CF0DDE">
      <w:pPr>
        <w:shd w:val="clear" w:color="auto" w:fill="FFFFFF"/>
        <w:jc w:val="both"/>
        <w:rPr>
          <w:rFonts w:ascii="Times New Roman" w:hAnsi="Times New Roman" w:cs="Times New Roman"/>
        </w:rPr>
      </w:pPr>
      <w:r w:rsidRPr="00E053C0">
        <w:rPr>
          <w:rFonts w:ascii="Times New Roman" w:hAnsi="Times New Roman" w:cs="Times New Roman"/>
          <w:b/>
        </w:rPr>
        <w:lastRenderedPageBreak/>
        <w:t>Целью</w:t>
      </w:r>
      <w:r w:rsidRPr="00E053C0">
        <w:rPr>
          <w:rFonts w:ascii="Times New Roman" w:hAnsi="Times New Roman" w:cs="Times New Roman"/>
        </w:rPr>
        <w:t xml:space="preserve"> реализации </w:t>
      </w:r>
      <w:r w:rsidRPr="00E053C0">
        <w:rPr>
          <w:rFonts w:ascii="Times New Roman" w:hAnsi="Times New Roman" w:cs="Times New Roman"/>
          <w:b/>
        </w:rPr>
        <w:t>спортивно-оздоровительного направления</w:t>
      </w:r>
      <w:r w:rsidRPr="00E053C0">
        <w:rPr>
          <w:rFonts w:ascii="Times New Roman" w:hAnsi="Times New Roman" w:cs="Times New Roman"/>
        </w:rPr>
        <w:t xml:space="preserve"> является формирование здорового образа жизни обучающихся, осуществление активной оздоровительной деятельности.</w:t>
      </w:r>
    </w:p>
    <w:p w:rsidR="00CF0DDE" w:rsidRPr="00E053C0" w:rsidRDefault="00CF0DDE" w:rsidP="00CF0DDE">
      <w:pPr>
        <w:shd w:val="clear" w:color="auto" w:fill="FFFFFF"/>
        <w:ind w:firstLine="708"/>
        <w:jc w:val="both"/>
        <w:rPr>
          <w:rFonts w:ascii="Times New Roman" w:hAnsi="Times New Roman" w:cs="Times New Roman"/>
        </w:rPr>
      </w:pPr>
      <w:r w:rsidRPr="00E053C0">
        <w:rPr>
          <w:rFonts w:ascii="Times New Roman" w:hAnsi="Times New Roman" w:cs="Times New Roman"/>
        </w:rPr>
        <w:t>Спортивно-оздоровительное направление в плане внеурочной деятельности представлено:</w:t>
      </w:r>
    </w:p>
    <w:p w:rsidR="00CF0DDE" w:rsidRPr="00E053C0" w:rsidRDefault="00CF0DDE" w:rsidP="00AC34F6">
      <w:pPr>
        <w:widowControl/>
        <w:numPr>
          <w:ilvl w:val="0"/>
          <w:numId w:val="118"/>
        </w:numPr>
        <w:shd w:val="clear" w:color="auto" w:fill="FFFFFF"/>
        <w:tabs>
          <w:tab w:val="clear" w:pos="1428"/>
        </w:tabs>
        <w:ind w:left="426"/>
        <w:jc w:val="both"/>
        <w:rPr>
          <w:rFonts w:ascii="Times New Roman" w:hAnsi="Times New Roman" w:cs="Times New Roman"/>
        </w:rPr>
      </w:pPr>
      <w:r w:rsidRPr="00E053C0">
        <w:rPr>
          <w:rFonts w:ascii="Times New Roman" w:hAnsi="Times New Roman" w:cs="Times New Roman"/>
        </w:rPr>
        <w:t>секцией «</w:t>
      </w:r>
      <w:r>
        <w:rPr>
          <w:rFonts w:ascii="Times New Roman" w:hAnsi="Times New Roman" w:cs="Times New Roman"/>
        </w:rPr>
        <w:t>Подвиж</w:t>
      </w:r>
      <w:r w:rsidRPr="00E053C0">
        <w:rPr>
          <w:rFonts w:ascii="Times New Roman" w:hAnsi="Times New Roman" w:cs="Times New Roman"/>
        </w:rPr>
        <w:t>ные игры» для обучающихся 1-4-х классов в объёме 2 часа в неделю.</w:t>
      </w:r>
    </w:p>
    <w:p w:rsidR="00CF0DDE" w:rsidRPr="00E053C0" w:rsidRDefault="00CF0DDE" w:rsidP="00CF0DDE">
      <w:pPr>
        <w:widowControl/>
        <w:shd w:val="clear" w:color="auto" w:fill="FFFFFF"/>
        <w:jc w:val="both"/>
        <w:rPr>
          <w:rFonts w:ascii="Times New Roman" w:hAnsi="Times New Roman" w:cs="Times New Roman"/>
        </w:rPr>
      </w:pPr>
    </w:p>
    <w:p w:rsidR="00CF0DDE" w:rsidRPr="00E053C0" w:rsidRDefault="00CF0DDE" w:rsidP="00CF0DDE">
      <w:pPr>
        <w:shd w:val="clear" w:color="auto" w:fill="FFFFFF"/>
        <w:adjustRightInd w:val="0"/>
        <w:ind w:right="10"/>
        <w:jc w:val="center"/>
        <w:rPr>
          <w:rFonts w:ascii="Times New Roman" w:hAnsi="Times New Roman" w:cs="Times New Roman"/>
          <w:b/>
        </w:rPr>
      </w:pPr>
      <w:r w:rsidRPr="00E053C0">
        <w:rPr>
          <w:rFonts w:ascii="Times New Roman" w:hAnsi="Times New Roman" w:cs="Times New Roman"/>
          <w:b/>
        </w:rPr>
        <w:t>План внеурочной деятельности на уровне НОО</w:t>
      </w:r>
    </w:p>
    <w:p w:rsidR="00CF0DDE" w:rsidRPr="00E053C0" w:rsidRDefault="00CF0DDE" w:rsidP="00CF0DDE">
      <w:pPr>
        <w:shd w:val="clear" w:color="auto" w:fill="FFFFFF"/>
        <w:adjustRightInd w:val="0"/>
        <w:ind w:right="10"/>
        <w:jc w:val="center"/>
        <w:rPr>
          <w:rFonts w:ascii="Times New Roman" w:hAnsi="Times New Roman" w:cs="Times New Roman"/>
          <w:b/>
        </w:rPr>
      </w:pPr>
      <w:r w:rsidRPr="00E053C0">
        <w:rPr>
          <w:rFonts w:ascii="Times New Roman" w:hAnsi="Times New Roman" w:cs="Times New Roman"/>
          <w:b/>
        </w:rPr>
        <w:t>МБОУ СОШ №4 (годовой)</w:t>
      </w:r>
    </w:p>
    <w:tbl>
      <w:tblPr>
        <w:tblW w:w="93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2"/>
        <w:gridCol w:w="1877"/>
        <w:gridCol w:w="939"/>
        <w:gridCol w:w="1317"/>
        <w:gridCol w:w="20"/>
        <w:gridCol w:w="1108"/>
        <w:gridCol w:w="20"/>
        <w:gridCol w:w="1108"/>
        <w:gridCol w:w="20"/>
        <w:gridCol w:w="1104"/>
      </w:tblGrid>
      <w:tr w:rsidR="00CF0DDE" w:rsidRPr="00E053C0" w:rsidTr="00CF0DDE">
        <w:trPr>
          <w:trHeight w:val="141"/>
        </w:trPr>
        <w:tc>
          <w:tcPr>
            <w:tcW w:w="1872" w:type="dxa"/>
            <w:vMerge w:val="restart"/>
          </w:tcPr>
          <w:p w:rsidR="00CF0DDE" w:rsidRPr="00E053C0" w:rsidRDefault="00CF0DDE" w:rsidP="00CF0DDE">
            <w:pPr>
              <w:adjustRightInd w:val="0"/>
              <w:ind w:right="10"/>
              <w:rPr>
                <w:rFonts w:ascii="Times New Roman" w:hAnsi="Times New Roman" w:cs="Times New Roman"/>
                <w:b/>
              </w:rPr>
            </w:pPr>
            <w:r w:rsidRPr="00E053C0">
              <w:rPr>
                <w:rFonts w:ascii="Times New Roman" w:hAnsi="Times New Roman" w:cs="Times New Roman"/>
                <w:b/>
              </w:rPr>
              <w:t>Направления внеурочной деятельности</w:t>
            </w:r>
          </w:p>
        </w:tc>
        <w:tc>
          <w:tcPr>
            <w:tcW w:w="1877" w:type="dxa"/>
            <w:vMerge w:val="restart"/>
          </w:tcPr>
          <w:p w:rsidR="00CF0DDE" w:rsidRPr="00E053C0" w:rsidRDefault="00CF0DDE" w:rsidP="00CF0DDE">
            <w:pPr>
              <w:adjustRightInd w:val="0"/>
              <w:ind w:right="10"/>
              <w:rPr>
                <w:rFonts w:ascii="Times New Roman" w:hAnsi="Times New Roman" w:cs="Times New Roman"/>
                <w:b/>
              </w:rPr>
            </w:pPr>
            <w:r w:rsidRPr="00E053C0">
              <w:rPr>
                <w:rFonts w:ascii="Times New Roman" w:hAnsi="Times New Roman" w:cs="Times New Roman"/>
                <w:b/>
              </w:rPr>
              <w:t>Формы реализации</w:t>
            </w:r>
          </w:p>
        </w:tc>
        <w:tc>
          <w:tcPr>
            <w:tcW w:w="4512" w:type="dxa"/>
            <w:gridSpan w:val="6"/>
          </w:tcPr>
          <w:p w:rsidR="00CF0DDE" w:rsidRPr="00E053C0" w:rsidRDefault="00CF0DDE" w:rsidP="00CF0DDE">
            <w:pPr>
              <w:adjustRightInd w:val="0"/>
              <w:ind w:right="10"/>
              <w:rPr>
                <w:rFonts w:ascii="Times New Roman" w:hAnsi="Times New Roman" w:cs="Times New Roman"/>
                <w:b/>
              </w:rPr>
            </w:pPr>
            <w:r w:rsidRPr="00E053C0">
              <w:rPr>
                <w:rFonts w:ascii="Times New Roman" w:hAnsi="Times New Roman" w:cs="Times New Roman"/>
                <w:b/>
              </w:rPr>
              <w:t>Количество часов</w:t>
            </w:r>
          </w:p>
        </w:tc>
        <w:tc>
          <w:tcPr>
            <w:tcW w:w="1124" w:type="dxa"/>
            <w:gridSpan w:val="2"/>
            <w:vMerge w:val="restart"/>
          </w:tcPr>
          <w:p w:rsidR="00CF0DDE" w:rsidRPr="00E053C0" w:rsidRDefault="00CF0DDE" w:rsidP="00CF0DDE">
            <w:pPr>
              <w:adjustRightInd w:val="0"/>
              <w:ind w:right="10"/>
              <w:jc w:val="both"/>
              <w:rPr>
                <w:rFonts w:ascii="Times New Roman" w:hAnsi="Times New Roman" w:cs="Times New Roman"/>
                <w:b/>
              </w:rPr>
            </w:pPr>
            <w:r w:rsidRPr="00E053C0">
              <w:rPr>
                <w:rFonts w:ascii="Times New Roman" w:hAnsi="Times New Roman" w:cs="Times New Roman"/>
                <w:b/>
              </w:rPr>
              <w:t>Всего</w:t>
            </w:r>
          </w:p>
        </w:tc>
      </w:tr>
      <w:tr w:rsidR="00CF0DDE" w:rsidRPr="00E053C0" w:rsidTr="00CF0DDE">
        <w:trPr>
          <w:trHeight w:val="141"/>
        </w:trPr>
        <w:tc>
          <w:tcPr>
            <w:tcW w:w="1872" w:type="dxa"/>
            <w:vMerge/>
          </w:tcPr>
          <w:p w:rsidR="00CF0DDE" w:rsidRPr="00E053C0" w:rsidRDefault="00CF0DDE" w:rsidP="00CF0DDE">
            <w:pPr>
              <w:adjustRightInd w:val="0"/>
              <w:ind w:right="10"/>
              <w:jc w:val="both"/>
              <w:rPr>
                <w:rFonts w:ascii="Times New Roman" w:hAnsi="Times New Roman" w:cs="Times New Roman"/>
              </w:rPr>
            </w:pPr>
          </w:p>
        </w:tc>
        <w:tc>
          <w:tcPr>
            <w:tcW w:w="1877" w:type="dxa"/>
            <w:vMerge/>
          </w:tcPr>
          <w:p w:rsidR="00CF0DDE" w:rsidRPr="00E053C0" w:rsidRDefault="00CF0DDE" w:rsidP="00CF0DDE">
            <w:pPr>
              <w:adjustRightInd w:val="0"/>
              <w:ind w:right="10"/>
              <w:jc w:val="both"/>
              <w:rPr>
                <w:rFonts w:ascii="Times New Roman" w:hAnsi="Times New Roman" w:cs="Times New Roman"/>
              </w:rPr>
            </w:pPr>
          </w:p>
        </w:tc>
        <w:tc>
          <w:tcPr>
            <w:tcW w:w="939" w:type="dxa"/>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1А</w:t>
            </w:r>
          </w:p>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1Б</w:t>
            </w:r>
          </w:p>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1В</w:t>
            </w:r>
          </w:p>
        </w:tc>
        <w:tc>
          <w:tcPr>
            <w:tcW w:w="1317" w:type="dxa"/>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 xml:space="preserve">2А </w:t>
            </w:r>
          </w:p>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2Б</w:t>
            </w:r>
          </w:p>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2В</w:t>
            </w:r>
          </w:p>
        </w:tc>
        <w:tc>
          <w:tcPr>
            <w:tcW w:w="1128" w:type="dxa"/>
            <w:gridSpan w:val="2"/>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3А</w:t>
            </w:r>
          </w:p>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3Б</w:t>
            </w:r>
          </w:p>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3В</w:t>
            </w:r>
          </w:p>
        </w:tc>
        <w:tc>
          <w:tcPr>
            <w:tcW w:w="1128" w:type="dxa"/>
            <w:gridSpan w:val="2"/>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4А</w:t>
            </w:r>
          </w:p>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4Б</w:t>
            </w:r>
          </w:p>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4В</w:t>
            </w:r>
          </w:p>
        </w:tc>
        <w:tc>
          <w:tcPr>
            <w:tcW w:w="1124" w:type="dxa"/>
            <w:gridSpan w:val="2"/>
            <w:vMerge/>
          </w:tcPr>
          <w:p w:rsidR="00CF0DDE" w:rsidRPr="00E053C0" w:rsidRDefault="00CF0DDE" w:rsidP="00CF0DDE">
            <w:pPr>
              <w:adjustRightInd w:val="0"/>
              <w:ind w:right="10"/>
              <w:jc w:val="both"/>
              <w:rPr>
                <w:rFonts w:ascii="Times New Roman" w:hAnsi="Times New Roman" w:cs="Times New Roman"/>
              </w:rPr>
            </w:pPr>
          </w:p>
        </w:tc>
      </w:tr>
      <w:tr w:rsidR="00CF0DDE" w:rsidRPr="00E053C0" w:rsidTr="00CF0DDE">
        <w:trPr>
          <w:trHeight w:val="141"/>
        </w:trPr>
        <w:tc>
          <w:tcPr>
            <w:tcW w:w="1872" w:type="dxa"/>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Духовно-нравственное</w:t>
            </w:r>
          </w:p>
        </w:tc>
        <w:tc>
          <w:tcPr>
            <w:tcW w:w="1877"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Факультатив, кружок</w:t>
            </w:r>
          </w:p>
        </w:tc>
        <w:tc>
          <w:tcPr>
            <w:tcW w:w="939"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198</w:t>
            </w:r>
          </w:p>
        </w:tc>
        <w:tc>
          <w:tcPr>
            <w:tcW w:w="1317"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204</w:t>
            </w:r>
          </w:p>
        </w:tc>
        <w:tc>
          <w:tcPr>
            <w:tcW w:w="1128" w:type="dxa"/>
            <w:gridSpan w:val="2"/>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204</w:t>
            </w:r>
          </w:p>
        </w:tc>
        <w:tc>
          <w:tcPr>
            <w:tcW w:w="1128" w:type="dxa"/>
            <w:gridSpan w:val="2"/>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204</w:t>
            </w:r>
          </w:p>
        </w:tc>
        <w:tc>
          <w:tcPr>
            <w:tcW w:w="1124" w:type="dxa"/>
            <w:gridSpan w:val="2"/>
            <w:vAlign w:val="center"/>
          </w:tcPr>
          <w:p w:rsidR="00CF0DDE" w:rsidRPr="00E053C0" w:rsidRDefault="00CF0DDE" w:rsidP="00CF0DDE">
            <w:pPr>
              <w:jc w:val="center"/>
              <w:rPr>
                <w:rFonts w:ascii="Times New Roman" w:hAnsi="Times New Roman" w:cs="Times New Roman"/>
                <w:b/>
              </w:rPr>
            </w:pPr>
            <w:r w:rsidRPr="00E053C0">
              <w:rPr>
                <w:rFonts w:ascii="Times New Roman" w:hAnsi="Times New Roman" w:cs="Times New Roman"/>
                <w:b/>
              </w:rPr>
              <w:t>810</w:t>
            </w:r>
          </w:p>
        </w:tc>
      </w:tr>
      <w:tr w:rsidR="00CF0DDE" w:rsidRPr="00E053C0" w:rsidTr="00CF0DDE">
        <w:trPr>
          <w:trHeight w:val="1357"/>
        </w:trPr>
        <w:tc>
          <w:tcPr>
            <w:tcW w:w="1872" w:type="dxa"/>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Общеинтеллектуальное</w:t>
            </w:r>
          </w:p>
        </w:tc>
        <w:tc>
          <w:tcPr>
            <w:tcW w:w="1877"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Кружок, научное общество, факультатив</w:t>
            </w:r>
          </w:p>
        </w:tc>
        <w:tc>
          <w:tcPr>
            <w:tcW w:w="939"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198</w:t>
            </w:r>
          </w:p>
        </w:tc>
        <w:tc>
          <w:tcPr>
            <w:tcW w:w="1317"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204</w:t>
            </w:r>
          </w:p>
        </w:tc>
        <w:tc>
          <w:tcPr>
            <w:tcW w:w="1128" w:type="dxa"/>
            <w:gridSpan w:val="2"/>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204</w:t>
            </w:r>
          </w:p>
        </w:tc>
        <w:tc>
          <w:tcPr>
            <w:tcW w:w="1128" w:type="dxa"/>
            <w:gridSpan w:val="2"/>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204</w:t>
            </w:r>
          </w:p>
        </w:tc>
        <w:tc>
          <w:tcPr>
            <w:tcW w:w="1124" w:type="dxa"/>
            <w:gridSpan w:val="2"/>
            <w:vAlign w:val="center"/>
          </w:tcPr>
          <w:p w:rsidR="00CF0DDE" w:rsidRPr="00E053C0" w:rsidRDefault="00CF0DDE" w:rsidP="00CF0DDE">
            <w:pPr>
              <w:jc w:val="center"/>
              <w:rPr>
                <w:rFonts w:ascii="Times New Roman" w:hAnsi="Times New Roman" w:cs="Times New Roman"/>
                <w:b/>
              </w:rPr>
            </w:pPr>
            <w:r w:rsidRPr="00E053C0">
              <w:rPr>
                <w:rFonts w:ascii="Times New Roman" w:hAnsi="Times New Roman" w:cs="Times New Roman"/>
                <w:b/>
              </w:rPr>
              <w:t>810</w:t>
            </w:r>
          </w:p>
        </w:tc>
      </w:tr>
      <w:tr w:rsidR="00CF0DDE" w:rsidRPr="00E053C0" w:rsidTr="00CF0DDE">
        <w:trPr>
          <w:trHeight w:val="541"/>
        </w:trPr>
        <w:tc>
          <w:tcPr>
            <w:tcW w:w="1872" w:type="dxa"/>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 xml:space="preserve">Социальное </w:t>
            </w:r>
          </w:p>
        </w:tc>
        <w:tc>
          <w:tcPr>
            <w:tcW w:w="1877"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Клуб, кружок</w:t>
            </w:r>
          </w:p>
        </w:tc>
        <w:tc>
          <w:tcPr>
            <w:tcW w:w="939"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198</w:t>
            </w:r>
          </w:p>
        </w:tc>
        <w:tc>
          <w:tcPr>
            <w:tcW w:w="1317"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204</w:t>
            </w:r>
          </w:p>
        </w:tc>
        <w:tc>
          <w:tcPr>
            <w:tcW w:w="1128" w:type="dxa"/>
            <w:gridSpan w:val="2"/>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204</w:t>
            </w:r>
          </w:p>
        </w:tc>
        <w:tc>
          <w:tcPr>
            <w:tcW w:w="1128" w:type="dxa"/>
            <w:gridSpan w:val="2"/>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204</w:t>
            </w:r>
          </w:p>
        </w:tc>
        <w:tc>
          <w:tcPr>
            <w:tcW w:w="1124" w:type="dxa"/>
            <w:gridSpan w:val="2"/>
            <w:vAlign w:val="center"/>
          </w:tcPr>
          <w:p w:rsidR="00CF0DDE" w:rsidRPr="00E053C0" w:rsidRDefault="00CF0DDE" w:rsidP="00CF0DDE">
            <w:pPr>
              <w:jc w:val="center"/>
              <w:rPr>
                <w:rFonts w:ascii="Times New Roman" w:hAnsi="Times New Roman" w:cs="Times New Roman"/>
                <w:b/>
              </w:rPr>
            </w:pPr>
            <w:r w:rsidRPr="00E053C0">
              <w:rPr>
                <w:rFonts w:ascii="Times New Roman" w:hAnsi="Times New Roman" w:cs="Times New Roman"/>
                <w:b/>
              </w:rPr>
              <w:t>810</w:t>
            </w:r>
          </w:p>
        </w:tc>
      </w:tr>
      <w:tr w:rsidR="00CF0DDE" w:rsidRPr="00E053C0" w:rsidTr="00CF0DDE">
        <w:trPr>
          <w:trHeight w:val="816"/>
        </w:trPr>
        <w:tc>
          <w:tcPr>
            <w:tcW w:w="1872" w:type="dxa"/>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Общекультурное</w:t>
            </w:r>
          </w:p>
        </w:tc>
        <w:tc>
          <w:tcPr>
            <w:tcW w:w="1877"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Студия, факультатив</w:t>
            </w:r>
          </w:p>
        </w:tc>
        <w:tc>
          <w:tcPr>
            <w:tcW w:w="939"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198</w:t>
            </w:r>
          </w:p>
        </w:tc>
        <w:tc>
          <w:tcPr>
            <w:tcW w:w="1317"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204</w:t>
            </w:r>
          </w:p>
        </w:tc>
        <w:tc>
          <w:tcPr>
            <w:tcW w:w="1128" w:type="dxa"/>
            <w:gridSpan w:val="2"/>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204</w:t>
            </w:r>
          </w:p>
        </w:tc>
        <w:tc>
          <w:tcPr>
            <w:tcW w:w="1128" w:type="dxa"/>
            <w:gridSpan w:val="2"/>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204</w:t>
            </w:r>
          </w:p>
        </w:tc>
        <w:tc>
          <w:tcPr>
            <w:tcW w:w="1124" w:type="dxa"/>
            <w:gridSpan w:val="2"/>
            <w:vAlign w:val="center"/>
          </w:tcPr>
          <w:p w:rsidR="00CF0DDE" w:rsidRPr="00E053C0" w:rsidRDefault="00CF0DDE" w:rsidP="00CF0DDE">
            <w:pPr>
              <w:jc w:val="center"/>
              <w:rPr>
                <w:rFonts w:ascii="Times New Roman" w:hAnsi="Times New Roman" w:cs="Times New Roman"/>
                <w:b/>
              </w:rPr>
            </w:pPr>
            <w:r w:rsidRPr="00E053C0">
              <w:rPr>
                <w:rFonts w:ascii="Times New Roman" w:hAnsi="Times New Roman" w:cs="Times New Roman"/>
                <w:b/>
              </w:rPr>
              <w:t>810</w:t>
            </w:r>
          </w:p>
        </w:tc>
      </w:tr>
      <w:tr w:rsidR="00CF0DDE" w:rsidRPr="00E053C0" w:rsidTr="00CF0DDE">
        <w:trPr>
          <w:trHeight w:val="1081"/>
        </w:trPr>
        <w:tc>
          <w:tcPr>
            <w:tcW w:w="1872" w:type="dxa"/>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Спортивно-оздоровительное</w:t>
            </w:r>
          </w:p>
        </w:tc>
        <w:tc>
          <w:tcPr>
            <w:tcW w:w="1877"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Секция</w:t>
            </w:r>
          </w:p>
        </w:tc>
        <w:tc>
          <w:tcPr>
            <w:tcW w:w="939"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198</w:t>
            </w:r>
          </w:p>
        </w:tc>
        <w:tc>
          <w:tcPr>
            <w:tcW w:w="1317"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204</w:t>
            </w:r>
          </w:p>
        </w:tc>
        <w:tc>
          <w:tcPr>
            <w:tcW w:w="1128" w:type="dxa"/>
            <w:gridSpan w:val="2"/>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204</w:t>
            </w:r>
          </w:p>
        </w:tc>
        <w:tc>
          <w:tcPr>
            <w:tcW w:w="1128" w:type="dxa"/>
            <w:gridSpan w:val="2"/>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204</w:t>
            </w:r>
          </w:p>
        </w:tc>
        <w:tc>
          <w:tcPr>
            <w:tcW w:w="1124" w:type="dxa"/>
            <w:gridSpan w:val="2"/>
            <w:vAlign w:val="center"/>
          </w:tcPr>
          <w:p w:rsidR="00CF0DDE" w:rsidRPr="00E053C0" w:rsidRDefault="00CF0DDE" w:rsidP="00CF0DDE">
            <w:pPr>
              <w:jc w:val="center"/>
              <w:rPr>
                <w:rFonts w:ascii="Times New Roman" w:hAnsi="Times New Roman" w:cs="Times New Roman"/>
                <w:b/>
              </w:rPr>
            </w:pPr>
            <w:r w:rsidRPr="00E053C0">
              <w:rPr>
                <w:rFonts w:ascii="Times New Roman" w:hAnsi="Times New Roman" w:cs="Times New Roman"/>
                <w:b/>
              </w:rPr>
              <w:t>810</w:t>
            </w:r>
          </w:p>
        </w:tc>
      </w:tr>
      <w:tr w:rsidR="00CF0DDE" w:rsidRPr="00E053C0" w:rsidTr="00CF0DDE">
        <w:trPr>
          <w:trHeight w:val="276"/>
        </w:trPr>
        <w:tc>
          <w:tcPr>
            <w:tcW w:w="3749" w:type="dxa"/>
            <w:gridSpan w:val="2"/>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Всего</w:t>
            </w:r>
          </w:p>
        </w:tc>
        <w:tc>
          <w:tcPr>
            <w:tcW w:w="939" w:type="dxa"/>
          </w:tcPr>
          <w:p w:rsidR="00CF0DDE" w:rsidRPr="00E053C0" w:rsidRDefault="00CF0DDE" w:rsidP="00CF0DDE">
            <w:pPr>
              <w:adjustRightInd w:val="0"/>
              <w:ind w:right="10"/>
              <w:jc w:val="center"/>
              <w:rPr>
                <w:rFonts w:ascii="Times New Roman" w:hAnsi="Times New Roman" w:cs="Times New Roman"/>
                <w:b/>
              </w:rPr>
            </w:pPr>
            <w:r w:rsidRPr="00E053C0">
              <w:rPr>
                <w:rFonts w:ascii="Times New Roman" w:hAnsi="Times New Roman" w:cs="Times New Roman"/>
                <w:b/>
              </w:rPr>
              <w:t>990</w:t>
            </w:r>
          </w:p>
        </w:tc>
        <w:tc>
          <w:tcPr>
            <w:tcW w:w="1337" w:type="dxa"/>
            <w:gridSpan w:val="2"/>
          </w:tcPr>
          <w:p w:rsidR="00CF0DDE" w:rsidRPr="00E053C0" w:rsidRDefault="00CF0DDE" w:rsidP="00CF0DDE">
            <w:pPr>
              <w:adjustRightInd w:val="0"/>
              <w:ind w:right="10"/>
              <w:jc w:val="center"/>
              <w:rPr>
                <w:rFonts w:ascii="Times New Roman" w:hAnsi="Times New Roman" w:cs="Times New Roman"/>
                <w:b/>
              </w:rPr>
            </w:pPr>
            <w:r w:rsidRPr="00E053C0">
              <w:rPr>
                <w:rFonts w:ascii="Times New Roman" w:hAnsi="Times New Roman" w:cs="Times New Roman"/>
                <w:b/>
              </w:rPr>
              <w:t>1020</w:t>
            </w:r>
          </w:p>
        </w:tc>
        <w:tc>
          <w:tcPr>
            <w:tcW w:w="1128" w:type="dxa"/>
            <w:gridSpan w:val="2"/>
          </w:tcPr>
          <w:p w:rsidR="00CF0DDE" w:rsidRPr="00E053C0" w:rsidRDefault="00CF0DDE" w:rsidP="00CF0DDE">
            <w:pPr>
              <w:adjustRightInd w:val="0"/>
              <w:ind w:right="10"/>
              <w:jc w:val="center"/>
              <w:rPr>
                <w:rFonts w:ascii="Times New Roman" w:hAnsi="Times New Roman" w:cs="Times New Roman"/>
                <w:b/>
              </w:rPr>
            </w:pPr>
            <w:r w:rsidRPr="00E053C0">
              <w:rPr>
                <w:rFonts w:ascii="Times New Roman" w:hAnsi="Times New Roman" w:cs="Times New Roman"/>
                <w:b/>
              </w:rPr>
              <w:t>1020</w:t>
            </w:r>
          </w:p>
        </w:tc>
        <w:tc>
          <w:tcPr>
            <w:tcW w:w="1128" w:type="dxa"/>
            <w:gridSpan w:val="2"/>
          </w:tcPr>
          <w:p w:rsidR="00CF0DDE" w:rsidRPr="00E053C0" w:rsidRDefault="00CF0DDE" w:rsidP="00CF0DDE">
            <w:pPr>
              <w:adjustRightInd w:val="0"/>
              <w:ind w:right="10"/>
              <w:jc w:val="center"/>
              <w:rPr>
                <w:rFonts w:ascii="Times New Roman" w:hAnsi="Times New Roman" w:cs="Times New Roman"/>
                <w:b/>
              </w:rPr>
            </w:pPr>
            <w:r w:rsidRPr="00E053C0">
              <w:rPr>
                <w:rFonts w:ascii="Times New Roman" w:hAnsi="Times New Roman" w:cs="Times New Roman"/>
                <w:b/>
              </w:rPr>
              <w:t>1020</w:t>
            </w:r>
          </w:p>
        </w:tc>
        <w:tc>
          <w:tcPr>
            <w:tcW w:w="1104" w:type="dxa"/>
          </w:tcPr>
          <w:p w:rsidR="00CF0DDE" w:rsidRPr="00E053C0" w:rsidRDefault="00CF0DDE" w:rsidP="00CF0DDE">
            <w:pPr>
              <w:adjustRightInd w:val="0"/>
              <w:ind w:right="10"/>
              <w:jc w:val="center"/>
              <w:rPr>
                <w:rFonts w:ascii="Times New Roman" w:hAnsi="Times New Roman" w:cs="Times New Roman"/>
                <w:b/>
              </w:rPr>
            </w:pPr>
            <w:r w:rsidRPr="00E053C0">
              <w:rPr>
                <w:rFonts w:ascii="Times New Roman" w:hAnsi="Times New Roman" w:cs="Times New Roman"/>
                <w:b/>
              </w:rPr>
              <w:t>4050</w:t>
            </w:r>
          </w:p>
        </w:tc>
      </w:tr>
    </w:tbl>
    <w:p w:rsidR="00CF0DDE" w:rsidRPr="00E053C0" w:rsidRDefault="00CF0DDE" w:rsidP="00CF0DDE">
      <w:pPr>
        <w:shd w:val="clear" w:color="auto" w:fill="FFFFFF"/>
        <w:adjustRightInd w:val="0"/>
        <w:jc w:val="center"/>
        <w:rPr>
          <w:rFonts w:ascii="Times New Roman" w:hAnsi="Times New Roman" w:cs="Times New Roman"/>
          <w:b/>
        </w:rPr>
      </w:pPr>
    </w:p>
    <w:p w:rsidR="00CF0DDE" w:rsidRPr="00E053C0" w:rsidRDefault="00CF0DDE" w:rsidP="00CF0DDE">
      <w:pPr>
        <w:shd w:val="clear" w:color="auto" w:fill="FFFFFF"/>
        <w:adjustRightInd w:val="0"/>
        <w:jc w:val="center"/>
        <w:rPr>
          <w:rFonts w:ascii="Times New Roman" w:hAnsi="Times New Roman" w:cs="Times New Roman"/>
          <w:b/>
        </w:rPr>
      </w:pPr>
      <w:r w:rsidRPr="00E053C0">
        <w:rPr>
          <w:rFonts w:ascii="Times New Roman" w:hAnsi="Times New Roman" w:cs="Times New Roman"/>
          <w:b/>
        </w:rPr>
        <w:t>План внеурочной деятельности</w:t>
      </w:r>
    </w:p>
    <w:p w:rsidR="00CF0DDE" w:rsidRPr="00E053C0" w:rsidRDefault="00CF0DDE" w:rsidP="00CF0DDE">
      <w:pPr>
        <w:shd w:val="clear" w:color="auto" w:fill="FFFFFF"/>
        <w:adjustRightInd w:val="0"/>
        <w:jc w:val="center"/>
        <w:rPr>
          <w:rFonts w:ascii="Times New Roman" w:hAnsi="Times New Roman" w:cs="Times New Roman"/>
          <w:b/>
        </w:rPr>
      </w:pPr>
      <w:r w:rsidRPr="00E053C0">
        <w:rPr>
          <w:rFonts w:ascii="Times New Roman" w:hAnsi="Times New Roman" w:cs="Times New Roman"/>
          <w:b/>
        </w:rPr>
        <w:t xml:space="preserve">на уровне НОО МБОУ СОШ №4 </w:t>
      </w:r>
    </w:p>
    <w:p w:rsidR="00CF0DDE" w:rsidRPr="00E053C0" w:rsidRDefault="00CF0DDE" w:rsidP="00CF0DDE">
      <w:pPr>
        <w:shd w:val="clear" w:color="auto" w:fill="FFFFFF"/>
        <w:adjustRightInd w:val="0"/>
        <w:jc w:val="center"/>
        <w:rPr>
          <w:rFonts w:ascii="Times New Roman" w:hAnsi="Times New Roman" w:cs="Times New Roman"/>
          <w:b/>
        </w:rPr>
      </w:pPr>
      <w:r w:rsidRPr="00E053C0">
        <w:rPr>
          <w:rFonts w:ascii="Times New Roman" w:hAnsi="Times New Roman" w:cs="Times New Roman"/>
          <w:b/>
        </w:rPr>
        <w:t>(недельный)</w:t>
      </w:r>
    </w:p>
    <w:tbl>
      <w:tblPr>
        <w:tblW w:w="95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12"/>
        <w:gridCol w:w="1917"/>
        <w:gridCol w:w="1151"/>
        <w:gridCol w:w="1151"/>
        <w:gridCol w:w="1151"/>
        <w:gridCol w:w="1153"/>
        <w:gridCol w:w="1151"/>
      </w:tblGrid>
      <w:tr w:rsidR="00CF0DDE" w:rsidRPr="00E053C0" w:rsidTr="00CF0DDE">
        <w:trPr>
          <w:trHeight w:val="274"/>
        </w:trPr>
        <w:tc>
          <w:tcPr>
            <w:tcW w:w="1912" w:type="dxa"/>
            <w:vMerge w:val="restart"/>
          </w:tcPr>
          <w:p w:rsidR="00CF0DDE" w:rsidRPr="00E053C0" w:rsidRDefault="00CF0DDE" w:rsidP="00CF0DDE">
            <w:pPr>
              <w:adjustRightInd w:val="0"/>
              <w:ind w:right="10"/>
              <w:rPr>
                <w:rFonts w:ascii="Times New Roman" w:hAnsi="Times New Roman" w:cs="Times New Roman"/>
                <w:b/>
              </w:rPr>
            </w:pPr>
            <w:r w:rsidRPr="00E053C0">
              <w:rPr>
                <w:rFonts w:ascii="Times New Roman" w:hAnsi="Times New Roman" w:cs="Times New Roman"/>
                <w:b/>
              </w:rPr>
              <w:t>Направления внеурочной деятельности</w:t>
            </w:r>
          </w:p>
        </w:tc>
        <w:tc>
          <w:tcPr>
            <w:tcW w:w="1917" w:type="dxa"/>
            <w:vMerge w:val="restart"/>
          </w:tcPr>
          <w:p w:rsidR="00CF0DDE" w:rsidRPr="00E053C0" w:rsidRDefault="00CF0DDE" w:rsidP="00CF0DDE">
            <w:pPr>
              <w:adjustRightInd w:val="0"/>
              <w:ind w:right="10"/>
              <w:rPr>
                <w:rFonts w:ascii="Times New Roman" w:hAnsi="Times New Roman" w:cs="Times New Roman"/>
                <w:b/>
              </w:rPr>
            </w:pPr>
            <w:r w:rsidRPr="00E053C0">
              <w:rPr>
                <w:rFonts w:ascii="Times New Roman" w:hAnsi="Times New Roman" w:cs="Times New Roman"/>
                <w:b/>
              </w:rPr>
              <w:t>Формы реализации</w:t>
            </w:r>
          </w:p>
        </w:tc>
        <w:tc>
          <w:tcPr>
            <w:tcW w:w="4606" w:type="dxa"/>
            <w:gridSpan w:val="4"/>
          </w:tcPr>
          <w:p w:rsidR="00CF0DDE" w:rsidRPr="00E053C0" w:rsidRDefault="00CF0DDE" w:rsidP="00CF0DDE">
            <w:pPr>
              <w:adjustRightInd w:val="0"/>
              <w:ind w:right="10"/>
              <w:rPr>
                <w:rFonts w:ascii="Times New Roman" w:hAnsi="Times New Roman" w:cs="Times New Roman"/>
                <w:b/>
              </w:rPr>
            </w:pPr>
            <w:r w:rsidRPr="00E053C0">
              <w:rPr>
                <w:rFonts w:ascii="Times New Roman" w:hAnsi="Times New Roman" w:cs="Times New Roman"/>
                <w:b/>
              </w:rPr>
              <w:t>Количество часов</w:t>
            </w:r>
          </w:p>
        </w:tc>
        <w:tc>
          <w:tcPr>
            <w:tcW w:w="1151" w:type="dxa"/>
            <w:vMerge w:val="restart"/>
          </w:tcPr>
          <w:p w:rsidR="00CF0DDE" w:rsidRPr="00E053C0" w:rsidRDefault="00CF0DDE" w:rsidP="00CF0DDE">
            <w:pPr>
              <w:adjustRightInd w:val="0"/>
              <w:ind w:right="10"/>
              <w:jc w:val="both"/>
              <w:rPr>
                <w:rFonts w:ascii="Times New Roman" w:hAnsi="Times New Roman" w:cs="Times New Roman"/>
                <w:b/>
              </w:rPr>
            </w:pPr>
            <w:r w:rsidRPr="00E053C0">
              <w:rPr>
                <w:rFonts w:ascii="Times New Roman" w:hAnsi="Times New Roman" w:cs="Times New Roman"/>
                <w:b/>
              </w:rPr>
              <w:t>Всего</w:t>
            </w:r>
          </w:p>
        </w:tc>
      </w:tr>
      <w:tr w:rsidR="00CF0DDE" w:rsidRPr="00E053C0" w:rsidTr="00CF0DDE">
        <w:trPr>
          <w:trHeight w:val="141"/>
        </w:trPr>
        <w:tc>
          <w:tcPr>
            <w:tcW w:w="1912" w:type="dxa"/>
            <w:vMerge/>
          </w:tcPr>
          <w:p w:rsidR="00CF0DDE" w:rsidRPr="00E053C0" w:rsidRDefault="00CF0DDE" w:rsidP="00CF0DDE">
            <w:pPr>
              <w:adjustRightInd w:val="0"/>
              <w:ind w:right="10"/>
              <w:jc w:val="both"/>
              <w:rPr>
                <w:rFonts w:ascii="Times New Roman" w:hAnsi="Times New Roman" w:cs="Times New Roman"/>
              </w:rPr>
            </w:pPr>
          </w:p>
        </w:tc>
        <w:tc>
          <w:tcPr>
            <w:tcW w:w="1917" w:type="dxa"/>
            <w:vMerge/>
          </w:tcPr>
          <w:p w:rsidR="00CF0DDE" w:rsidRPr="00E053C0" w:rsidRDefault="00CF0DDE" w:rsidP="00CF0DDE">
            <w:pPr>
              <w:adjustRightInd w:val="0"/>
              <w:ind w:right="10"/>
              <w:jc w:val="both"/>
              <w:rPr>
                <w:rFonts w:ascii="Times New Roman" w:hAnsi="Times New Roman" w:cs="Times New Roman"/>
              </w:rPr>
            </w:pPr>
          </w:p>
        </w:tc>
        <w:tc>
          <w:tcPr>
            <w:tcW w:w="1151" w:type="dxa"/>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1А,1Б1В</w:t>
            </w:r>
          </w:p>
        </w:tc>
        <w:tc>
          <w:tcPr>
            <w:tcW w:w="1151" w:type="dxa"/>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2А, 2Б,2В</w:t>
            </w:r>
          </w:p>
        </w:tc>
        <w:tc>
          <w:tcPr>
            <w:tcW w:w="1151" w:type="dxa"/>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3А, 3Б,3В</w:t>
            </w:r>
          </w:p>
        </w:tc>
        <w:tc>
          <w:tcPr>
            <w:tcW w:w="1151" w:type="dxa"/>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4А, 4Б,4В</w:t>
            </w:r>
          </w:p>
        </w:tc>
        <w:tc>
          <w:tcPr>
            <w:tcW w:w="1151" w:type="dxa"/>
            <w:vMerge/>
          </w:tcPr>
          <w:p w:rsidR="00CF0DDE" w:rsidRPr="00E053C0" w:rsidRDefault="00CF0DDE" w:rsidP="00CF0DDE">
            <w:pPr>
              <w:adjustRightInd w:val="0"/>
              <w:ind w:right="10"/>
              <w:jc w:val="both"/>
              <w:rPr>
                <w:rFonts w:ascii="Times New Roman" w:hAnsi="Times New Roman" w:cs="Times New Roman"/>
              </w:rPr>
            </w:pPr>
          </w:p>
        </w:tc>
      </w:tr>
      <w:tr w:rsidR="00CF0DDE" w:rsidRPr="00E053C0" w:rsidTr="00CF0DDE">
        <w:trPr>
          <w:trHeight w:val="812"/>
        </w:trPr>
        <w:tc>
          <w:tcPr>
            <w:tcW w:w="1912" w:type="dxa"/>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Духовно-нравственное</w:t>
            </w:r>
          </w:p>
        </w:tc>
        <w:tc>
          <w:tcPr>
            <w:tcW w:w="1917"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Факультатив, кружок</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tcPr>
          <w:p w:rsidR="00CF0DDE" w:rsidRPr="00E053C0" w:rsidRDefault="00CF0DDE" w:rsidP="00CF0DDE">
            <w:pPr>
              <w:adjustRightInd w:val="0"/>
              <w:ind w:right="10"/>
              <w:jc w:val="both"/>
              <w:rPr>
                <w:rFonts w:ascii="Times New Roman" w:hAnsi="Times New Roman" w:cs="Times New Roman"/>
                <w:b/>
              </w:rPr>
            </w:pPr>
            <w:r w:rsidRPr="00E053C0">
              <w:rPr>
                <w:rFonts w:ascii="Times New Roman" w:hAnsi="Times New Roman" w:cs="Times New Roman"/>
                <w:b/>
              </w:rPr>
              <w:t>24</w:t>
            </w:r>
          </w:p>
        </w:tc>
      </w:tr>
      <w:tr w:rsidR="00CF0DDE" w:rsidRPr="00E053C0" w:rsidTr="00CF0DDE">
        <w:trPr>
          <w:trHeight w:val="803"/>
        </w:trPr>
        <w:tc>
          <w:tcPr>
            <w:tcW w:w="1912" w:type="dxa"/>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Общеинтеллектуальное</w:t>
            </w:r>
          </w:p>
        </w:tc>
        <w:tc>
          <w:tcPr>
            <w:tcW w:w="1917"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Кружок, научное общество</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tcPr>
          <w:p w:rsidR="00CF0DDE" w:rsidRPr="00E053C0" w:rsidRDefault="00CF0DDE" w:rsidP="00CF0DDE">
            <w:pPr>
              <w:adjustRightInd w:val="0"/>
              <w:ind w:right="10"/>
              <w:jc w:val="both"/>
              <w:rPr>
                <w:rFonts w:ascii="Times New Roman" w:hAnsi="Times New Roman" w:cs="Times New Roman"/>
                <w:b/>
              </w:rPr>
            </w:pPr>
            <w:r w:rsidRPr="00E053C0">
              <w:rPr>
                <w:rFonts w:ascii="Times New Roman" w:hAnsi="Times New Roman" w:cs="Times New Roman"/>
                <w:b/>
              </w:rPr>
              <w:t>24</w:t>
            </w:r>
          </w:p>
        </w:tc>
      </w:tr>
      <w:tr w:rsidR="00CF0DDE" w:rsidRPr="00E053C0" w:rsidTr="00CF0DDE">
        <w:trPr>
          <w:trHeight w:val="548"/>
        </w:trPr>
        <w:tc>
          <w:tcPr>
            <w:tcW w:w="1912" w:type="dxa"/>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 xml:space="preserve">Социальное </w:t>
            </w:r>
          </w:p>
        </w:tc>
        <w:tc>
          <w:tcPr>
            <w:tcW w:w="1917"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клуб</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tcPr>
          <w:p w:rsidR="00CF0DDE" w:rsidRPr="00E053C0" w:rsidRDefault="00CF0DDE" w:rsidP="00CF0DDE">
            <w:pPr>
              <w:adjustRightInd w:val="0"/>
              <w:ind w:right="10"/>
              <w:jc w:val="both"/>
              <w:rPr>
                <w:rFonts w:ascii="Times New Roman" w:hAnsi="Times New Roman" w:cs="Times New Roman"/>
                <w:b/>
              </w:rPr>
            </w:pPr>
            <w:r w:rsidRPr="00E053C0">
              <w:rPr>
                <w:rFonts w:ascii="Times New Roman" w:hAnsi="Times New Roman" w:cs="Times New Roman"/>
                <w:b/>
              </w:rPr>
              <w:t>24</w:t>
            </w:r>
          </w:p>
        </w:tc>
      </w:tr>
      <w:tr w:rsidR="00CF0DDE" w:rsidRPr="00E053C0" w:rsidTr="00CF0DDE">
        <w:trPr>
          <w:trHeight w:val="803"/>
        </w:trPr>
        <w:tc>
          <w:tcPr>
            <w:tcW w:w="1912" w:type="dxa"/>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Общекультурное</w:t>
            </w:r>
          </w:p>
        </w:tc>
        <w:tc>
          <w:tcPr>
            <w:tcW w:w="1917"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Студия, факультатив</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tcPr>
          <w:p w:rsidR="00CF0DDE" w:rsidRPr="00E053C0" w:rsidRDefault="00CF0DDE" w:rsidP="00CF0DDE">
            <w:pPr>
              <w:adjustRightInd w:val="0"/>
              <w:ind w:right="10"/>
              <w:jc w:val="both"/>
              <w:rPr>
                <w:rFonts w:ascii="Times New Roman" w:hAnsi="Times New Roman" w:cs="Times New Roman"/>
                <w:b/>
              </w:rPr>
            </w:pPr>
            <w:r w:rsidRPr="00E053C0">
              <w:rPr>
                <w:rFonts w:ascii="Times New Roman" w:hAnsi="Times New Roman" w:cs="Times New Roman"/>
                <w:b/>
              </w:rPr>
              <w:t>24</w:t>
            </w:r>
          </w:p>
        </w:tc>
      </w:tr>
      <w:tr w:rsidR="00CF0DDE" w:rsidRPr="00E053C0" w:rsidTr="00CF0DDE">
        <w:trPr>
          <w:trHeight w:val="1086"/>
        </w:trPr>
        <w:tc>
          <w:tcPr>
            <w:tcW w:w="1912" w:type="dxa"/>
          </w:tcPr>
          <w:p w:rsidR="00CF0DDE" w:rsidRPr="00E053C0" w:rsidRDefault="00CF0DDE" w:rsidP="00CF0DDE">
            <w:pPr>
              <w:adjustRightInd w:val="0"/>
              <w:ind w:right="10"/>
              <w:jc w:val="both"/>
              <w:rPr>
                <w:rFonts w:ascii="Times New Roman" w:hAnsi="Times New Roman" w:cs="Times New Roman"/>
              </w:rPr>
            </w:pPr>
            <w:r w:rsidRPr="00E053C0">
              <w:rPr>
                <w:rFonts w:ascii="Times New Roman" w:hAnsi="Times New Roman" w:cs="Times New Roman"/>
              </w:rPr>
              <w:t>Спортивно-оздоровительное</w:t>
            </w:r>
          </w:p>
        </w:tc>
        <w:tc>
          <w:tcPr>
            <w:tcW w:w="1917"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Секция</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vAlign w:val="center"/>
          </w:tcPr>
          <w:p w:rsidR="00CF0DDE" w:rsidRPr="00E053C0" w:rsidRDefault="00CF0DDE" w:rsidP="00CF0DDE">
            <w:pPr>
              <w:jc w:val="center"/>
              <w:rPr>
                <w:rFonts w:ascii="Times New Roman" w:hAnsi="Times New Roman" w:cs="Times New Roman"/>
              </w:rPr>
            </w:pPr>
            <w:r w:rsidRPr="00E053C0">
              <w:rPr>
                <w:rFonts w:ascii="Times New Roman" w:hAnsi="Times New Roman" w:cs="Times New Roman"/>
              </w:rPr>
              <w:t>6</w:t>
            </w:r>
          </w:p>
        </w:tc>
        <w:tc>
          <w:tcPr>
            <w:tcW w:w="1151" w:type="dxa"/>
          </w:tcPr>
          <w:p w:rsidR="00CF0DDE" w:rsidRPr="00E053C0" w:rsidRDefault="00CF0DDE" w:rsidP="00CF0DDE">
            <w:pPr>
              <w:adjustRightInd w:val="0"/>
              <w:ind w:right="10"/>
              <w:jc w:val="both"/>
              <w:rPr>
                <w:rFonts w:ascii="Times New Roman" w:hAnsi="Times New Roman" w:cs="Times New Roman"/>
                <w:b/>
              </w:rPr>
            </w:pPr>
            <w:r w:rsidRPr="00E053C0">
              <w:rPr>
                <w:rFonts w:ascii="Times New Roman" w:hAnsi="Times New Roman" w:cs="Times New Roman"/>
                <w:b/>
              </w:rPr>
              <w:t>24</w:t>
            </w:r>
          </w:p>
        </w:tc>
      </w:tr>
      <w:tr w:rsidR="00CF0DDE" w:rsidRPr="00E053C0" w:rsidTr="00CF0DDE">
        <w:trPr>
          <w:trHeight w:val="264"/>
        </w:trPr>
        <w:tc>
          <w:tcPr>
            <w:tcW w:w="3829" w:type="dxa"/>
            <w:gridSpan w:val="2"/>
          </w:tcPr>
          <w:p w:rsidR="00CF0DDE" w:rsidRPr="00E053C0" w:rsidRDefault="00CF0DDE" w:rsidP="00CF0DDE">
            <w:pPr>
              <w:adjustRightInd w:val="0"/>
              <w:ind w:right="10"/>
              <w:jc w:val="both"/>
              <w:rPr>
                <w:rFonts w:ascii="Times New Roman" w:hAnsi="Times New Roman" w:cs="Times New Roman"/>
                <w:b/>
              </w:rPr>
            </w:pPr>
            <w:r w:rsidRPr="00E053C0">
              <w:rPr>
                <w:rFonts w:ascii="Times New Roman" w:hAnsi="Times New Roman" w:cs="Times New Roman"/>
                <w:b/>
              </w:rPr>
              <w:t>Всего</w:t>
            </w:r>
          </w:p>
        </w:tc>
        <w:tc>
          <w:tcPr>
            <w:tcW w:w="1151" w:type="dxa"/>
          </w:tcPr>
          <w:p w:rsidR="00CF0DDE" w:rsidRPr="00E053C0" w:rsidRDefault="00CF0DDE" w:rsidP="00CF0DDE">
            <w:pPr>
              <w:adjustRightInd w:val="0"/>
              <w:ind w:right="10"/>
              <w:jc w:val="both"/>
              <w:rPr>
                <w:rFonts w:ascii="Times New Roman" w:hAnsi="Times New Roman" w:cs="Times New Roman"/>
                <w:b/>
              </w:rPr>
            </w:pPr>
            <w:r w:rsidRPr="00E053C0">
              <w:rPr>
                <w:rFonts w:ascii="Times New Roman" w:hAnsi="Times New Roman" w:cs="Times New Roman"/>
                <w:b/>
              </w:rPr>
              <w:t>30</w:t>
            </w:r>
          </w:p>
        </w:tc>
        <w:tc>
          <w:tcPr>
            <w:tcW w:w="1151" w:type="dxa"/>
          </w:tcPr>
          <w:p w:rsidR="00CF0DDE" w:rsidRPr="00E053C0" w:rsidRDefault="00CF0DDE" w:rsidP="00CF0DDE">
            <w:pPr>
              <w:adjustRightInd w:val="0"/>
              <w:ind w:right="10"/>
              <w:jc w:val="both"/>
              <w:rPr>
                <w:rFonts w:ascii="Times New Roman" w:hAnsi="Times New Roman" w:cs="Times New Roman"/>
                <w:b/>
              </w:rPr>
            </w:pPr>
            <w:r w:rsidRPr="00E053C0">
              <w:rPr>
                <w:rFonts w:ascii="Times New Roman" w:hAnsi="Times New Roman" w:cs="Times New Roman"/>
                <w:b/>
              </w:rPr>
              <w:t>30</w:t>
            </w:r>
          </w:p>
        </w:tc>
        <w:tc>
          <w:tcPr>
            <w:tcW w:w="1151" w:type="dxa"/>
          </w:tcPr>
          <w:p w:rsidR="00CF0DDE" w:rsidRPr="00E053C0" w:rsidRDefault="00CF0DDE" w:rsidP="00CF0DDE">
            <w:pPr>
              <w:adjustRightInd w:val="0"/>
              <w:ind w:right="10"/>
              <w:jc w:val="both"/>
              <w:rPr>
                <w:rFonts w:ascii="Times New Roman" w:hAnsi="Times New Roman" w:cs="Times New Roman"/>
                <w:b/>
              </w:rPr>
            </w:pPr>
            <w:r w:rsidRPr="00E053C0">
              <w:rPr>
                <w:rFonts w:ascii="Times New Roman" w:hAnsi="Times New Roman" w:cs="Times New Roman"/>
                <w:b/>
              </w:rPr>
              <w:t>30</w:t>
            </w:r>
          </w:p>
        </w:tc>
        <w:tc>
          <w:tcPr>
            <w:tcW w:w="1151" w:type="dxa"/>
          </w:tcPr>
          <w:p w:rsidR="00CF0DDE" w:rsidRPr="00E053C0" w:rsidRDefault="00CF0DDE" w:rsidP="00CF0DDE">
            <w:pPr>
              <w:adjustRightInd w:val="0"/>
              <w:ind w:right="10"/>
              <w:jc w:val="both"/>
              <w:rPr>
                <w:rFonts w:ascii="Times New Roman" w:hAnsi="Times New Roman" w:cs="Times New Roman"/>
                <w:b/>
              </w:rPr>
            </w:pPr>
            <w:r w:rsidRPr="00E053C0">
              <w:rPr>
                <w:rFonts w:ascii="Times New Roman" w:hAnsi="Times New Roman" w:cs="Times New Roman"/>
                <w:b/>
              </w:rPr>
              <w:t>30</w:t>
            </w:r>
          </w:p>
        </w:tc>
        <w:tc>
          <w:tcPr>
            <w:tcW w:w="1151" w:type="dxa"/>
          </w:tcPr>
          <w:p w:rsidR="00CF0DDE" w:rsidRPr="00E053C0" w:rsidRDefault="00CF0DDE" w:rsidP="00CF0DDE">
            <w:pPr>
              <w:adjustRightInd w:val="0"/>
              <w:ind w:right="10"/>
              <w:jc w:val="both"/>
              <w:rPr>
                <w:rFonts w:ascii="Times New Roman" w:hAnsi="Times New Roman" w:cs="Times New Roman"/>
                <w:b/>
              </w:rPr>
            </w:pPr>
            <w:r w:rsidRPr="00E053C0">
              <w:rPr>
                <w:rFonts w:ascii="Times New Roman" w:hAnsi="Times New Roman" w:cs="Times New Roman"/>
                <w:b/>
              </w:rPr>
              <w:t>120</w:t>
            </w:r>
          </w:p>
        </w:tc>
      </w:tr>
    </w:tbl>
    <w:p w:rsidR="00CF0DDE" w:rsidRPr="00E053C0" w:rsidRDefault="00CF0DDE" w:rsidP="00CF0DDE">
      <w:pPr>
        <w:shd w:val="clear" w:color="auto" w:fill="FFFFFF"/>
        <w:adjustRightInd w:val="0"/>
        <w:ind w:right="10" w:firstLine="715"/>
        <w:jc w:val="both"/>
        <w:rPr>
          <w:rFonts w:ascii="Times New Roman" w:hAnsi="Times New Roman" w:cs="Times New Roman"/>
        </w:rPr>
      </w:pPr>
    </w:p>
    <w:p w:rsidR="00CF0DDE" w:rsidRPr="00E053C0" w:rsidRDefault="00CF0DDE" w:rsidP="00CF0DDE">
      <w:pPr>
        <w:shd w:val="clear" w:color="auto" w:fill="FFFFFF"/>
        <w:jc w:val="center"/>
        <w:rPr>
          <w:rFonts w:ascii="Times New Roman" w:hAnsi="Times New Roman" w:cs="Times New Roman"/>
          <w:b/>
          <w:bCs/>
        </w:rPr>
      </w:pPr>
      <w:r w:rsidRPr="00E053C0">
        <w:rPr>
          <w:rFonts w:ascii="Times New Roman" w:hAnsi="Times New Roman" w:cs="Times New Roman"/>
          <w:b/>
          <w:bCs/>
        </w:rPr>
        <w:t xml:space="preserve">План внеурочной деятельности (сетка часов) </w:t>
      </w:r>
    </w:p>
    <w:p w:rsidR="00CF0DDE" w:rsidRPr="00E053C0" w:rsidRDefault="00CF0DDE" w:rsidP="00CF0DDE">
      <w:pPr>
        <w:shd w:val="clear" w:color="auto" w:fill="FFFFFF"/>
        <w:jc w:val="center"/>
        <w:rPr>
          <w:rFonts w:ascii="Times New Roman" w:hAnsi="Times New Roman" w:cs="Times New Roman"/>
          <w:b/>
          <w:bCs/>
        </w:rPr>
      </w:pPr>
      <w:r w:rsidRPr="00E053C0">
        <w:rPr>
          <w:rFonts w:ascii="Times New Roman" w:hAnsi="Times New Roman" w:cs="Times New Roman"/>
          <w:b/>
          <w:bCs/>
        </w:rPr>
        <w:t>на уровне НОО</w:t>
      </w:r>
    </w:p>
    <w:p w:rsidR="00CF0DDE" w:rsidRPr="00E053C0" w:rsidRDefault="00CF0DDE" w:rsidP="00CF0DDE">
      <w:pPr>
        <w:shd w:val="clear" w:color="auto" w:fill="FFFFFF"/>
        <w:jc w:val="center"/>
        <w:rPr>
          <w:rFonts w:ascii="Times New Roman" w:hAnsi="Times New Roman" w:cs="Times New Roman"/>
          <w:b/>
          <w:bCs/>
        </w:rPr>
      </w:pPr>
      <w:r w:rsidRPr="00E053C0">
        <w:rPr>
          <w:rFonts w:ascii="Times New Roman" w:hAnsi="Times New Roman" w:cs="Times New Roman"/>
          <w:b/>
          <w:bCs/>
        </w:rPr>
        <w:t xml:space="preserve">МБОУ СОШ № 4 </w:t>
      </w:r>
      <w:r>
        <w:rPr>
          <w:rFonts w:ascii="Times New Roman" w:hAnsi="Times New Roman" w:cs="Times New Roman"/>
          <w:b/>
          <w:bCs/>
        </w:rPr>
        <w:t>(недельный)</w:t>
      </w:r>
    </w:p>
    <w:tbl>
      <w:tblPr>
        <w:tblW w:w="30941"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73"/>
        <w:gridCol w:w="1167"/>
        <w:gridCol w:w="639"/>
        <w:gridCol w:w="639"/>
        <w:gridCol w:w="639"/>
        <w:gridCol w:w="640"/>
        <w:gridCol w:w="640"/>
        <w:gridCol w:w="640"/>
        <w:gridCol w:w="640"/>
        <w:gridCol w:w="640"/>
        <w:gridCol w:w="639"/>
        <w:gridCol w:w="640"/>
        <w:gridCol w:w="640"/>
        <w:gridCol w:w="640"/>
        <w:gridCol w:w="488"/>
        <w:gridCol w:w="20637"/>
      </w:tblGrid>
      <w:tr w:rsidR="00CF0DDE" w:rsidRPr="00E053C0" w:rsidTr="00CF0DDE">
        <w:trPr>
          <w:trHeight w:val="270"/>
        </w:trPr>
        <w:tc>
          <w:tcPr>
            <w:tcW w:w="974" w:type="dxa"/>
            <w:vMerge w:val="restart"/>
            <w:shd w:val="clear" w:color="auto" w:fill="BFBFBF"/>
            <w:vAlign w:val="center"/>
          </w:tcPr>
          <w:p w:rsidR="00CF0DDE" w:rsidRPr="00E053C0" w:rsidRDefault="00CF0DDE" w:rsidP="00CF0DDE">
            <w:pPr>
              <w:jc w:val="center"/>
              <w:rPr>
                <w:rFonts w:ascii="Times New Roman" w:hAnsi="Times New Roman" w:cs="Times New Roman"/>
                <w:b/>
                <w:bCs/>
              </w:rPr>
            </w:pPr>
            <w:r w:rsidRPr="00E053C0">
              <w:rPr>
                <w:rFonts w:ascii="Times New Roman" w:hAnsi="Times New Roman" w:cs="Times New Roman"/>
                <w:b/>
                <w:bCs/>
              </w:rPr>
              <w:t>Направление внеурочной деятельности</w:t>
            </w:r>
          </w:p>
        </w:tc>
        <w:tc>
          <w:tcPr>
            <w:tcW w:w="1167" w:type="dxa"/>
            <w:vMerge w:val="restart"/>
            <w:shd w:val="clear" w:color="auto" w:fill="BFBFBF"/>
          </w:tcPr>
          <w:p w:rsidR="00CF0DDE" w:rsidRPr="00E053C0" w:rsidRDefault="00CF0DDE" w:rsidP="00CF0DDE">
            <w:pPr>
              <w:jc w:val="center"/>
              <w:rPr>
                <w:rFonts w:ascii="Times New Roman" w:hAnsi="Times New Roman" w:cs="Times New Roman"/>
                <w:b/>
                <w:bCs/>
              </w:rPr>
            </w:pPr>
            <w:r w:rsidRPr="00E053C0">
              <w:rPr>
                <w:rFonts w:ascii="Times New Roman" w:hAnsi="Times New Roman" w:cs="Times New Roman"/>
                <w:b/>
                <w:bCs/>
              </w:rPr>
              <w:t>Формы организации внеурочной деятельности</w:t>
            </w:r>
          </w:p>
          <w:p w:rsidR="00CF0DDE" w:rsidRPr="00E053C0" w:rsidRDefault="00CF0DDE" w:rsidP="00CF0DDE">
            <w:pPr>
              <w:jc w:val="center"/>
              <w:rPr>
                <w:rFonts w:ascii="Times New Roman" w:hAnsi="Times New Roman" w:cs="Times New Roman"/>
                <w:b/>
                <w:bCs/>
              </w:rPr>
            </w:pPr>
            <w:r w:rsidRPr="00E053C0">
              <w:rPr>
                <w:rFonts w:ascii="Times New Roman" w:hAnsi="Times New Roman" w:cs="Times New Roman"/>
                <w:b/>
                <w:bCs/>
              </w:rPr>
              <w:t>и название</w:t>
            </w:r>
          </w:p>
          <w:p w:rsidR="00CF0DDE" w:rsidRPr="00E053C0" w:rsidRDefault="00CF0DDE" w:rsidP="00CF0DDE">
            <w:pPr>
              <w:ind w:left="-1022" w:firstLine="1022"/>
              <w:jc w:val="center"/>
              <w:rPr>
                <w:rFonts w:ascii="Times New Roman" w:hAnsi="Times New Roman" w:cs="Times New Roman"/>
                <w:b/>
                <w:bCs/>
              </w:rPr>
            </w:pPr>
            <w:r w:rsidRPr="00E053C0">
              <w:rPr>
                <w:rFonts w:ascii="Times New Roman" w:hAnsi="Times New Roman" w:cs="Times New Roman"/>
                <w:b/>
                <w:bCs/>
              </w:rPr>
              <w:t>программы</w:t>
            </w:r>
          </w:p>
        </w:tc>
        <w:tc>
          <w:tcPr>
            <w:tcW w:w="8164" w:type="dxa"/>
            <w:gridSpan w:val="13"/>
            <w:tcBorders>
              <w:right w:val="single" w:sz="4" w:space="0" w:color="auto"/>
            </w:tcBorders>
          </w:tcPr>
          <w:p w:rsidR="00CF0DDE" w:rsidRPr="00E053C0" w:rsidRDefault="00CF0DDE" w:rsidP="00CF0DDE">
            <w:pPr>
              <w:rPr>
                <w:rFonts w:ascii="Times New Roman" w:hAnsi="Times New Roman" w:cs="Times New Roman"/>
                <w:b/>
              </w:rPr>
            </w:pPr>
            <w:r w:rsidRPr="00E053C0">
              <w:rPr>
                <w:rFonts w:ascii="Times New Roman" w:hAnsi="Times New Roman" w:cs="Times New Roman"/>
                <w:b/>
              </w:rPr>
              <w:t xml:space="preserve">                                    Количество часов</w:t>
            </w:r>
          </w:p>
        </w:tc>
        <w:tc>
          <w:tcPr>
            <w:tcW w:w="20636" w:type="dxa"/>
            <w:tcBorders>
              <w:top w:val="nil"/>
              <w:bottom w:val="nil"/>
              <w:right w:val="single" w:sz="4" w:space="0" w:color="auto"/>
            </w:tcBorders>
          </w:tcPr>
          <w:p w:rsidR="00CF0DDE" w:rsidRPr="00E053C0" w:rsidRDefault="00CF0DDE" w:rsidP="00CF0DDE">
            <w:pPr>
              <w:rPr>
                <w:rFonts w:ascii="Times New Roman" w:hAnsi="Times New Roman" w:cs="Times New Roman"/>
                <w:b/>
              </w:rPr>
            </w:pPr>
          </w:p>
        </w:tc>
      </w:tr>
      <w:tr w:rsidR="00CF0DDE" w:rsidRPr="00E053C0" w:rsidTr="00CF0DDE">
        <w:trPr>
          <w:gridAfter w:val="1"/>
          <w:wAfter w:w="20640" w:type="dxa"/>
          <w:cantSplit/>
          <w:trHeight w:val="1107"/>
        </w:trPr>
        <w:tc>
          <w:tcPr>
            <w:tcW w:w="974" w:type="dxa"/>
            <w:vMerge/>
            <w:shd w:val="clear" w:color="auto" w:fill="BFBFBF"/>
          </w:tcPr>
          <w:p w:rsidR="00CF0DDE" w:rsidRPr="00E053C0" w:rsidRDefault="00CF0DDE" w:rsidP="00CF0DDE">
            <w:pPr>
              <w:jc w:val="center"/>
              <w:rPr>
                <w:rFonts w:ascii="Times New Roman" w:hAnsi="Times New Roman" w:cs="Times New Roman"/>
                <w:b/>
                <w:bCs/>
              </w:rPr>
            </w:pPr>
          </w:p>
        </w:tc>
        <w:tc>
          <w:tcPr>
            <w:tcW w:w="1167" w:type="dxa"/>
            <w:vMerge/>
            <w:shd w:val="clear" w:color="auto" w:fill="BFBFBF"/>
          </w:tcPr>
          <w:p w:rsidR="00CF0DDE" w:rsidRPr="00E053C0" w:rsidRDefault="00CF0DDE" w:rsidP="00CF0DDE">
            <w:pPr>
              <w:jc w:val="center"/>
              <w:rPr>
                <w:rFonts w:ascii="Times New Roman" w:hAnsi="Times New Roman" w:cs="Times New Roman"/>
                <w:b/>
                <w:bCs/>
              </w:rPr>
            </w:pPr>
          </w:p>
        </w:tc>
        <w:tc>
          <w:tcPr>
            <w:tcW w:w="639" w:type="dxa"/>
            <w:shd w:val="clear" w:color="auto" w:fill="CCCCCC"/>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1А</w:t>
            </w:r>
          </w:p>
        </w:tc>
        <w:tc>
          <w:tcPr>
            <w:tcW w:w="639" w:type="dxa"/>
            <w:tcBorders>
              <w:top w:val="single" w:sz="4" w:space="0" w:color="auto"/>
              <w:bottom w:val="single" w:sz="4" w:space="0" w:color="auto"/>
            </w:tcBorders>
            <w:shd w:val="clear" w:color="auto" w:fill="CCCCCC"/>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1Б</w:t>
            </w:r>
          </w:p>
        </w:tc>
        <w:tc>
          <w:tcPr>
            <w:tcW w:w="639" w:type="dxa"/>
            <w:tcBorders>
              <w:top w:val="single" w:sz="4" w:space="0" w:color="auto"/>
              <w:bottom w:val="single" w:sz="4" w:space="0" w:color="auto"/>
            </w:tcBorders>
            <w:shd w:val="clear" w:color="auto" w:fill="CCCCCC"/>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1В</w:t>
            </w:r>
          </w:p>
        </w:tc>
        <w:tc>
          <w:tcPr>
            <w:tcW w:w="640" w:type="dxa"/>
            <w:tcBorders>
              <w:top w:val="single" w:sz="4" w:space="0" w:color="auto"/>
              <w:bottom w:val="single" w:sz="4" w:space="0" w:color="auto"/>
            </w:tcBorders>
            <w:shd w:val="clear" w:color="auto" w:fill="CCCCCC"/>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2А</w:t>
            </w:r>
          </w:p>
        </w:tc>
        <w:tc>
          <w:tcPr>
            <w:tcW w:w="640" w:type="dxa"/>
            <w:tcBorders>
              <w:top w:val="single" w:sz="4" w:space="0" w:color="auto"/>
              <w:bottom w:val="single" w:sz="4" w:space="0" w:color="auto"/>
            </w:tcBorders>
            <w:shd w:val="clear" w:color="auto" w:fill="CCCCCC"/>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2Б</w:t>
            </w:r>
          </w:p>
        </w:tc>
        <w:tc>
          <w:tcPr>
            <w:tcW w:w="640" w:type="dxa"/>
            <w:tcBorders>
              <w:top w:val="single" w:sz="4" w:space="0" w:color="auto"/>
              <w:bottom w:val="single" w:sz="4" w:space="0" w:color="auto"/>
            </w:tcBorders>
            <w:shd w:val="clear" w:color="auto" w:fill="CCCCCC"/>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2В</w:t>
            </w:r>
          </w:p>
        </w:tc>
        <w:tc>
          <w:tcPr>
            <w:tcW w:w="640" w:type="dxa"/>
            <w:tcBorders>
              <w:top w:val="single" w:sz="4" w:space="0" w:color="auto"/>
              <w:bottom w:val="single" w:sz="4" w:space="0" w:color="auto"/>
            </w:tcBorders>
            <w:shd w:val="clear" w:color="auto" w:fill="CCCCCC"/>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3А</w:t>
            </w:r>
          </w:p>
        </w:tc>
        <w:tc>
          <w:tcPr>
            <w:tcW w:w="640" w:type="dxa"/>
            <w:tcBorders>
              <w:top w:val="single" w:sz="4" w:space="0" w:color="auto"/>
              <w:bottom w:val="single" w:sz="4" w:space="0" w:color="auto"/>
            </w:tcBorders>
            <w:shd w:val="clear" w:color="auto" w:fill="CCCCCC"/>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3Б</w:t>
            </w:r>
          </w:p>
        </w:tc>
        <w:tc>
          <w:tcPr>
            <w:tcW w:w="639" w:type="dxa"/>
            <w:tcBorders>
              <w:top w:val="single" w:sz="4" w:space="0" w:color="auto"/>
              <w:bottom w:val="single" w:sz="4" w:space="0" w:color="auto"/>
            </w:tcBorders>
            <w:shd w:val="clear" w:color="auto" w:fill="CCCCCC"/>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3В</w:t>
            </w:r>
          </w:p>
        </w:tc>
        <w:tc>
          <w:tcPr>
            <w:tcW w:w="640" w:type="dxa"/>
            <w:tcBorders>
              <w:top w:val="single" w:sz="4" w:space="0" w:color="auto"/>
              <w:bottom w:val="single" w:sz="4" w:space="0" w:color="auto"/>
            </w:tcBorders>
            <w:shd w:val="clear" w:color="auto" w:fill="CCCCCC"/>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4А</w:t>
            </w:r>
          </w:p>
        </w:tc>
        <w:tc>
          <w:tcPr>
            <w:tcW w:w="640" w:type="dxa"/>
            <w:tcBorders>
              <w:top w:val="single" w:sz="4" w:space="0" w:color="auto"/>
              <w:bottom w:val="single" w:sz="4" w:space="0" w:color="auto"/>
            </w:tcBorders>
            <w:shd w:val="clear" w:color="auto" w:fill="CCCCCC"/>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4Б</w:t>
            </w:r>
          </w:p>
        </w:tc>
        <w:tc>
          <w:tcPr>
            <w:tcW w:w="640" w:type="dxa"/>
            <w:tcBorders>
              <w:top w:val="single" w:sz="4" w:space="0" w:color="auto"/>
              <w:bottom w:val="single" w:sz="4" w:space="0" w:color="auto"/>
            </w:tcBorders>
            <w:shd w:val="clear" w:color="auto" w:fill="CCCCCC"/>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4В</w:t>
            </w:r>
          </w:p>
        </w:tc>
        <w:tc>
          <w:tcPr>
            <w:tcW w:w="484" w:type="dxa"/>
            <w:tcBorders>
              <w:top w:val="single" w:sz="4" w:space="0" w:color="auto"/>
              <w:bottom w:val="single" w:sz="4" w:space="0" w:color="auto"/>
              <w:right w:val="single" w:sz="4" w:space="0" w:color="auto"/>
            </w:tcBorders>
            <w:shd w:val="clear" w:color="auto" w:fill="C0C0C0"/>
            <w:textDirection w:val="btLr"/>
          </w:tcPr>
          <w:p w:rsidR="00CF0DDE" w:rsidRPr="00E053C0" w:rsidRDefault="00CF0DDE" w:rsidP="00CF0DDE">
            <w:pPr>
              <w:ind w:right="113" w:hanging="628"/>
              <w:jc w:val="right"/>
              <w:rPr>
                <w:rFonts w:ascii="Times New Roman" w:hAnsi="Times New Roman" w:cs="Times New Roman"/>
                <w:b/>
              </w:rPr>
            </w:pPr>
            <w:r w:rsidRPr="00E053C0">
              <w:rPr>
                <w:rFonts w:ascii="Times New Roman" w:hAnsi="Times New Roman" w:cs="Times New Roman"/>
                <w:b/>
              </w:rPr>
              <w:t>всего</w:t>
            </w:r>
          </w:p>
        </w:tc>
      </w:tr>
      <w:tr w:rsidR="00CF0DDE" w:rsidRPr="00E053C0" w:rsidTr="00CF0DDE">
        <w:trPr>
          <w:gridAfter w:val="1"/>
          <w:wAfter w:w="20640" w:type="dxa"/>
          <w:trHeight w:val="141"/>
        </w:trPr>
        <w:tc>
          <w:tcPr>
            <w:tcW w:w="974" w:type="dxa"/>
            <w:vMerge/>
          </w:tcPr>
          <w:p w:rsidR="00CF0DDE" w:rsidRPr="00E053C0" w:rsidRDefault="00CF0DDE" w:rsidP="00CF0DDE">
            <w:pPr>
              <w:rPr>
                <w:rFonts w:ascii="Times New Roman" w:hAnsi="Times New Roman" w:cs="Times New Roman"/>
                <w:b/>
                <w:bCs/>
              </w:rPr>
            </w:pPr>
          </w:p>
        </w:tc>
        <w:tc>
          <w:tcPr>
            <w:tcW w:w="1167" w:type="dxa"/>
            <w:tcBorders>
              <w:right w:val="single" w:sz="4" w:space="0" w:color="auto"/>
            </w:tcBorders>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кружок</w:t>
            </w:r>
          </w:p>
          <w:p w:rsidR="00CF0DDE" w:rsidRPr="00E053C0" w:rsidRDefault="00CF0DDE" w:rsidP="00CF0DDE">
            <w:pPr>
              <w:rPr>
                <w:rFonts w:ascii="Times New Roman" w:hAnsi="Times New Roman" w:cs="Times New Roman"/>
                <w:bCs/>
              </w:rPr>
            </w:pPr>
            <w:r w:rsidRPr="00E053C0">
              <w:rPr>
                <w:rFonts w:ascii="Times New Roman" w:hAnsi="Times New Roman" w:cs="Times New Roman"/>
                <w:bCs/>
              </w:rPr>
              <w:t>«Основы логики и алгоритмики»</w:t>
            </w:r>
          </w:p>
        </w:tc>
        <w:tc>
          <w:tcPr>
            <w:tcW w:w="639" w:type="dxa"/>
            <w:tcBorders>
              <w:right w:val="single" w:sz="4" w:space="0" w:color="auto"/>
            </w:tcBorders>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p w:rsidR="00CF0DDE" w:rsidRPr="00E053C0" w:rsidRDefault="00CF0DDE" w:rsidP="00CF0DDE">
            <w:pPr>
              <w:rPr>
                <w:rFonts w:ascii="Times New Roman" w:hAnsi="Times New Roman" w:cs="Times New Roman"/>
                <w:bCs/>
              </w:rPr>
            </w:pPr>
          </w:p>
        </w:tc>
        <w:tc>
          <w:tcPr>
            <w:tcW w:w="639" w:type="dxa"/>
            <w:tcBorders>
              <w:left w:val="single" w:sz="4" w:space="0" w:color="auto"/>
            </w:tcBorders>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rPr>
            </w:pPr>
            <w:r w:rsidRPr="00E053C0">
              <w:rPr>
                <w:rFonts w:ascii="Times New Roman" w:hAnsi="Times New Roman" w:cs="Times New Roman"/>
              </w:rPr>
              <w:t>1</w:t>
            </w:r>
          </w:p>
        </w:tc>
        <w:tc>
          <w:tcPr>
            <w:tcW w:w="484" w:type="dxa"/>
            <w:tcBorders>
              <w:top w:val="single" w:sz="4" w:space="0" w:color="auto"/>
              <w:bottom w:val="single" w:sz="4" w:space="0" w:color="auto"/>
              <w:right w:val="single" w:sz="4" w:space="0" w:color="auto"/>
            </w:tcBorders>
            <w:shd w:val="clear" w:color="auto" w:fill="auto"/>
          </w:tcPr>
          <w:p w:rsidR="00CF0DDE" w:rsidRPr="00E053C0" w:rsidRDefault="00CF0DDE" w:rsidP="00CF0DDE">
            <w:pPr>
              <w:rPr>
                <w:rFonts w:ascii="Times New Roman" w:hAnsi="Times New Roman" w:cs="Times New Roman"/>
              </w:rPr>
            </w:pPr>
          </w:p>
        </w:tc>
      </w:tr>
      <w:tr w:rsidR="00CF0DDE" w:rsidRPr="00E053C0" w:rsidTr="00CF0DDE">
        <w:trPr>
          <w:gridAfter w:val="1"/>
          <w:wAfter w:w="20640" w:type="dxa"/>
          <w:trHeight w:val="141"/>
        </w:trPr>
        <w:tc>
          <w:tcPr>
            <w:tcW w:w="974" w:type="dxa"/>
            <w:tcBorders>
              <w:bottom w:val="single" w:sz="4" w:space="0" w:color="auto"/>
            </w:tcBorders>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Всего</w:t>
            </w:r>
          </w:p>
        </w:tc>
        <w:tc>
          <w:tcPr>
            <w:tcW w:w="1167" w:type="dxa"/>
            <w:shd w:val="clear" w:color="auto" w:fill="BFBFBF"/>
          </w:tcPr>
          <w:p w:rsidR="00CF0DDE" w:rsidRPr="00E053C0" w:rsidRDefault="00CF0DDE" w:rsidP="00CF0DDE">
            <w:pPr>
              <w:rPr>
                <w:rFonts w:ascii="Times New Roman" w:hAnsi="Times New Roman" w:cs="Times New Roman"/>
                <w:b/>
                <w:bCs/>
              </w:rPr>
            </w:pP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1</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1</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1</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1</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1</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1</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1</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1</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1</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1</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1</w:t>
            </w:r>
          </w:p>
        </w:tc>
        <w:tc>
          <w:tcPr>
            <w:tcW w:w="640" w:type="dxa"/>
            <w:shd w:val="clear" w:color="auto" w:fill="BFBFBF"/>
          </w:tcPr>
          <w:p w:rsidR="00CF0DDE" w:rsidRPr="00E053C0" w:rsidRDefault="00CF0DDE" w:rsidP="00CF0DDE">
            <w:pPr>
              <w:rPr>
                <w:rFonts w:ascii="Times New Roman" w:hAnsi="Times New Roman" w:cs="Times New Roman"/>
                <w:b/>
              </w:rPr>
            </w:pPr>
            <w:r w:rsidRPr="00E053C0">
              <w:rPr>
                <w:rFonts w:ascii="Times New Roman" w:hAnsi="Times New Roman" w:cs="Times New Roman"/>
                <w:b/>
              </w:rPr>
              <w:t>1</w:t>
            </w:r>
          </w:p>
        </w:tc>
        <w:tc>
          <w:tcPr>
            <w:tcW w:w="484" w:type="dxa"/>
            <w:tcBorders>
              <w:top w:val="single" w:sz="4" w:space="0" w:color="auto"/>
              <w:bottom w:val="single" w:sz="4" w:space="0" w:color="auto"/>
              <w:right w:val="single" w:sz="4" w:space="0" w:color="auto"/>
            </w:tcBorders>
            <w:shd w:val="clear" w:color="auto" w:fill="BFBFBF"/>
          </w:tcPr>
          <w:p w:rsidR="00CF0DDE" w:rsidRPr="00E053C0" w:rsidRDefault="00CF0DDE" w:rsidP="00CF0DDE">
            <w:pPr>
              <w:rPr>
                <w:rFonts w:ascii="Times New Roman" w:hAnsi="Times New Roman" w:cs="Times New Roman"/>
                <w:b/>
              </w:rPr>
            </w:pPr>
            <w:r w:rsidRPr="00E053C0">
              <w:rPr>
                <w:rFonts w:ascii="Times New Roman" w:hAnsi="Times New Roman" w:cs="Times New Roman"/>
                <w:b/>
              </w:rPr>
              <w:t>12</w:t>
            </w:r>
          </w:p>
        </w:tc>
      </w:tr>
      <w:tr w:rsidR="00CF0DDE" w:rsidRPr="00E053C0" w:rsidTr="00CF0DDE">
        <w:trPr>
          <w:gridAfter w:val="1"/>
          <w:wAfter w:w="20640" w:type="dxa"/>
          <w:trHeight w:val="141"/>
        </w:trPr>
        <w:tc>
          <w:tcPr>
            <w:tcW w:w="974" w:type="dxa"/>
            <w:vMerge w:val="restart"/>
            <w:tcBorders>
              <w:top w:val="single" w:sz="4" w:space="0" w:color="auto"/>
            </w:tcBorders>
          </w:tcPr>
          <w:p w:rsidR="00CF0DDE" w:rsidRPr="00E053C0" w:rsidRDefault="00CF0DDE" w:rsidP="00CF0DDE">
            <w:pPr>
              <w:jc w:val="center"/>
              <w:rPr>
                <w:rFonts w:ascii="Times New Roman" w:hAnsi="Times New Roman" w:cs="Times New Roman"/>
                <w:b/>
                <w:bCs/>
              </w:rPr>
            </w:pPr>
            <w:r w:rsidRPr="00E053C0">
              <w:rPr>
                <w:rFonts w:ascii="Times New Roman" w:hAnsi="Times New Roman" w:cs="Times New Roman"/>
                <w:b/>
                <w:bCs/>
              </w:rPr>
              <w:t>Социальное</w:t>
            </w:r>
          </w:p>
        </w:tc>
        <w:tc>
          <w:tcPr>
            <w:tcW w:w="1167"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клуб</w:t>
            </w:r>
          </w:p>
          <w:p w:rsidR="00CF0DDE" w:rsidRPr="00E053C0" w:rsidRDefault="00CF0DDE" w:rsidP="00CF0DDE">
            <w:pPr>
              <w:rPr>
                <w:rFonts w:ascii="Times New Roman" w:hAnsi="Times New Roman" w:cs="Times New Roman"/>
                <w:bCs/>
              </w:rPr>
            </w:pPr>
            <w:r w:rsidRPr="00E053C0">
              <w:rPr>
                <w:rFonts w:ascii="Times New Roman" w:hAnsi="Times New Roman" w:cs="Times New Roman"/>
                <w:bCs/>
              </w:rPr>
              <w:t>«Наша биологическая лаборатория»</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rPr>
            </w:pPr>
            <w:r w:rsidRPr="00E053C0">
              <w:rPr>
                <w:rFonts w:ascii="Times New Roman" w:hAnsi="Times New Roman" w:cs="Times New Roman"/>
              </w:rPr>
              <w:t>1</w:t>
            </w:r>
          </w:p>
        </w:tc>
        <w:tc>
          <w:tcPr>
            <w:tcW w:w="484" w:type="dxa"/>
            <w:tcBorders>
              <w:top w:val="single" w:sz="4" w:space="0" w:color="auto"/>
              <w:bottom w:val="single" w:sz="4" w:space="0" w:color="auto"/>
              <w:right w:val="single" w:sz="4" w:space="0" w:color="auto"/>
            </w:tcBorders>
            <w:shd w:val="clear" w:color="auto" w:fill="auto"/>
          </w:tcPr>
          <w:p w:rsidR="00CF0DDE" w:rsidRPr="00E053C0" w:rsidRDefault="00CF0DDE" w:rsidP="00CF0DDE">
            <w:pPr>
              <w:rPr>
                <w:rFonts w:ascii="Times New Roman" w:hAnsi="Times New Roman" w:cs="Times New Roman"/>
              </w:rPr>
            </w:pPr>
          </w:p>
        </w:tc>
      </w:tr>
      <w:tr w:rsidR="00CF0DDE" w:rsidRPr="00E053C0" w:rsidTr="00CF0DDE">
        <w:trPr>
          <w:gridAfter w:val="1"/>
          <w:wAfter w:w="20640" w:type="dxa"/>
          <w:trHeight w:val="141"/>
        </w:trPr>
        <w:tc>
          <w:tcPr>
            <w:tcW w:w="974" w:type="dxa"/>
            <w:vMerge/>
          </w:tcPr>
          <w:p w:rsidR="00CF0DDE" w:rsidRPr="00E053C0" w:rsidRDefault="00CF0DDE" w:rsidP="00CF0DDE">
            <w:pPr>
              <w:jc w:val="center"/>
              <w:rPr>
                <w:rFonts w:ascii="Times New Roman" w:hAnsi="Times New Roman" w:cs="Times New Roman"/>
                <w:b/>
                <w:bCs/>
              </w:rPr>
            </w:pPr>
          </w:p>
        </w:tc>
        <w:tc>
          <w:tcPr>
            <w:tcW w:w="1167"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Кружок «Знакомство с самим собой»</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rPr>
            </w:pPr>
            <w:r w:rsidRPr="00E053C0">
              <w:rPr>
                <w:rFonts w:ascii="Times New Roman" w:hAnsi="Times New Roman" w:cs="Times New Roman"/>
              </w:rPr>
              <w:t>1</w:t>
            </w:r>
          </w:p>
        </w:tc>
        <w:tc>
          <w:tcPr>
            <w:tcW w:w="484" w:type="dxa"/>
            <w:tcBorders>
              <w:top w:val="single" w:sz="4" w:space="0" w:color="auto"/>
              <w:bottom w:val="single" w:sz="4" w:space="0" w:color="auto"/>
              <w:right w:val="single" w:sz="4" w:space="0" w:color="auto"/>
            </w:tcBorders>
            <w:shd w:val="clear" w:color="auto" w:fill="auto"/>
          </w:tcPr>
          <w:p w:rsidR="00CF0DDE" w:rsidRPr="00E053C0" w:rsidRDefault="00CF0DDE" w:rsidP="00CF0DDE">
            <w:pPr>
              <w:rPr>
                <w:rFonts w:ascii="Times New Roman" w:hAnsi="Times New Roman" w:cs="Times New Roman"/>
              </w:rPr>
            </w:pPr>
          </w:p>
        </w:tc>
      </w:tr>
      <w:tr w:rsidR="00CF0DDE" w:rsidRPr="00E053C0" w:rsidTr="00CF0DDE">
        <w:trPr>
          <w:gridAfter w:val="1"/>
          <w:wAfter w:w="20640" w:type="dxa"/>
          <w:trHeight w:val="367"/>
        </w:trPr>
        <w:tc>
          <w:tcPr>
            <w:tcW w:w="974" w:type="dxa"/>
            <w:tcBorders>
              <w:top w:val="single" w:sz="4" w:space="0" w:color="auto"/>
            </w:tcBorders>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Всего</w:t>
            </w:r>
          </w:p>
        </w:tc>
        <w:tc>
          <w:tcPr>
            <w:tcW w:w="1167" w:type="dxa"/>
            <w:shd w:val="clear" w:color="auto" w:fill="BFBFBF"/>
          </w:tcPr>
          <w:p w:rsidR="00CF0DDE" w:rsidRPr="00E053C0" w:rsidRDefault="00CF0DDE" w:rsidP="00CF0DDE">
            <w:pPr>
              <w:rPr>
                <w:rFonts w:ascii="Times New Roman" w:hAnsi="Times New Roman" w:cs="Times New Roman"/>
                <w:b/>
                <w:bCs/>
              </w:rPr>
            </w:pP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rPr>
            </w:pPr>
            <w:r w:rsidRPr="00E053C0">
              <w:rPr>
                <w:rFonts w:ascii="Times New Roman" w:hAnsi="Times New Roman" w:cs="Times New Roman"/>
                <w:b/>
              </w:rPr>
              <w:t>2</w:t>
            </w:r>
          </w:p>
        </w:tc>
        <w:tc>
          <w:tcPr>
            <w:tcW w:w="484" w:type="dxa"/>
            <w:tcBorders>
              <w:top w:val="single" w:sz="4" w:space="0" w:color="auto"/>
              <w:bottom w:val="single" w:sz="4" w:space="0" w:color="auto"/>
              <w:right w:val="single" w:sz="4" w:space="0" w:color="auto"/>
            </w:tcBorders>
            <w:shd w:val="clear" w:color="auto" w:fill="BFBFBF"/>
          </w:tcPr>
          <w:p w:rsidR="00CF0DDE" w:rsidRPr="00E053C0" w:rsidRDefault="00CF0DDE" w:rsidP="00CF0DDE">
            <w:pPr>
              <w:rPr>
                <w:rFonts w:ascii="Times New Roman" w:hAnsi="Times New Roman" w:cs="Times New Roman"/>
                <w:b/>
              </w:rPr>
            </w:pPr>
            <w:r w:rsidRPr="00E053C0">
              <w:rPr>
                <w:rFonts w:ascii="Times New Roman" w:hAnsi="Times New Roman" w:cs="Times New Roman"/>
                <w:b/>
              </w:rPr>
              <w:t>24</w:t>
            </w:r>
          </w:p>
        </w:tc>
      </w:tr>
      <w:tr w:rsidR="00CF0DDE" w:rsidRPr="00E053C0" w:rsidTr="00CF0DDE">
        <w:trPr>
          <w:gridAfter w:val="1"/>
          <w:wAfter w:w="20640" w:type="dxa"/>
          <w:trHeight w:val="141"/>
        </w:trPr>
        <w:tc>
          <w:tcPr>
            <w:tcW w:w="974" w:type="dxa"/>
            <w:vMerge w:val="restart"/>
          </w:tcPr>
          <w:p w:rsidR="00CF0DDE" w:rsidRPr="00E053C0" w:rsidRDefault="00CF0DDE" w:rsidP="00CF0DDE">
            <w:pPr>
              <w:jc w:val="center"/>
              <w:rPr>
                <w:rFonts w:ascii="Times New Roman" w:hAnsi="Times New Roman" w:cs="Times New Roman"/>
                <w:b/>
                <w:bCs/>
              </w:rPr>
            </w:pPr>
            <w:r w:rsidRPr="00E053C0">
              <w:rPr>
                <w:rFonts w:ascii="Times New Roman" w:hAnsi="Times New Roman" w:cs="Times New Roman"/>
                <w:b/>
                <w:bCs/>
              </w:rPr>
              <w:t>Духовно-нравственное</w:t>
            </w:r>
          </w:p>
        </w:tc>
        <w:tc>
          <w:tcPr>
            <w:tcW w:w="1167"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факультатив</w:t>
            </w:r>
          </w:p>
          <w:p w:rsidR="00CF0DDE" w:rsidRPr="00E053C0" w:rsidRDefault="00CF0DDE" w:rsidP="00CF0DDE">
            <w:pPr>
              <w:rPr>
                <w:rFonts w:ascii="Times New Roman" w:hAnsi="Times New Roman" w:cs="Times New Roman"/>
                <w:bCs/>
              </w:rPr>
            </w:pPr>
            <w:r w:rsidRPr="00E053C0">
              <w:rPr>
                <w:rFonts w:ascii="Times New Roman" w:hAnsi="Times New Roman" w:cs="Times New Roman"/>
                <w:bCs/>
              </w:rPr>
              <w:t>«Православная культура»</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rPr>
            </w:pPr>
            <w:r w:rsidRPr="00E053C0">
              <w:rPr>
                <w:rFonts w:ascii="Times New Roman" w:hAnsi="Times New Roman" w:cs="Times New Roman"/>
              </w:rPr>
              <w:t>1</w:t>
            </w:r>
          </w:p>
        </w:tc>
        <w:tc>
          <w:tcPr>
            <w:tcW w:w="484" w:type="dxa"/>
            <w:tcBorders>
              <w:top w:val="single" w:sz="4" w:space="0" w:color="auto"/>
              <w:bottom w:val="single" w:sz="4" w:space="0" w:color="auto"/>
              <w:right w:val="single" w:sz="4" w:space="0" w:color="auto"/>
            </w:tcBorders>
            <w:shd w:val="clear" w:color="auto" w:fill="auto"/>
          </w:tcPr>
          <w:p w:rsidR="00CF0DDE" w:rsidRPr="00E053C0" w:rsidRDefault="00CF0DDE" w:rsidP="00CF0DDE">
            <w:pPr>
              <w:rPr>
                <w:rFonts w:ascii="Times New Roman" w:hAnsi="Times New Roman" w:cs="Times New Roman"/>
              </w:rPr>
            </w:pPr>
          </w:p>
        </w:tc>
      </w:tr>
      <w:tr w:rsidR="00CF0DDE" w:rsidRPr="00E053C0" w:rsidTr="00CF0DDE">
        <w:trPr>
          <w:gridAfter w:val="1"/>
          <w:wAfter w:w="20640" w:type="dxa"/>
          <w:trHeight w:val="141"/>
        </w:trPr>
        <w:tc>
          <w:tcPr>
            <w:tcW w:w="974" w:type="dxa"/>
            <w:vMerge/>
          </w:tcPr>
          <w:p w:rsidR="00CF0DDE" w:rsidRPr="00E053C0" w:rsidRDefault="00CF0DDE" w:rsidP="00CF0DDE">
            <w:pPr>
              <w:jc w:val="center"/>
              <w:rPr>
                <w:rFonts w:ascii="Times New Roman" w:hAnsi="Times New Roman" w:cs="Times New Roman"/>
                <w:b/>
                <w:bCs/>
              </w:rPr>
            </w:pPr>
          </w:p>
        </w:tc>
        <w:tc>
          <w:tcPr>
            <w:tcW w:w="1167"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кружок</w:t>
            </w:r>
          </w:p>
          <w:p w:rsidR="00CF0DDE" w:rsidRPr="00E053C0" w:rsidRDefault="00CF0DDE" w:rsidP="00CF0DDE">
            <w:pPr>
              <w:rPr>
                <w:rFonts w:ascii="Times New Roman" w:hAnsi="Times New Roman" w:cs="Times New Roman"/>
                <w:bCs/>
              </w:rPr>
            </w:pPr>
            <w:r w:rsidRPr="00E053C0">
              <w:rPr>
                <w:rFonts w:ascii="Times New Roman" w:hAnsi="Times New Roman" w:cs="Times New Roman"/>
                <w:bCs/>
              </w:rPr>
              <w:t>«Функциональная грамотность»</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rPr>
            </w:pPr>
          </w:p>
        </w:tc>
        <w:tc>
          <w:tcPr>
            <w:tcW w:w="484" w:type="dxa"/>
            <w:tcBorders>
              <w:top w:val="single" w:sz="4" w:space="0" w:color="auto"/>
              <w:bottom w:val="single" w:sz="4" w:space="0" w:color="auto"/>
              <w:right w:val="single" w:sz="4" w:space="0" w:color="auto"/>
            </w:tcBorders>
            <w:shd w:val="clear" w:color="auto" w:fill="auto"/>
          </w:tcPr>
          <w:p w:rsidR="00CF0DDE" w:rsidRPr="00E053C0" w:rsidRDefault="00CF0DDE" w:rsidP="00CF0DDE">
            <w:pPr>
              <w:rPr>
                <w:rFonts w:ascii="Times New Roman" w:hAnsi="Times New Roman" w:cs="Times New Roman"/>
              </w:rPr>
            </w:pPr>
          </w:p>
        </w:tc>
      </w:tr>
      <w:tr w:rsidR="00CF0DDE" w:rsidRPr="00E053C0" w:rsidTr="00CF0DDE">
        <w:trPr>
          <w:gridAfter w:val="1"/>
          <w:wAfter w:w="20640" w:type="dxa"/>
          <w:trHeight w:val="141"/>
        </w:trPr>
        <w:tc>
          <w:tcPr>
            <w:tcW w:w="974" w:type="dxa"/>
            <w:shd w:val="clear" w:color="auto" w:fill="BFBFBF"/>
          </w:tcPr>
          <w:p w:rsidR="00CF0DDE" w:rsidRPr="00E053C0" w:rsidRDefault="00CF0DDE" w:rsidP="00CF0DDE">
            <w:pPr>
              <w:jc w:val="center"/>
              <w:rPr>
                <w:rFonts w:ascii="Times New Roman" w:hAnsi="Times New Roman" w:cs="Times New Roman"/>
                <w:b/>
                <w:bCs/>
              </w:rPr>
            </w:pPr>
            <w:r w:rsidRPr="00E053C0">
              <w:rPr>
                <w:rFonts w:ascii="Times New Roman" w:hAnsi="Times New Roman" w:cs="Times New Roman"/>
                <w:b/>
                <w:bCs/>
              </w:rPr>
              <w:t>Всего</w:t>
            </w:r>
          </w:p>
        </w:tc>
        <w:tc>
          <w:tcPr>
            <w:tcW w:w="1167" w:type="dxa"/>
            <w:shd w:val="clear" w:color="auto" w:fill="BFBFBF"/>
          </w:tcPr>
          <w:p w:rsidR="00CF0DDE" w:rsidRPr="00E053C0" w:rsidRDefault="00CF0DDE" w:rsidP="00CF0DDE">
            <w:pPr>
              <w:rPr>
                <w:rFonts w:ascii="Times New Roman" w:hAnsi="Times New Roman" w:cs="Times New Roman"/>
                <w:bCs/>
              </w:rPr>
            </w:pP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rPr>
            </w:pPr>
            <w:r w:rsidRPr="00E053C0">
              <w:rPr>
                <w:rFonts w:ascii="Times New Roman" w:hAnsi="Times New Roman" w:cs="Times New Roman"/>
                <w:b/>
              </w:rPr>
              <w:t>2</w:t>
            </w:r>
          </w:p>
        </w:tc>
        <w:tc>
          <w:tcPr>
            <w:tcW w:w="484" w:type="dxa"/>
            <w:tcBorders>
              <w:top w:val="single" w:sz="4" w:space="0" w:color="auto"/>
              <w:bottom w:val="single" w:sz="4" w:space="0" w:color="auto"/>
              <w:right w:val="single" w:sz="4" w:space="0" w:color="auto"/>
            </w:tcBorders>
            <w:shd w:val="clear" w:color="auto" w:fill="BFBFBF"/>
          </w:tcPr>
          <w:p w:rsidR="00CF0DDE" w:rsidRPr="00E053C0" w:rsidRDefault="00CF0DDE" w:rsidP="00CF0DDE">
            <w:pPr>
              <w:rPr>
                <w:rFonts w:ascii="Times New Roman" w:hAnsi="Times New Roman" w:cs="Times New Roman"/>
                <w:b/>
              </w:rPr>
            </w:pPr>
            <w:r w:rsidRPr="00E053C0">
              <w:rPr>
                <w:rFonts w:ascii="Times New Roman" w:hAnsi="Times New Roman" w:cs="Times New Roman"/>
                <w:b/>
              </w:rPr>
              <w:t>24</w:t>
            </w:r>
          </w:p>
        </w:tc>
      </w:tr>
      <w:tr w:rsidR="00CF0DDE" w:rsidRPr="00E053C0" w:rsidTr="00CF0DDE">
        <w:trPr>
          <w:gridAfter w:val="1"/>
          <w:wAfter w:w="20640" w:type="dxa"/>
          <w:trHeight w:val="141"/>
        </w:trPr>
        <w:tc>
          <w:tcPr>
            <w:tcW w:w="974" w:type="dxa"/>
            <w:vMerge w:val="restart"/>
          </w:tcPr>
          <w:p w:rsidR="00CF0DDE" w:rsidRPr="00E053C0" w:rsidRDefault="00CF0DDE" w:rsidP="00CF0DDE">
            <w:pPr>
              <w:jc w:val="center"/>
              <w:rPr>
                <w:rFonts w:ascii="Times New Roman" w:hAnsi="Times New Roman" w:cs="Times New Roman"/>
                <w:b/>
                <w:bCs/>
              </w:rPr>
            </w:pPr>
            <w:r w:rsidRPr="00E053C0">
              <w:rPr>
                <w:rFonts w:ascii="Times New Roman" w:hAnsi="Times New Roman" w:cs="Times New Roman"/>
                <w:b/>
                <w:bCs/>
              </w:rPr>
              <w:t>Общекультурное</w:t>
            </w:r>
          </w:p>
        </w:tc>
        <w:tc>
          <w:tcPr>
            <w:tcW w:w="1167"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Студия «Смотрю на мир глазами художни</w:t>
            </w:r>
            <w:r w:rsidRPr="00E053C0">
              <w:rPr>
                <w:rFonts w:ascii="Times New Roman" w:hAnsi="Times New Roman" w:cs="Times New Roman"/>
                <w:bCs/>
              </w:rPr>
              <w:lastRenderedPageBreak/>
              <w:t>ка»</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lastRenderedPageBreak/>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rPr>
            </w:pPr>
            <w:r w:rsidRPr="00E053C0">
              <w:rPr>
                <w:rFonts w:ascii="Times New Roman" w:hAnsi="Times New Roman" w:cs="Times New Roman"/>
              </w:rPr>
              <w:t>1</w:t>
            </w:r>
          </w:p>
        </w:tc>
        <w:tc>
          <w:tcPr>
            <w:tcW w:w="484" w:type="dxa"/>
            <w:tcBorders>
              <w:top w:val="single" w:sz="4" w:space="0" w:color="auto"/>
              <w:bottom w:val="single" w:sz="4" w:space="0" w:color="auto"/>
              <w:right w:val="single" w:sz="4" w:space="0" w:color="auto"/>
            </w:tcBorders>
            <w:shd w:val="clear" w:color="auto" w:fill="auto"/>
          </w:tcPr>
          <w:p w:rsidR="00CF0DDE" w:rsidRPr="00E053C0" w:rsidRDefault="00CF0DDE" w:rsidP="00CF0DDE">
            <w:pPr>
              <w:rPr>
                <w:rFonts w:ascii="Times New Roman" w:hAnsi="Times New Roman" w:cs="Times New Roman"/>
              </w:rPr>
            </w:pPr>
          </w:p>
        </w:tc>
      </w:tr>
      <w:tr w:rsidR="00CF0DDE" w:rsidRPr="00E053C0" w:rsidTr="00CF0DDE">
        <w:trPr>
          <w:gridAfter w:val="1"/>
          <w:wAfter w:w="20640" w:type="dxa"/>
          <w:trHeight w:val="141"/>
        </w:trPr>
        <w:tc>
          <w:tcPr>
            <w:tcW w:w="974" w:type="dxa"/>
            <w:vMerge/>
          </w:tcPr>
          <w:p w:rsidR="00CF0DDE" w:rsidRPr="00E053C0" w:rsidRDefault="00CF0DDE" w:rsidP="00CF0DDE">
            <w:pPr>
              <w:jc w:val="center"/>
              <w:rPr>
                <w:rFonts w:ascii="Times New Roman" w:hAnsi="Times New Roman" w:cs="Times New Roman"/>
                <w:b/>
                <w:bCs/>
              </w:rPr>
            </w:pPr>
          </w:p>
        </w:tc>
        <w:tc>
          <w:tcPr>
            <w:tcW w:w="1167"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Студия «Разговоры о важном»</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1</w:t>
            </w:r>
          </w:p>
        </w:tc>
        <w:tc>
          <w:tcPr>
            <w:tcW w:w="640" w:type="dxa"/>
          </w:tcPr>
          <w:p w:rsidR="00CF0DDE" w:rsidRPr="00E053C0" w:rsidRDefault="00CF0DDE" w:rsidP="00CF0DDE">
            <w:pPr>
              <w:rPr>
                <w:rFonts w:ascii="Times New Roman" w:hAnsi="Times New Roman" w:cs="Times New Roman"/>
              </w:rPr>
            </w:pPr>
            <w:r w:rsidRPr="00E053C0">
              <w:rPr>
                <w:rFonts w:ascii="Times New Roman" w:hAnsi="Times New Roman" w:cs="Times New Roman"/>
              </w:rPr>
              <w:t>1</w:t>
            </w:r>
          </w:p>
        </w:tc>
        <w:tc>
          <w:tcPr>
            <w:tcW w:w="484" w:type="dxa"/>
            <w:tcBorders>
              <w:top w:val="single" w:sz="4" w:space="0" w:color="auto"/>
              <w:bottom w:val="single" w:sz="4" w:space="0" w:color="auto"/>
              <w:right w:val="single" w:sz="4" w:space="0" w:color="auto"/>
            </w:tcBorders>
            <w:shd w:val="clear" w:color="auto" w:fill="auto"/>
          </w:tcPr>
          <w:p w:rsidR="00CF0DDE" w:rsidRPr="00E053C0" w:rsidRDefault="00CF0DDE" w:rsidP="00CF0DDE">
            <w:pPr>
              <w:rPr>
                <w:rFonts w:ascii="Times New Roman" w:hAnsi="Times New Roman" w:cs="Times New Roman"/>
              </w:rPr>
            </w:pPr>
          </w:p>
        </w:tc>
      </w:tr>
      <w:tr w:rsidR="00CF0DDE" w:rsidRPr="00E053C0" w:rsidTr="00CF0DDE">
        <w:trPr>
          <w:gridAfter w:val="1"/>
          <w:wAfter w:w="20640" w:type="dxa"/>
          <w:trHeight w:val="141"/>
        </w:trPr>
        <w:tc>
          <w:tcPr>
            <w:tcW w:w="974"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Всего</w:t>
            </w:r>
          </w:p>
        </w:tc>
        <w:tc>
          <w:tcPr>
            <w:tcW w:w="1167" w:type="dxa"/>
            <w:shd w:val="clear" w:color="auto" w:fill="BFBFBF"/>
          </w:tcPr>
          <w:p w:rsidR="00CF0DDE" w:rsidRPr="00E053C0" w:rsidRDefault="00CF0DDE" w:rsidP="00CF0DDE">
            <w:pPr>
              <w:rPr>
                <w:rFonts w:ascii="Times New Roman" w:hAnsi="Times New Roman" w:cs="Times New Roman"/>
                <w:b/>
                <w:bCs/>
              </w:rPr>
            </w:pP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rPr>
            </w:pPr>
            <w:r w:rsidRPr="00E053C0">
              <w:rPr>
                <w:rFonts w:ascii="Times New Roman" w:hAnsi="Times New Roman" w:cs="Times New Roman"/>
                <w:b/>
              </w:rPr>
              <w:t>2</w:t>
            </w:r>
          </w:p>
        </w:tc>
        <w:tc>
          <w:tcPr>
            <w:tcW w:w="484" w:type="dxa"/>
            <w:tcBorders>
              <w:top w:val="single" w:sz="4" w:space="0" w:color="auto"/>
              <w:bottom w:val="single" w:sz="4" w:space="0" w:color="auto"/>
              <w:right w:val="single" w:sz="4" w:space="0" w:color="auto"/>
            </w:tcBorders>
            <w:shd w:val="clear" w:color="auto" w:fill="BFBFBF"/>
          </w:tcPr>
          <w:p w:rsidR="00CF0DDE" w:rsidRPr="00E053C0" w:rsidRDefault="00CF0DDE" w:rsidP="00CF0DDE">
            <w:pPr>
              <w:rPr>
                <w:rFonts w:ascii="Times New Roman" w:hAnsi="Times New Roman" w:cs="Times New Roman"/>
                <w:b/>
              </w:rPr>
            </w:pPr>
            <w:r w:rsidRPr="00E053C0">
              <w:rPr>
                <w:rFonts w:ascii="Times New Roman" w:hAnsi="Times New Roman" w:cs="Times New Roman"/>
                <w:b/>
              </w:rPr>
              <w:t>24</w:t>
            </w:r>
          </w:p>
        </w:tc>
      </w:tr>
      <w:tr w:rsidR="00CF0DDE" w:rsidRPr="00E053C0" w:rsidTr="00CF0DDE">
        <w:trPr>
          <w:gridAfter w:val="1"/>
          <w:wAfter w:w="20640" w:type="dxa"/>
          <w:trHeight w:val="141"/>
        </w:trPr>
        <w:tc>
          <w:tcPr>
            <w:tcW w:w="974" w:type="dxa"/>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Спортивно-оздоровительное</w:t>
            </w:r>
          </w:p>
        </w:tc>
        <w:tc>
          <w:tcPr>
            <w:tcW w:w="1167"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Секция «</w:t>
            </w:r>
            <w:r>
              <w:rPr>
                <w:rFonts w:ascii="Times New Roman" w:hAnsi="Times New Roman" w:cs="Times New Roman"/>
                <w:bCs/>
              </w:rPr>
              <w:t>Подвиж</w:t>
            </w:r>
            <w:r w:rsidRPr="00E053C0">
              <w:rPr>
                <w:rFonts w:ascii="Times New Roman" w:hAnsi="Times New Roman" w:cs="Times New Roman"/>
                <w:bCs/>
              </w:rPr>
              <w:t>ные игры»</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2</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2</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2</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2</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2</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2</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2</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2</w:t>
            </w:r>
          </w:p>
        </w:tc>
        <w:tc>
          <w:tcPr>
            <w:tcW w:w="639"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2</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2</w:t>
            </w:r>
          </w:p>
        </w:tc>
        <w:tc>
          <w:tcPr>
            <w:tcW w:w="640" w:type="dxa"/>
          </w:tcPr>
          <w:p w:rsidR="00CF0DDE" w:rsidRPr="00E053C0" w:rsidRDefault="00CF0DDE" w:rsidP="00CF0DDE">
            <w:pPr>
              <w:rPr>
                <w:rFonts w:ascii="Times New Roman" w:hAnsi="Times New Roman" w:cs="Times New Roman"/>
                <w:bCs/>
              </w:rPr>
            </w:pPr>
            <w:r w:rsidRPr="00E053C0">
              <w:rPr>
                <w:rFonts w:ascii="Times New Roman" w:hAnsi="Times New Roman" w:cs="Times New Roman"/>
                <w:bCs/>
              </w:rPr>
              <w:t>2</w:t>
            </w:r>
          </w:p>
        </w:tc>
        <w:tc>
          <w:tcPr>
            <w:tcW w:w="640" w:type="dxa"/>
          </w:tcPr>
          <w:p w:rsidR="00CF0DDE" w:rsidRPr="00E053C0" w:rsidRDefault="00CF0DDE" w:rsidP="00CF0DDE">
            <w:pPr>
              <w:rPr>
                <w:rFonts w:ascii="Times New Roman" w:hAnsi="Times New Roman" w:cs="Times New Roman"/>
              </w:rPr>
            </w:pPr>
            <w:r w:rsidRPr="00E053C0">
              <w:rPr>
                <w:rFonts w:ascii="Times New Roman" w:hAnsi="Times New Roman" w:cs="Times New Roman"/>
              </w:rPr>
              <w:t>2</w:t>
            </w:r>
          </w:p>
        </w:tc>
        <w:tc>
          <w:tcPr>
            <w:tcW w:w="484" w:type="dxa"/>
            <w:tcBorders>
              <w:top w:val="single" w:sz="4" w:space="0" w:color="auto"/>
              <w:bottom w:val="single" w:sz="4" w:space="0" w:color="auto"/>
              <w:right w:val="single" w:sz="4" w:space="0" w:color="auto"/>
            </w:tcBorders>
            <w:shd w:val="clear" w:color="auto" w:fill="auto"/>
          </w:tcPr>
          <w:p w:rsidR="00CF0DDE" w:rsidRPr="00E053C0" w:rsidRDefault="00CF0DDE" w:rsidP="00CF0DDE">
            <w:pPr>
              <w:rPr>
                <w:rFonts w:ascii="Times New Roman" w:hAnsi="Times New Roman" w:cs="Times New Roman"/>
              </w:rPr>
            </w:pPr>
          </w:p>
        </w:tc>
      </w:tr>
      <w:tr w:rsidR="00CF0DDE" w:rsidRPr="00E053C0" w:rsidTr="00CF0DDE">
        <w:trPr>
          <w:gridAfter w:val="1"/>
          <w:wAfter w:w="20640" w:type="dxa"/>
          <w:trHeight w:val="141"/>
        </w:trPr>
        <w:tc>
          <w:tcPr>
            <w:tcW w:w="974"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Всего</w:t>
            </w:r>
          </w:p>
        </w:tc>
        <w:tc>
          <w:tcPr>
            <w:tcW w:w="1167" w:type="dxa"/>
            <w:shd w:val="clear" w:color="auto" w:fill="BFBFBF"/>
          </w:tcPr>
          <w:p w:rsidR="00CF0DDE" w:rsidRPr="00E053C0" w:rsidRDefault="00CF0DDE" w:rsidP="00CF0DDE">
            <w:pPr>
              <w:rPr>
                <w:rFonts w:ascii="Times New Roman" w:hAnsi="Times New Roman" w:cs="Times New Roman"/>
                <w:bCs/>
              </w:rPr>
            </w:pP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2</w:t>
            </w:r>
          </w:p>
        </w:tc>
        <w:tc>
          <w:tcPr>
            <w:tcW w:w="640" w:type="dxa"/>
            <w:shd w:val="clear" w:color="auto" w:fill="BFBFBF"/>
          </w:tcPr>
          <w:p w:rsidR="00CF0DDE" w:rsidRPr="00E053C0" w:rsidRDefault="00CF0DDE" w:rsidP="00CF0DDE">
            <w:pPr>
              <w:rPr>
                <w:rFonts w:ascii="Times New Roman" w:hAnsi="Times New Roman" w:cs="Times New Roman"/>
                <w:b/>
              </w:rPr>
            </w:pPr>
            <w:r w:rsidRPr="00E053C0">
              <w:rPr>
                <w:rFonts w:ascii="Times New Roman" w:hAnsi="Times New Roman" w:cs="Times New Roman"/>
                <w:b/>
              </w:rPr>
              <w:t>2</w:t>
            </w:r>
          </w:p>
        </w:tc>
        <w:tc>
          <w:tcPr>
            <w:tcW w:w="484" w:type="dxa"/>
            <w:tcBorders>
              <w:top w:val="single" w:sz="4" w:space="0" w:color="auto"/>
              <w:bottom w:val="single" w:sz="4" w:space="0" w:color="auto"/>
              <w:right w:val="single" w:sz="4" w:space="0" w:color="auto"/>
            </w:tcBorders>
            <w:shd w:val="clear" w:color="auto" w:fill="BFBFBF"/>
          </w:tcPr>
          <w:p w:rsidR="00CF0DDE" w:rsidRPr="00E053C0" w:rsidRDefault="00CF0DDE" w:rsidP="00CF0DDE">
            <w:pPr>
              <w:rPr>
                <w:rFonts w:ascii="Times New Roman" w:hAnsi="Times New Roman" w:cs="Times New Roman"/>
                <w:b/>
              </w:rPr>
            </w:pPr>
            <w:r w:rsidRPr="00E053C0">
              <w:rPr>
                <w:rFonts w:ascii="Times New Roman" w:hAnsi="Times New Roman" w:cs="Times New Roman"/>
                <w:b/>
              </w:rPr>
              <w:t>24</w:t>
            </w:r>
          </w:p>
        </w:tc>
      </w:tr>
      <w:tr w:rsidR="00CF0DDE" w:rsidRPr="00E053C0" w:rsidTr="00CF0DDE">
        <w:trPr>
          <w:gridAfter w:val="1"/>
          <w:wAfter w:w="20640" w:type="dxa"/>
          <w:trHeight w:val="141"/>
        </w:trPr>
        <w:tc>
          <w:tcPr>
            <w:tcW w:w="974"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Всего по классам</w:t>
            </w:r>
          </w:p>
        </w:tc>
        <w:tc>
          <w:tcPr>
            <w:tcW w:w="1167" w:type="dxa"/>
            <w:shd w:val="clear" w:color="auto" w:fill="BFBFBF"/>
          </w:tcPr>
          <w:p w:rsidR="00CF0DDE" w:rsidRPr="00E053C0" w:rsidRDefault="00CF0DDE" w:rsidP="00CF0DDE">
            <w:pPr>
              <w:rPr>
                <w:rFonts w:ascii="Times New Roman" w:hAnsi="Times New Roman" w:cs="Times New Roman"/>
                <w:b/>
                <w:bCs/>
              </w:rPr>
            </w:pP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9</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9</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9</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9</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9</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9</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9</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9</w:t>
            </w:r>
          </w:p>
        </w:tc>
        <w:tc>
          <w:tcPr>
            <w:tcW w:w="639"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9</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9</w:t>
            </w:r>
          </w:p>
        </w:tc>
        <w:tc>
          <w:tcPr>
            <w:tcW w:w="640" w:type="dxa"/>
            <w:shd w:val="clear" w:color="auto" w:fill="BFBFBF"/>
          </w:tcPr>
          <w:p w:rsidR="00CF0DDE" w:rsidRPr="00E053C0" w:rsidRDefault="00CF0DDE" w:rsidP="00CF0DDE">
            <w:pPr>
              <w:rPr>
                <w:rFonts w:ascii="Times New Roman" w:hAnsi="Times New Roman" w:cs="Times New Roman"/>
                <w:b/>
                <w:bCs/>
              </w:rPr>
            </w:pPr>
            <w:r w:rsidRPr="00E053C0">
              <w:rPr>
                <w:rFonts w:ascii="Times New Roman" w:hAnsi="Times New Roman" w:cs="Times New Roman"/>
                <w:b/>
                <w:bCs/>
              </w:rPr>
              <w:t>9</w:t>
            </w:r>
          </w:p>
        </w:tc>
        <w:tc>
          <w:tcPr>
            <w:tcW w:w="640" w:type="dxa"/>
            <w:shd w:val="clear" w:color="auto" w:fill="BFBFBF"/>
          </w:tcPr>
          <w:p w:rsidR="00CF0DDE" w:rsidRPr="00E053C0" w:rsidRDefault="00CF0DDE" w:rsidP="00CF0DDE">
            <w:pPr>
              <w:rPr>
                <w:rFonts w:ascii="Times New Roman" w:hAnsi="Times New Roman" w:cs="Times New Roman"/>
                <w:b/>
              </w:rPr>
            </w:pPr>
            <w:r w:rsidRPr="00E053C0">
              <w:rPr>
                <w:rFonts w:ascii="Times New Roman" w:hAnsi="Times New Roman" w:cs="Times New Roman"/>
                <w:b/>
              </w:rPr>
              <w:t>9</w:t>
            </w:r>
          </w:p>
        </w:tc>
        <w:tc>
          <w:tcPr>
            <w:tcW w:w="484" w:type="dxa"/>
            <w:tcBorders>
              <w:top w:val="single" w:sz="4" w:space="0" w:color="auto"/>
              <w:bottom w:val="single" w:sz="4" w:space="0" w:color="auto"/>
              <w:right w:val="single" w:sz="4" w:space="0" w:color="auto"/>
            </w:tcBorders>
            <w:shd w:val="clear" w:color="auto" w:fill="BFBFBF"/>
          </w:tcPr>
          <w:p w:rsidR="00CF0DDE" w:rsidRPr="00E053C0" w:rsidRDefault="00CF0DDE" w:rsidP="00CF0DDE">
            <w:pPr>
              <w:rPr>
                <w:rFonts w:ascii="Times New Roman" w:hAnsi="Times New Roman" w:cs="Times New Roman"/>
                <w:b/>
              </w:rPr>
            </w:pPr>
            <w:r w:rsidRPr="00E053C0">
              <w:rPr>
                <w:rFonts w:ascii="Times New Roman" w:hAnsi="Times New Roman" w:cs="Times New Roman"/>
                <w:b/>
              </w:rPr>
              <w:t>108</w:t>
            </w:r>
          </w:p>
        </w:tc>
      </w:tr>
    </w:tbl>
    <w:p w:rsidR="007012DA" w:rsidRDefault="00C56351" w:rsidP="00AC34F6">
      <w:pPr>
        <w:pStyle w:val="12"/>
        <w:numPr>
          <w:ilvl w:val="0"/>
          <w:numId w:val="106"/>
        </w:numPr>
        <w:shd w:val="clear" w:color="auto" w:fill="auto"/>
        <w:tabs>
          <w:tab w:val="left" w:pos="1210"/>
        </w:tabs>
        <w:spacing w:after="420"/>
        <w:ind w:firstLine="720"/>
        <w:jc w:val="both"/>
      </w:pPr>
      <w:r>
        <w:rPr>
          <w:b/>
          <w:bCs/>
        </w:rPr>
        <w:t>Календарный план воспитательной работы является приложением к ООП НОО</w:t>
      </w:r>
      <w:r w:rsidR="00CF0DDE">
        <w:rPr>
          <w:b/>
          <w:bCs/>
        </w:rPr>
        <w:t xml:space="preserve"> </w:t>
      </w:r>
      <w:r>
        <w:rPr>
          <w:b/>
          <w:bCs/>
        </w:rPr>
        <w:t>(публикуется на сайте)</w:t>
      </w:r>
    </w:p>
    <w:p w:rsidR="007012DA" w:rsidRDefault="00C56351" w:rsidP="00AC34F6">
      <w:pPr>
        <w:pStyle w:val="12"/>
        <w:numPr>
          <w:ilvl w:val="0"/>
          <w:numId w:val="106"/>
        </w:numPr>
        <w:shd w:val="clear" w:color="auto" w:fill="auto"/>
        <w:tabs>
          <w:tab w:val="left" w:pos="1210"/>
        </w:tabs>
        <w:spacing w:after="420" w:line="266" w:lineRule="auto"/>
        <w:ind w:firstLine="720"/>
        <w:jc w:val="both"/>
      </w:pPr>
      <w:r>
        <w:rPr>
          <w:b/>
          <w:bCs/>
        </w:rPr>
        <w:t>Система условий реализации адаптированной основной общеобразовательной программы начального общего образования обучающихся с тяжелыми нарушениями речи</w:t>
      </w:r>
    </w:p>
    <w:p w:rsidR="007012DA" w:rsidRDefault="00C56351">
      <w:pPr>
        <w:pStyle w:val="27"/>
        <w:keepNext/>
        <w:keepLines/>
        <w:shd w:val="clear" w:color="auto" w:fill="auto"/>
        <w:spacing w:line="271" w:lineRule="auto"/>
        <w:jc w:val="both"/>
      </w:pPr>
      <w:bookmarkStart w:id="182" w:name="bookmark196"/>
      <w:bookmarkStart w:id="183" w:name="bookmark197"/>
      <w:r>
        <w:t>Кадровые условия</w:t>
      </w:r>
      <w:bookmarkEnd w:id="182"/>
      <w:bookmarkEnd w:id="183"/>
    </w:p>
    <w:p w:rsidR="007012DA" w:rsidRDefault="00C56351">
      <w:pPr>
        <w:pStyle w:val="12"/>
        <w:shd w:val="clear" w:color="auto" w:fill="auto"/>
        <w:spacing w:line="271" w:lineRule="auto"/>
        <w:ind w:firstLine="720"/>
        <w:jc w:val="both"/>
      </w:pPr>
      <w:r>
        <w:t>Требования к кадровому обеспечению АООП НОО обучающихся с ТНР, реализующейся в условиях обучения в отдельных классах соответствуют требованиям к кадровому обеспечению АООП НОО для обучающихся с ТНР, реализующейся в условиях отдельных образовательных организаций.</w:t>
      </w:r>
    </w:p>
    <w:p w:rsidR="007012DA" w:rsidRDefault="00CF0DDE">
      <w:pPr>
        <w:pStyle w:val="12"/>
        <w:shd w:val="clear" w:color="auto" w:fill="auto"/>
        <w:spacing w:line="271" w:lineRule="auto"/>
        <w:ind w:firstLine="720"/>
        <w:jc w:val="both"/>
      </w:pPr>
      <w:r>
        <w:t>МБОУ СОШ № 4 г. Белгорода</w:t>
      </w:r>
      <w:r w:rsidR="00C56351">
        <w:t xml:space="preserve"> укомплектован кадрами, имеющими необходимую квалификацию для решения задач, определенных основной образовательной программой основного общего образования, способными к инновационной профессиональной деятельности (см. таблицу «Персональный состав работников </w:t>
      </w:r>
      <w:r>
        <w:t>МБОУ СОШ № 4 г. Белгорода</w:t>
      </w:r>
      <w:r w:rsidR="00C56351">
        <w:t xml:space="preserve">. </w:t>
      </w:r>
      <w:r>
        <w:t>МБОУ СОШ № 4 г. Белгорода</w:t>
      </w:r>
      <w:r w:rsidR="00C56351">
        <w:t xml:space="preserve"> обеспечен медицинскими работниками, работниками пищеблока, вспомогательным персоналом.</w:t>
      </w:r>
    </w:p>
    <w:p w:rsidR="007012DA" w:rsidRDefault="00C56351">
      <w:pPr>
        <w:pStyle w:val="12"/>
        <w:shd w:val="clear" w:color="auto" w:fill="auto"/>
        <w:spacing w:after="320" w:line="271" w:lineRule="auto"/>
        <w:ind w:firstLine="720"/>
        <w:jc w:val="both"/>
      </w:pPr>
      <w:r>
        <w:t>Уровень квалификации работников образовательного учреждения, реализующего Программу, для каждой занимаемой должности соответствует квалификационным характеристикам по соответствующей должности.</w:t>
      </w:r>
    </w:p>
    <w:tbl>
      <w:tblPr>
        <w:tblOverlap w:val="never"/>
        <w:tblW w:w="0" w:type="auto"/>
        <w:tblLayout w:type="fixed"/>
        <w:tblCellMar>
          <w:left w:w="10" w:type="dxa"/>
          <w:right w:w="10" w:type="dxa"/>
        </w:tblCellMar>
        <w:tblLook w:val="0000" w:firstRow="0" w:lastRow="0" w:firstColumn="0" w:lastColumn="0" w:noHBand="0" w:noVBand="0"/>
      </w:tblPr>
      <w:tblGrid>
        <w:gridCol w:w="1978"/>
        <w:gridCol w:w="2174"/>
        <w:gridCol w:w="1440"/>
        <w:gridCol w:w="1762"/>
        <w:gridCol w:w="307"/>
        <w:gridCol w:w="1810"/>
      </w:tblGrid>
      <w:tr w:rsidR="007012DA" w:rsidTr="00CF0DDE">
        <w:trPr>
          <w:trHeight w:hRule="exact" w:val="850"/>
        </w:trPr>
        <w:tc>
          <w:tcPr>
            <w:tcW w:w="1978" w:type="dxa"/>
            <w:vMerge w:val="restart"/>
            <w:tcBorders>
              <w:top w:val="single" w:sz="4" w:space="0" w:color="auto"/>
              <w:left w:val="single" w:sz="4" w:space="0" w:color="auto"/>
            </w:tcBorders>
            <w:shd w:val="clear" w:color="auto" w:fill="FFFFFF"/>
          </w:tcPr>
          <w:p w:rsidR="007012DA" w:rsidRDefault="00C56351">
            <w:pPr>
              <w:pStyle w:val="a7"/>
              <w:shd w:val="clear" w:color="auto" w:fill="auto"/>
              <w:ind w:firstLine="0"/>
            </w:pPr>
            <w:r>
              <w:rPr>
                <w:b/>
                <w:bCs/>
              </w:rPr>
              <w:t>Должность</w:t>
            </w:r>
          </w:p>
        </w:tc>
        <w:tc>
          <w:tcPr>
            <w:tcW w:w="2174" w:type="dxa"/>
            <w:vMerge w:val="restart"/>
            <w:tcBorders>
              <w:top w:val="single" w:sz="4" w:space="0" w:color="auto"/>
              <w:left w:val="single" w:sz="4" w:space="0" w:color="auto"/>
            </w:tcBorders>
            <w:shd w:val="clear" w:color="auto" w:fill="FFFFFF"/>
          </w:tcPr>
          <w:p w:rsidR="007012DA" w:rsidRDefault="00C56351">
            <w:pPr>
              <w:pStyle w:val="a7"/>
              <w:shd w:val="clear" w:color="auto" w:fill="auto"/>
              <w:ind w:firstLine="0"/>
            </w:pPr>
            <w:r>
              <w:rPr>
                <w:b/>
                <w:bCs/>
              </w:rPr>
              <w:t>Должностные обязанности</w:t>
            </w:r>
          </w:p>
        </w:tc>
        <w:tc>
          <w:tcPr>
            <w:tcW w:w="1440" w:type="dxa"/>
            <w:vMerge w:val="restart"/>
            <w:tcBorders>
              <w:top w:val="single" w:sz="4" w:space="0" w:color="auto"/>
              <w:left w:val="single" w:sz="4" w:space="0" w:color="auto"/>
            </w:tcBorders>
            <w:shd w:val="clear" w:color="auto" w:fill="FFFFFF"/>
          </w:tcPr>
          <w:p w:rsidR="007012DA" w:rsidRDefault="00C56351">
            <w:pPr>
              <w:pStyle w:val="a7"/>
              <w:shd w:val="clear" w:color="auto" w:fill="auto"/>
              <w:ind w:firstLine="0"/>
            </w:pPr>
            <w:r>
              <w:rPr>
                <w:b/>
                <w:bCs/>
              </w:rPr>
              <w:t>Количество работников в ОУ</w:t>
            </w:r>
          </w:p>
        </w:tc>
        <w:tc>
          <w:tcPr>
            <w:tcW w:w="2069" w:type="dxa"/>
            <w:gridSpan w:val="2"/>
            <w:tcBorders>
              <w:top w:val="single" w:sz="4" w:space="0" w:color="auto"/>
              <w:left w:val="single" w:sz="4" w:space="0" w:color="auto"/>
            </w:tcBorders>
            <w:shd w:val="clear" w:color="auto" w:fill="FFFFFF"/>
            <w:vAlign w:val="bottom"/>
          </w:tcPr>
          <w:p w:rsidR="007012DA" w:rsidRDefault="00C56351">
            <w:pPr>
              <w:pStyle w:val="a7"/>
              <w:shd w:val="clear" w:color="auto" w:fill="auto"/>
              <w:spacing w:line="233" w:lineRule="auto"/>
              <w:ind w:firstLine="0"/>
            </w:pPr>
            <w:r>
              <w:rPr>
                <w:b/>
                <w:bCs/>
              </w:rPr>
              <w:t>Уровень работников</w:t>
            </w:r>
          </w:p>
          <w:p w:rsidR="007012DA" w:rsidRDefault="00C56351">
            <w:pPr>
              <w:pStyle w:val="a7"/>
              <w:shd w:val="clear" w:color="auto" w:fill="auto"/>
              <w:spacing w:line="233" w:lineRule="auto"/>
              <w:ind w:firstLine="0"/>
            </w:pPr>
            <w:r>
              <w:rPr>
                <w:b/>
                <w:bCs/>
              </w:rPr>
              <w:t>ОУ</w:t>
            </w:r>
          </w:p>
        </w:tc>
        <w:tc>
          <w:tcPr>
            <w:tcW w:w="1810" w:type="dxa"/>
            <w:tcBorders>
              <w:top w:val="single" w:sz="4" w:space="0" w:color="auto"/>
              <w:right w:val="single" w:sz="4" w:space="0" w:color="auto"/>
            </w:tcBorders>
            <w:shd w:val="clear" w:color="auto" w:fill="FFFFFF"/>
          </w:tcPr>
          <w:p w:rsidR="007012DA" w:rsidRDefault="00C56351">
            <w:pPr>
              <w:pStyle w:val="a7"/>
              <w:shd w:val="clear" w:color="auto" w:fill="auto"/>
              <w:ind w:firstLine="0"/>
            </w:pPr>
            <w:r>
              <w:rPr>
                <w:b/>
                <w:bCs/>
              </w:rPr>
              <w:t>квалификации</w:t>
            </w:r>
          </w:p>
        </w:tc>
      </w:tr>
      <w:tr w:rsidR="007012DA" w:rsidTr="00CF0DDE">
        <w:trPr>
          <w:trHeight w:hRule="exact" w:val="845"/>
        </w:trPr>
        <w:tc>
          <w:tcPr>
            <w:tcW w:w="1978" w:type="dxa"/>
            <w:vMerge/>
            <w:tcBorders>
              <w:left w:val="single" w:sz="4" w:space="0" w:color="auto"/>
            </w:tcBorders>
            <w:shd w:val="clear" w:color="auto" w:fill="FFFFFF"/>
          </w:tcPr>
          <w:p w:rsidR="007012DA" w:rsidRDefault="007012DA"/>
        </w:tc>
        <w:tc>
          <w:tcPr>
            <w:tcW w:w="2174" w:type="dxa"/>
            <w:vMerge/>
            <w:tcBorders>
              <w:left w:val="single" w:sz="4" w:space="0" w:color="auto"/>
            </w:tcBorders>
            <w:shd w:val="clear" w:color="auto" w:fill="FFFFFF"/>
          </w:tcPr>
          <w:p w:rsidR="007012DA" w:rsidRDefault="007012DA"/>
        </w:tc>
        <w:tc>
          <w:tcPr>
            <w:tcW w:w="1440" w:type="dxa"/>
            <w:vMerge/>
            <w:tcBorders>
              <w:left w:val="single" w:sz="4" w:space="0" w:color="auto"/>
            </w:tcBorders>
            <w:shd w:val="clear" w:color="auto" w:fill="FFFFFF"/>
          </w:tcPr>
          <w:p w:rsidR="007012DA" w:rsidRDefault="007012DA"/>
        </w:tc>
        <w:tc>
          <w:tcPr>
            <w:tcW w:w="1762"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0"/>
            </w:pPr>
            <w:r>
              <w:rPr>
                <w:b/>
                <w:bCs/>
              </w:rPr>
              <w:t>Требования уровню квалификации</w:t>
            </w:r>
          </w:p>
        </w:tc>
        <w:tc>
          <w:tcPr>
            <w:tcW w:w="307" w:type="dxa"/>
            <w:tcBorders>
              <w:top w:val="single" w:sz="4" w:space="0" w:color="auto"/>
            </w:tcBorders>
            <w:shd w:val="clear" w:color="auto" w:fill="FFFFFF"/>
          </w:tcPr>
          <w:p w:rsidR="007012DA" w:rsidRDefault="00C56351">
            <w:pPr>
              <w:pStyle w:val="a7"/>
              <w:shd w:val="clear" w:color="auto" w:fill="auto"/>
              <w:ind w:firstLine="0"/>
              <w:jc w:val="center"/>
            </w:pPr>
            <w:r>
              <w:rPr>
                <w:b/>
                <w:bCs/>
              </w:rPr>
              <w:t>к</w:t>
            </w:r>
          </w:p>
        </w:tc>
        <w:tc>
          <w:tcPr>
            <w:tcW w:w="1810" w:type="dxa"/>
            <w:tcBorders>
              <w:top w:val="single" w:sz="4" w:space="0" w:color="auto"/>
              <w:left w:val="single" w:sz="4" w:space="0" w:color="auto"/>
              <w:right w:val="single" w:sz="4" w:space="0" w:color="auto"/>
            </w:tcBorders>
            <w:shd w:val="clear" w:color="auto" w:fill="FFFFFF"/>
            <w:vAlign w:val="bottom"/>
          </w:tcPr>
          <w:p w:rsidR="007012DA" w:rsidRDefault="00C56351">
            <w:pPr>
              <w:pStyle w:val="a7"/>
              <w:shd w:val="clear" w:color="auto" w:fill="auto"/>
              <w:ind w:firstLine="0"/>
            </w:pPr>
            <w:r>
              <w:rPr>
                <w:b/>
                <w:bCs/>
              </w:rPr>
              <w:t>Фактический уровень квалификации</w:t>
            </w:r>
          </w:p>
        </w:tc>
      </w:tr>
      <w:tr w:rsidR="007012DA" w:rsidTr="00CF0DDE">
        <w:trPr>
          <w:trHeight w:hRule="exact" w:val="4166"/>
        </w:trPr>
        <w:tc>
          <w:tcPr>
            <w:tcW w:w="1978"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pPr>
            <w:r>
              <w:lastRenderedPageBreak/>
              <w:t>Руководитель образовательного учреждения</w:t>
            </w:r>
          </w:p>
        </w:tc>
        <w:tc>
          <w:tcPr>
            <w:tcW w:w="2174"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pPr>
            <w:r>
              <w:t>обеспечивает системную образовательную и административно - хозяйственную работу образовательного учреждения</w:t>
            </w:r>
          </w:p>
        </w:tc>
        <w:tc>
          <w:tcPr>
            <w:tcW w:w="1440"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pPr>
            <w:r>
              <w:t>1</w:t>
            </w:r>
          </w:p>
        </w:tc>
        <w:tc>
          <w:tcPr>
            <w:tcW w:w="2069" w:type="dxa"/>
            <w:gridSpan w:val="2"/>
            <w:tcBorders>
              <w:top w:val="single" w:sz="4" w:space="0" w:color="auto"/>
              <w:left w:val="single" w:sz="4" w:space="0" w:color="auto"/>
              <w:bottom w:val="single" w:sz="4" w:space="0" w:color="auto"/>
            </w:tcBorders>
            <w:shd w:val="clear" w:color="auto" w:fill="FFFFFF"/>
            <w:vAlign w:val="bottom"/>
          </w:tcPr>
          <w:p w:rsidR="007012DA" w:rsidRDefault="00C56351">
            <w:pPr>
              <w:pStyle w:val="a7"/>
              <w:shd w:val="clear" w:color="auto" w:fill="auto"/>
              <w:tabs>
                <w:tab w:val="left" w:pos="1776"/>
              </w:tabs>
              <w:ind w:firstLine="0"/>
            </w:pPr>
            <w:r>
              <w:t>высшее профессиональное образование по направлениям подготовки «Государственное и муниципальное управление», «Менеджмент», «Управление персоналом»</w:t>
            </w:r>
            <w:r>
              <w:tab/>
              <w:t>и</w:t>
            </w:r>
          </w:p>
          <w:p w:rsidR="007012DA" w:rsidRDefault="00C56351">
            <w:pPr>
              <w:pStyle w:val="a7"/>
              <w:shd w:val="clear" w:color="auto" w:fill="auto"/>
              <w:tabs>
                <w:tab w:val="left" w:pos="1685"/>
              </w:tabs>
              <w:ind w:firstLine="0"/>
            </w:pPr>
            <w:r>
              <w:t>стаж работы на педагогических должностях</w:t>
            </w:r>
            <w:r>
              <w:tab/>
              <w:t>не</w:t>
            </w:r>
          </w:p>
          <w:p w:rsidR="007012DA" w:rsidRDefault="00C56351">
            <w:pPr>
              <w:pStyle w:val="a7"/>
              <w:shd w:val="clear" w:color="auto" w:fill="auto"/>
              <w:ind w:firstLine="0"/>
            </w:pPr>
            <w:r>
              <w:t>менее</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7012DA" w:rsidRDefault="00C56351">
            <w:pPr>
              <w:pStyle w:val="a7"/>
              <w:shd w:val="clear" w:color="auto" w:fill="auto"/>
              <w:ind w:firstLine="0"/>
            </w:pPr>
            <w:r>
              <w:t>соответствует</w:t>
            </w:r>
          </w:p>
        </w:tc>
      </w:tr>
    </w:tbl>
    <w:p w:rsidR="007012DA" w:rsidRDefault="00C56351">
      <w:pPr>
        <w:spacing w:line="1" w:lineRule="exact"/>
      </w:pPr>
      <w:r>
        <w:br w:type="page"/>
      </w:r>
    </w:p>
    <w:tbl>
      <w:tblPr>
        <w:tblOverlap w:val="never"/>
        <w:tblW w:w="0" w:type="auto"/>
        <w:tblLayout w:type="fixed"/>
        <w:tblCellMar>
          <w:left w:w="10" w:type="dxa"/>
          <w:right w:w="10" w:type="dxa"/>
        </w:tblCellMar>
        <w:tblLook w:val="0000" w:firstRow="0" w:lastRow="0" w:firstColumn="0" w:lastColumn="0" w:noHBand="0" w:noVBand="0"/>
      </w:tblPr>
      <w:tblGrid>
        <w:gridCol w:w="1978"/>
        <w:gridCol w:w="2174"/>
        <w:gridCol w:w="1440"/>
        <w:gridCol w:w="2069"/>
        <w:gridCol w:w="1810"/>
      </w:tblGrid>
      <w:tr w:rsidR="007012DA" w:rsidTr="00CF0DDE">
        <w:trPr>
          <w:trHeight w:hRule="exact" w:val="3826"/>
        </w:trPr>
        <w:tc>
          <w:tcPr>
            <w:tcW w:w="1978" w:type="dxa"/>
            <w:tcBorders>
              <w:top w:val="single" w:sz="4" w:space="0" w:color="auto"/>
              <w:left w:val="single" w:sz="4" w:space="0" w:color="auto"/>
            </w:tcBorders>
            <w:shd w:val="clear" w:color="auto" w:fill="FFFFFF"/>
          </w:tcPr>
          <w:p w:rsidR="007012DA" w:rsidRDefault="007012DA">
            <w:pPr>
              <w:rPr>
                <w:sz w:val="10"/>
                <w:szCs w:val="10"/>
              </w:rPr>
            </w:pPr>
          </w:p>
        </w:tc>
        <w:tc>
          <w:tcPr>
            <w:tcW w:w="2174" w:type="dxa"/>
            <w:tcBorders>
              <w:top w:val="single" w:sz="4" w:space="0" w:color="auto"/>
              <w:left w:val="single" w:sz="4" w:space="0" w:color="auto"/>
            </w:tcBorders>
            <w:shd w:val="clear" w:color="auto" w:fill="FFFFFF"/>
          </w:tcPr>
          <w:p w:rsidR="007012DA" w:rsidRDefault="007012DA">
            <w:pPr>
              <w:rPr>
                <w:sz w:val="10"/>
                <w:szCs w:val="10"/>
              </w:rPr>
            </w:pPr>
          </w:p>
        </w:tc>
        <w:tc>
          <w:tcPr>
            <w:tcW w:w="1440" w:type="dxa"/>
            <w:tcBorders>
              <w:top w:val="single" w:sz="4" w:space="0" w:color="auto"/>
              <w:left w:val="single" w:sz="4" w:space="0" w:color="auto"/>
            </w:tcBorders>
            <w:shd w:val="clear" w:color="auto" w:fill="FFFFFF"/>
          </w:tcPr>
          <w:p w:rsidR="007012DA" w:rsidRDefault="007012DA">
            <w:pPr>
              <w:rPr>
                <w:sz w:val="10"/>
                <w:szCs w:val="10"/>
              </w:rPr>
            </w:pPr>
          </w:p>
        </w:tc>
        <w:tc>
          <w:tcPr>
            <w:tcW w:w="2069" w:type="dxa"/>
            <w:tcBorders>
              <w:top w:val="single" w:sz="4" w:space="0" w:color="auto"/>
              <w:left w:val="single" w:sz="4" w:space="0" w:color="auto"/>
            </w:tcBorders>
            <w:shd w:val="clear" w:color="auto" w:fill="FFFFFF"/>
          </w:tcPr>
          <w:p w:rsidR="007012DA" w:rsidRDefault="00C56351">
            <w:pPr>
              <w:pStyle w:val="a7"/>
              <w:shd w:val="clear" w:color="auto" w:fill="auto"/>
              <w:ind w:firstLine="0"/>
            </w:pPr>
            <w:r>
              <w:t>5 лет</w:t>
            </w:r>
          </w:p>
        </w:tc>
        <w:tc>
          <w:tcPr>
            <w:tcW w:w="1810" w:type="dxa"/>
            <w:tcBorders>
              <w:top w:val="single" w:sz="4" w:space="0" w:color="auto"/>
              <w:left w:val="single" w:sz="4" w:space="0" w:color="auto"/>
              <w:right w:val="single" w:sz="4" w:space="0" w:color="auto"/>
            </w:tcBorders>
            <w:shd w:val="clear" w:color="auto" w:fill="FFFFFF"/>
          </w:tcPr>
          <w:p w:rsidR="007012DA" w:rsidRDefault="007012DA">
            <w:pPr>
              <w:rPr>
                <w:sz w:val="10"/>
                <w:szCs w:val="10"/>
              </w:rPr>
            </w:pPr>
          </w:p>
        </w:tc>
      </w:tr>
      <w:tr w:rsidR="007012DA" w:rsidTr="00CF0DDE">
        <w:trPr>
          <w:trHeight w:hRule="exact" w:val="5270"/>
        </w:trPr>
        <w:tc>
          <w:tcPr>
            <w:tcW w:w="1978"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pPr>
            <w:r>
              <w:t>Заместитель руководителя</w:t>
            </w:r>
          </w:p>
        </w:tc>
        <w:tc>
          <w:tcPr>
            <w:tcW w:w="2174" w:type="dxa"/>
            <w:tcBorders>
              <w:top w:val="single" w:sz="4" w:space="0" w:color="auto"/>
              <w:left w:val="single" w:sz="4" w:space="0" w:color="auto"/>
              <w:bottom w:val="single" w:sz="4" w:space="0" w:color="auto"/>
            </w:tcBorders>
            <w:shd w:val="clear" w:color="auto" w:fill="FFFFFF"/>
            <w:vAlign w:val="bottom"/>
          </w:tcPr>
          <w:p w:rsidR="007012DA" w:rsidRDefault="00C56351">
            <w:pPr>
              <w:pStyle w:val="a7"/>
              <w:shd w:val="clear" w:color="auto" w:fill="auto"/>
              <w:ind w:firstLine="0"/>
            </w:pPr>
            <w:r>
              <w:t>координирует работу преподавателей, воспитателей, разработку учебно - методической и иной документации, обеспечивает совершенствование методов организации образовательного процесса, осуществляет контроль за качеством образовательного процесса</w:t>
            </w:r>
          </w:p>
        </w:tc>
        <w:tc>
          <w:tcPr>
            <w:tcW w:w="1440"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pPr>
            <w:r>
              <w:t>согласно штатному расписанию</w:t>
            </w:r>
          </w:p>
        </w:tc>
        <w:tc>
          <w:tcPr>
            <w:tcW w:w="2069"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pPr>
            <w:r>
              <w:t>высшее профессиональное образование по направлениям подготовки</w:t>
            </w:r>
          </w:p>
          <w:p w:rsidR="007012DA" w:rsidRDefault="00C56351">
            <w:pPr>
              <w:pStyle w:val="a7"/>
              <w:shd w:val="clear" w:color="auto" w:fill="auto"/>
              <w:ind w:firstLine="0"/>
            </w:pPr>
            <w:r>
              <w:t>«Государственное и муниципальное управление», «Менеджмент», «Управление</w:t>
            </w:r>
          </w:p>
          <w:p w:rsidR="007012DA" w:rsidRDefault="00C56351">
            <w:pPr>
              <w:pStyle w:val="a7"/>
              <w:shd w:val="clear" w:color="auto" w:fill="auto"/>
              <w:tabs>
                <w:tab w:val="left" w:pos="1766"/>
              </w:tabs>
              <w:ind w:firstLine="0"/>
            </w:pPr>
            <w:r>
              <w:t>персоналом»</w:t>
            </w:r>
            <w:r>
              <w:tab/>
              <w:t>и</w:t>
            </w:r>
          </w:p>
          <w:p w:rsidR="007012DA" w:rsidRDefault="00C56351">
            <w:pPr>
              <w:pStyle w:val="a7"/>
              <w:shd w:val="clear" w:color="auto" w:fill="auto"/>
              <w:tabs>
                <w:tab w:val="left" w:pos="1675"/>
              </w:tabs>
              <w:ind w:firstLine="0"/>
            </w:pPr>
            <w:r>
              <w:t>стаж работы на педагогических должностях</w:t>
            </w:r>
            <w:r>
              <w:tab/>
              <w:t>не</w:t>
            </w:r>
          </w:p>
          <w:p w:rsidR="007012DA" w:rsidRDefault="00C56351">
            <w:pPr>
              <w:pStyle w:val="a7"/>
              <w:shd w:val="clear" w:color="auto" w:fill="auto"/>
              <w:ind w:firstLine="0"/>
            </w:pPr>
            <w:r>
              <w:t>менее</w:t>
            </w:r>
          </w:p>
          <w:p w:rsidR="007012DA" w:rsidRDefault="00C56351">
            <w:pPr>
              <w:pStyle w:val="a7"/>
              <w:shd w:val="clear" w:color="auto" w:fill="auto"/>
              <w:ind w:firstLine="0"/>
            </w:pPr>
            <w:r>
              <w:t>5 лет</w:t>
            </w:r>
          </w:p>
        </w:tc>
        <w:tc>
          <w:tcPr>
            <w:tcW w:w="1810" w:type="dxa"/>
            <w:tcBorders>
              <w:top w:val="single" w:sz="4" w:space="0" w:color="auto"/>
              <w:left w:val="single" w:sz="4" w:space="0" w:color="auto"/>
              <w:bottom w:val="single" w:sz="4" w:space="0" w:color="auto"/>
              <w:right w:val="single" w:sz="4" w:space="0" w:color="auto"/>
            </w:tcBorders>
            <w:shd w:val="clear" w:color="auto" w:fill="FFFFFF"/>
          </w:tcPr>
          <w:p w:rsidR="007012DA" w:rsidRDefault="00C56351">
            <w:pPr>
              <w:pStyle w:val="a7"/>
              <w:shd w:val="clear" w:color="auto" w:fill="auto"/>
              <w:ind w:firstLine="0"/>
            </w:pPr>
            <w:r>
              <w:t>соответствует</w:t>
            </w:r>
          </w:p>
        </w:tc>
      </w:tr>
    </w:tbl>
    <w:p w:rsidR="007012DA" w:rsidRDefault="00C56351">
      <w:pPr>
        <w:spacing w:line="1" w:lineRule="exact"/>
      </w:pPr>
      <w:r>
        <w:br w:type="page"/>
      </w:r>
    </w:p>
    <w:tbl>
      <w:tblPr>
        <w:tblOverlap w:val="never"/>
        <w:tblW w:w="0" w:type="auto"/>
        <w:tblLayout w:type="fixed"/>
        <w:tblCellMar>
          <w:left w:w="10" w:type="dxa"/>
          <w:right w:w="10" w:type="dxa"/>
        </w:tblCellMar>
        <w:tblLook w:val="0000" w:firstRow="0" w:lastRow="0" w:firstColumn="0" w:lastColumn="0" w:noHBand="0" w:noVBand="0"/>
      </w:tblPr>
      <w:tblGrid>
        <w:gridCol w:w="1992"/>
        <w:gridCol w:w="2203"/>
        <w:gridCol w:w="1459"/>
        <w:gridCol w:w="2136"/>
        <w:gridCol w:w="1666"/>
      </w:tblGrid>
      <w:tr w:rsidR="007012DA" w:rsidTr="00CF0DDE">
        <w:trPr>
          <w:trHeight w:hRule="exact" w:val="9168"/>
        </w:trPr>
        <w:tc>
          <w:tcPr>
            <w:tcW w:w="1992" w:type="dxa"/>
            <w:tcBorders>
              <w:top w:val="single" w:sz="4" w:space="0" w:color="auto"/>
              <w:left w:val="single" w:sz="4" w:space="0" w:color="auto"/>
            </w:tcBorders>
            <w:shd w:val="clear" w:color="auto" w:fill="FFFFFF"/>
          </w:tcPr>
          <w:p w:rsidR="007012DA" w:rsidRDefault="00C56351">
            <w:pPr>
              <w:pStyle w:val="a7"/>
              <w:shd w:val="clear" w:color="auto" w:fill="auto"/>
              <w:ind w:firstLine="0"/>
            </w:pPr>
            <w:r>
              <w:lastRenderedPageBreak/>
              <w:t>Учителя предметники</w:t>
            </w:r>
          </w:p>
        </w:tc>
        <w:tc>
          <w:tcPr>
            <w:tcW w:w="2203" w:type="dxa"/>
            <w:tcBorders>
              <w:top w:val="single" w:sz="4" w:space="0" w:color="auto"/>
              <w:left w:val="single" w:sz="4" w:space="0" w:color="auto"/>
            </w:tcBorders>
            <w:shd w:val="clear" w:color="auto" w:fill="FFFFFF"/>
          </w:tcPr>
          <w:p w:rsidR="007012DA" w:rsidRDefault="00C56351">
            <w:pPr>
              <w:pStyle w:val="a7"/>
              <w:shd w:val="clear" w:color="auto" w:fill="auto"/>
              <w:ind w:firstLine="0"/>
            </w:pPr>
            <w:r>
              <w:t>осуществляет обучение и воспитание обучающихся, способствует формированию общей культуры личности, социализации, осознанного выбора и освоения образовательных программ</w:t>
            </w:r>
          </w:p>
        </w:tc>
        <w:tc>
          <w:tcPr>
            <w:tcW w:w="1459" w:type="dxa"/>
            <w:tcBorders>
              <w:top w:val="single" w:sz="4" w:space="0" w:color="auto"/>
              <w:left w:val="single" w:sz="4" w:space="0" w:color="auto"/>
            </w:tcBorders>
            <w:shd w:val="clear" w:color="auto" w:fill="FFFFFF"/>
          </w:tcPr>
          <w:p w:rsidR="007012DA" w:rsidRDefault="00C56351">
            <w:pPr>
              <w:pStyle w:val="a7"/>
              <w:shd w:val="clear" w:color="auto" w:fill="auto"/>
              <w:ind w:firstLine="0"/>
            </w:pPr>
            <w:r>
              <w:t>согласно штатному расписанию</w:t>
            </w:r>
          </w:p>
        </w:tc>
        <w:tc>
          <w:tcPr>
            <w:tcW w:w="2136" w:type="dxa"/>
            <w:tcBorders>
              <w:top w:val="single" w:sz="4" w:space="0" w:color="auto"/>
              <w:left w:val="single" w:sz="4" w:space="0" w:color="auto"/>
            </w:tcBorders>
            <w:shd w:val="clear" w:color="auto" w:fill="FFFFFF"/>
            <w:vAlign w:val="bottom"/>
          </w:tcPr>
          <w:p w:rsidR="007012DA" w:rsidRDefault="00C56351">
            <w:pPr>
              <w:pStyle w:val="a7"/>
              <w:shd w:val="clear" w:color="auto" w:fill="auto"/>
              <w:tabs>
                <w:tab w:val="left" w:pos="1589"/>
              </w:tabs>
              <w:ind w:firstLine="0"/>
            </w:pPr>
            <w:r>
              <w:t>высшее профессиональное образование или среднее профессиональное образование по направлению подготовки «Образование и педагогика» или в области, соответствующей преподаваемому предмету,</w:t>
            </w:r>
            <w:r>
              <w:tab/>
              <w:t>без</w:t>
            </w:r>
          </w:p>
          <w:p w:rsidR="007012DA" w:rsidRDefault="00C56351">
            <w:pPr>
              <w:pStyle w:val="a7"/>
              <w:shd w:val="clear" w:color="auto" w:fill="auto"/>
              <w:ind w:firstLine="0"/>
            </w:pPr>
            <w:r>
              <w:t>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образовательном учреждении без предъявления требований к стажу работы</w:t>
            </w:r>
          </w:p>
        </w:tc>
        <w:tc>
          <w:tcPr>
            <w:tcW w:w="1666"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0"/>
              <w:jc w:val="center"/>
            </w:pPr>
            <w:r>
              <w:t>соответствует</w:t>
            </w:r>
          </w:p>
        </w:tc>
      </w:tr>
      <w:tr w:rsidR="007012DA" w:rsidTr="00CF0DDE">
        <w:trPr>
          <w:trHeight w:hRule="exact" w:val="4210"/>
        </w:trPr>
        <w:tc>
          <w:tcPr>
            <w:tcW w:w="1992"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pPr>
            <w:r>
              <w:t>Социальный педагог</w:t>
            </w:r>
          </w:p>
        </w:tc>
        <w:tc>
          <w:tcPr>
            <w:tcW w:w="2203"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tabs>
                <w:tab w:val="left" w:pos="1824"/>
              </w:tabs>
              <w:ind w:firstLine="0"/>
            </w:pPr>
            <w:r>
              <w:t>осуществляет комплекс мероприятий по воспитанию, образованию, развитию</w:t>
            </w:r>
            <w:r>
              <w:tab/>
              <w:t>и</w:t>
            </w:r>
          </w:p>
          <w:p w:rsidR="007012DA" w:rsidRDefault="00C56351">
            <w:pPr>
              <w:pStyle w:val="a7"/>
              <w:shd w:val="clear" w:color="auto" w:fill="auto"/>
              <w:tabs>
                <w:tab w:val="left" w:pos="1824"/>
              </w:tabs>
              <w:ind w:firstLine="0"/>
            </w:pPr>
            <w:r>
              <w:t>социальной защите личности</w:t>
            </w:r>
            <w:r>
              <w:tab/>
              <w:t>в</w:t>
            </w:r>
          </w:p>
          <w:p w:rsidR="007012DA" w:rsidRDefault="00C56351">
            <w:pPr>
              <w:pStyle w:val="a7"/>
              <w:shd w:val="clear" w:color="auto" w:fill="auto"/>
              <w:ind w:firstLine="0"/>
            </w:pPr>
            <w:r>
              <w:t>учреждениях, организациях и по месту жительства обучающихся</w:t>
            </w:r>
          </w:p>
        </w:tc>
        <w:tc>
          <w:tcPr>
            <w:tcW w:w="1459"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pPr>
            <w:r>
              <w:t>согласно штатному расписанию</w:t>
            </w:r>
          </w:p>
        </w:tc>
        <w:tc>
          <w:tcPr>
            <w:tcW w:w="2136" w:type="dxa"/>
            <w:tcBorders>
              <w:top w:val="single" w:sz="4" w:space="0" w:color="auto"/>
              <w:left w:val="single" w:sz="4" w:space="0" w:color="auto"/>
              <w:bottom w:val="single" w:sz="4" w:space="0" w:color="auto"/>
            </w:tcBorders>
            <w:shd w:val="clear" w:color="auto" w:fill="FFFFFF"/>
            <w:vAlign w:val="bottom"/>
          </w:tcPr>
          <w:p w:rsidR="007012DA" w:rsidRDefault="00C56351">
            <w:pPr>
              <w:pStyle w:val="a7"/>
              <w:shd w:val="clear" w:color="auto" w:fill="auto"/>
              <w:ind w:firstLine="0"/>
            </w:pPr>
            <w:r>
              <w:t>высшее профессиональное образование или среднее профессиональное образование по направлениям подготовки «Образование и педагогика», «Социальная педагогика» без предъявления требований к стажу работы</w:t>
            </w:r>
          </w:p>
        </w:tc>
        <w:tc>
          <w:tcPr>
            <w:tcW w:w="1666" w:type="dxa"/>
            <w:tcBorders>
              <w:top w:val="single" w:sz="4" w:space="0" w:color="auto"/>
              <w:left w:val="single" w:sz="4" w:space="0" w:color="auto"/>
              <w:bottom w:val="single" w:sz="4" w:space="0" w:color="auto"/>
              <w:right w:val="single" w:sz="4" w:space="0" w:color="auto"/>
            </w:tcBorders>
            <w:shd w:val="clear" w:color="auto" w:fill="FFFFFF"/>
          </w:tcPr>
          <w:p w:rsidR="007012DA" w:rsidRDefault="00C56351">
            <w:pPr>
              <w:pStyle w:val="a7"/>
              <w:shd w:val="clear" w:color="auto" w:fill="auto"/>
              <w:ind w:firstLine="0"/>
              <w:jc w:val="center"/>
            </w:pPr>
            <w:r>
              <w:t>соответствует</w:t>
            </w:r>
          </w:p>
        </w:tc>
      </w:tr>
    </w:tbl>
    <w:p w:rsidR="007012DA" w:rsidRDefault="00C56351">
      <w:pPr>
        <w:spacing w:line="1" w:lineRule="exact"/>
      </w:pPr>
      <w:r>
        <w:br w:type="page"/>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2136"/>
        <w:gridCol w:w="1459"/>
        <w:gridCol w:w="1637"/>
        <w:gridCol w:w="499"/>
        <w:gridCol w:w="1666"/>
      </w:tblGrid>
      <w:tr w:rsidR="007012DA">
        <w:trPr>
          <w:trHeight w:hRule="exact" w:val="360"/>
        </w:trPr>
        <w:tc>
          <w:tcPr>
            <w:tcW w:w="2136" w:type="dxa"/>
            <w:tcBorders>
              <w:top w:val="single" w:sz="4" w:space="0" w:color="auto"/>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lastRenderedPageBreak/>
              <w:t>осуществляет</w:t>
            </w:r>
          </w:p>
        </w:tc>
        <w:tc>
          <w:tcPr>
            <w:tcW w:w="1459" w:type="dxa"/>
            <w:tcBorders>
              <w:top w:val="single" w:sz="4" w:space="0" w:color="auto"/>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согласно</w:t>
            </w:r>
          </w:p>
        </w:tc>
        <w:tc>
          <w:tcPr>
            <w:tcW w:w="2136" w:type="dxa"/>
            <w:gridSpan w:val="2"/>
            <w:tcBorders>
              <w:top w:val="single" w:sz="4" w:space="0" w:color="auto"/>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высшее</w:t>
            </w:r>
          </w:p>
        </w:tc>
        <w:tc>
          <w:tcPr>
            <w:tcW w:w="1666" w:type="dxa"/>
            <w:tcBorders>
              <w:top w:val="single" w:sz="4" w:space="0" w:color="auto"/>
              <w:left w:val="single" w:sz="4" w:space="0" w:color="auto"/>
              <w:righ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jc w:val="center"/>
            </w:pPr>
            <w:r>
              <w:t>соответствует</w:t>
            </w:r>
          </w:p>
        </w:tc>
      </w:tr>
      <w:tr w:rsidR="007012DA">
        <w:trPr>
          <w:trHeight w:hRule="exact" w:val="278"/>
        </w:trPr>
        <w:tc>
          <w:tcPr>
            <w:tcW w:w="2136"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профессиональную</w:t>
            </w:r>
          </w:p>
        </w:tc>
        <w:tc>
          <w:tcPr>
            <w:tcW w:w="1459"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штатному</w:t>
            </w:r>
          </w:p>
        </w:tc>
        <w:tc>
          <w:tcPr>
            <w:tcW w:w="2136" w:type="dxa"/>
            <w:gridSpan w:val="2"/>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профессиональное</w:t>
            </w: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293"/>
        </w:trPr>
        <w:tc>
          <w:tcPr>
            <w:tcW w:w="2136"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деятельность,</w:t>
            </w:r>
          </w:p>
        </w:tc>
        <w:tc>
          <w:tcPr>
            <w:tcW w:w="1459"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расписанию</w:t>
            </w:r>
          </w:p>
        </w:tc>
        <w:tc>
          <w:tcPr>
            <w:tcW w:w="1637"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образование</w:t>
            </w:r>
          </w:p>
        </w:tc>
        <w:tc>
          <w:tcPr>
            <w:tcW w:w="499" w:type="dxa"/>
            <w:shd w:val="clear" w:color="auto" w:fill="FFFFFF"/>
            <w:vAlign w:val="bottom"/>
          </w:tcPr>
          <w:p w:rsidR="007012DA" w:rsidRDefault="00C56351">
            <w:pPr>
              <w:pStyle w:val="a7"/>
              <w:framePr w:w="7397" w:h="8074" w:hSpace="1939" w:wrap="notBeside" w:vAnchor="text" w:hAnchor="text" w:x="2492" w:y="1"/>
              <w:shd w:val="clear" w:color="auto" w:fill="auto"/>
              <w:ind w:firstLine="0"/>
              <w:jc w:val="right"/>
            </w:pPr>
            <w:r>
              <w:t>или</w:t>
            </w: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254"/>
        </w:trPr>
        <w:tc>
          <w:tcPr>
            <w:tcW w:w="2136"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направленную на</w:t>
            </w: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637"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среднее</w:t>
            </w:r>
          </w:p>
        </w:tc>
        <w:tc>
          <w:tcPr>
            <w:tcW w:w="499" w:type="dxa"/>
            <w:shd w:val="clear" w:color="auto" w:fill="FFFFFF"/>
          </w:tcPr>
          <w:p w:rsidR="007012DA" w:rsidRDefault="007012DA">
            <w:pPr>
              <w:framePr w:w="7397" w:h="8074" w:hSpace="1939" w:wrap="notBeside" w:vAnchor="text" w:hAnchor="text" w:x="2492" w:y="1"/>
              <w:rPr>
                <w:sz w:val="10"/>
                <w:szCs w:val="10"/>
              </w:rPr>
            </w:pP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278"/>
        </w:trPr>
        <w:tc>
          <w:tcPr>
            <w:tcW w:w="2136"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сохранение</w:t>
            </w: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2136" w:type="dxa"/>
            <w:gridSpan w:val="2"/>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профессиональное</w:t>
            </w: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293"/>
        </w:trPr>
        <w:tc>
          <w:tcPr>
            <w:tcW w:w="2136"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психического,</w:t>
            </w: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637"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образование</w:t>
            </w:r>
          </w:p>
        </w:tc>
        <w:tc>
          <w:tcPr>
            <w:tcW w:w="499" w:type="dxa"/>
            <w:shd w:val="clear" w:color="auto" w:fill="FFFFFF"/>
          </w:tcPr>
          <w:p w:rsidR="007012DA" w:rsidRDefault="00C56351">
            <w:pPr>
              <w:pStyle w:val="a7"/>
              <w:framePr w:w="7397" w:h="8074" w:hSpace="1939" w:wrap="notBeside" w:vAnchor="text" w:hAnchor="text" w:x="2492" w:y="1"/>
              <w:shd w:val="clear" w:color="auto" w:fill="auto"/>
              <w:ind w:firstLine="0"/>
              <w:jc w:val="right"/>
            </w:pPr>
            <w:r>
              <w:t>по</w:t>
            </w: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278"/>
        </w:trPr>
        <w:tc>
          <w:tcPr>
            <w:tcW w:w="2136"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соматического и</w:t>
            </w: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637"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направлению</w:t>
            </w:r>
          </w:p>
        </w:tc>
        <w:tc>
          <w:tcPr>
            <w:tcW w:w="499" w:type="dxa"/>
            <w:shd w:val="clear" w:color="auto" w:fill="FFFFFF"/>
          </w:tcPr>
          <w:p w:rsidR="007012DA" w:rsidRDefault="007012DA">
            <w:pPr>
              <w:framePr w:w="7397" w:h="8074" w:hSpace="1939" w:wrap="notBeside" w:vAnchor="text" w:hAnchor="text" w:x="2492" w:y="1"/>
              <w:rPr>
                <w:sz w:val="10"/>
                <w:szCs w:val="10"/>
              </w:rPr>
            </w:pP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245"/>
        </w:trPr>
        <w:tc>
          <w:tcPr>
            <w:tcW w:w="2136"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социального</w:t>
            </w: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637"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подготовки</w:t>
            </w:r>
          </w:p>
        </w:tc>
        <w:tc>
          <w:tcPr>
            <w:tcW w:w="499" w:type="dxa"/>
            <w:shd w:val="clear" w:color="auto" w:fill="FFFFFF"/>
          </w:tcPr>
          <w:p w:rsidR="007012DA" w:rsidRDefault="007012DA">
            <w:pPr>
              <w:framePr w:w="7397" w:h="8074" w:hSpace="1939" w:wrap="notBeside" w:vAnchor="text" w:hAnchor="text" w:x="2492" w:y="1"/>
              <w:rPr>
                <w:sz w:val="10"/>
                <w:szCs w:val="10"/>
              </w:rPr>
            </w:pP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278"/>
        </w:trPr>
        <w:tc>
          <w:tcPr>
            <w:tcW w:w="2136"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благополучия</w:t>
            </w: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637"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«Педагогика</w:t>
            </w:r>
          </w:p>
        </w:tc>
        <w:tc>
          <w:tcPr>
            <w:tcW w:w="499" w:type="dxa"/>
            <w:shd w:val="clear" w:color="auto" w:fill="FFFFFF"/>
            <w:vAlign w:val="bottom"/>
          </w:tcPr>
          <w:p w:rsidR="007012DA" w:rsidRDefault="00C56351">
            <w:pPr>
              <w:pStyle w:val="a7"/>
              <w:framePr w:w="7397" w:h="8074" w:hSpace="1939" w:wrap="notBeside" w:vAnchor="text" w:hAnchor="text" w:x="2492" w:y="1"/>
              <w:shd w:val="clear" w:color="auto" w:fill="auto"/>
              <w:ind w:firstLine="0"/>
              <w:jc w:val="right"/>
            </w:pPr>
            <w:r>
              <w:t>и</w:t>
            </w: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302"/>
        </w:trPr>
        <w:tc>
          <w:tcPr>
            <w:tcW w:w="2136"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обучающихся.</w:t>
            </w: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637"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психология»</w:t>
            </w:r>
          </w:p>
        </w:tc>
        <w:tc>
          <w:tcPr>
            <w:tcW w:w="499" w:type="dxa"/>
            <w:shd w:val="clear" w:color="auto" w:fill="FFFFFF"/>
          </w:tcPr>
          <w:p w:rsidR="007012DA" w:rsidRDefault="00C56351">
            <w:pPr>
              <w:pStyle w:val="a7"/>
              <w:framePr w:w="7397" w:h="8074" w:hSpace="1939" w:wrap="notBeside" w:vAnchor="text" w:hAnchor="text" w:x="2492" w:y="1"/>
              <w:shd w:val="clear" w:color="auto" w:fill="auto"/>
              <w:ind w:firstLine="0"/>
              <w:jc w:val="right"/>
            </w:pPr>
            <w:r>
              <w:t>без</w:t>
            </w: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533"/>
        </w:trPr>
        <w:tc>
          <w:tcPr>
            <w:tcW w:w="2136"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637"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предъявления требований</w:t>
            </w:r>
          </w:p>
        </w:tc>
        <w:tc>
          <w:tcPr>
            <w:tcW w:w="499" w:type="dxa"/>
            <w:shd w:val="clear" w:color="auto" w:fill="FFFFFF"/>
            <w:vAlign w:val="bottom"/>
          </w:tcPr>
          <w:p w:rsidR="007012DA" w:rsidRDefault="00C56351">
            <w:pPr>
              <w:pStyle w:val="a7"/>
              <w:framePr w:w="7397" w:h="8074" w:hSpace="1939" w:wrap="notBeside" w:vAnchor="text" w:hAnchor="text" w:x="2492" w:y="1"/>
              <w:shd w:val="clear" w:color="auto" w:fill="auto"/>
              <w:ind w:firstLine="0"/>
              <w:jc w:val="right"/>
            </w:pPr>
            <w:r>
              <w:t>к</w:t>
            </w: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826"/>
        </w:trPr>
        <w:tc>
          <w:tcPr>
            <w:tcW w:w="2136"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2136" w:type="dxa"/>
            <w:gridSpan w:val="2"/>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tabs>
                <w:tab w:val="left" w:pos="1090"/>
              </w:tabs>
              <w:ind w:firstLine="0"/>
            </w:pPr>
            <w:r>
              <w:t>стажу</w:t>
            </w:r>
            <w:r>
              <w:tab/>
              <w:t>работы</w:t>
            </w:r>
          </w:p>
          <w:p w:rsidR="007012DA" w:rsidRDefault="00C56351">
            <w:pPr>
              <w:pStyle w:val="a7"/>
              <w:framePr w:w="7397" w:h="8074" w:hSpace="1939" w:wrap="notBeside" w:vAnchor="text" w:hAnchor="text" w:x="2492" w:y="1"/>
              <w:shd w:val="clear" w:color="auto" w:fill="auto"/>
              <w:tabs>
                <w:tab w:val="left" w:pos="1090"/>
              </w:tabs>
              <w:ind w:firstLine="0"/>
            </w:pPr>
            <w:r>
              <w:t>либо</w:t>
            </w:r>
            <w:r>
              <w:tab/>
              <w:t>высшее</w:t>
            </w:r>
          </w:p>
          <w:p w:rsidR="007012DA" w:rsidRDefault="00C56351">
            <w:pPr>
              <w:pStyle w:val="a7"/>
              <w:framePr w:w="7397" w:h="8074" w:hSpace="1939" w:wrap="notBeside" w:vAnchor="text" w:hAnchor="text" w:x="2492" w:y="1"/>
              <w:shd w:val="clear" w:color="auto" w:fill="auto"/>
              <w:ind w:firstLine="0"/>
            </w:pPr>
            <w:r>
              <w:t>профессиональное</w:t>
            </w: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552"/>
        </w:trPr>
        <w:tc>
          <w:tcPr>
            <w:tcW w:w="2136"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637"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образование</w:t>
            </w:r>
          </w:p>
          <w:p w:rsidR="007012DA" w:rsidRDefault="00C56351">
            <w:pPr>
              <w:pStyle w:val="a7"/>
              <w:framePr w:w="7397" w:h="8074" w:hSpace="1939" w:wrap="notBeside" w:vAnchor="text" w:hAnchor="text" w:x="2492" w:y="1"/>
              <w:shd w:val="clear" w:color="auto" w:fill="auto"/>
              <w:ind w:firstLine="0"/>
            </w:pPr>
            <w:r>
              <w:t>среднее</w:t>
            </w:r>
          </w:p>
        </w:tc>
        <w:tc>
          <w:tcPr>
            <w:tcW w:w="499" w:type="dxa"/>
            <w:shd w:val="clear" w:color="auto" w:fill="FFFFFF"/>
          </w:tcPr>
          <w:p w:rsidR="007012DA" w:rsidRDefault="00C56351">
            <w:pPr>
              <w:pStyle w:val="a7"/>
              <w:framePr w:w="7397" w:h="8074" w:hSpace="1939" w:wrap="notBeside" w:vAnchor="text" w:hAnchor="text" w:x="2492" w:y="1"/>
              <w:shd w:val="clear" w:color="auto" w:fill="auto"/>
              <w:ind w:firstLine="0"/>
              <w:jc w:val="right"/>
            </w:pPr>
            <w:r>
              <w:t>или</w:t>
            </w: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274"/>
        </w:trPr>
        <w:tc>
          <w:tcPr>
            <w:tcW w:w="2136"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2136" w:type="dxa"/>
            <w:gridSpan w:val="2"/>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профессиональное</w:t>
            </w: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302"/>
        </w:trPr>
        <w:tc>
          <w:tcPr>
            <w:tcW w:w="2136"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637"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образование</w:t>
            </w:r>
          </w:p>
        </w:tc>
        <w:tc>
          <w:tcPr>
            <w:tcW w:w="499" w:type="dxa"/>
            <w:shd w:val="clear" w:color="auto" w:fill="FFFFFF"/>
            <w:vAlign w:val="bottom"/>
          </w:tcPr>
          <w:p w:rsidR="007012DA" w:rsidRDefault="00C56351">
            <w:pPr>
              <w:pStyle w:val="a7"/>
              <w:framePr w:w="7397" w:h="8074" w:hSpace="1939" w:wrap="notBeside" w:vAnchor="text" w:hAnchor="text" w:x="2492" w:y="1"/>
              <w:shd w:val="clear" w:color="auto" w:fill="auto"/>
              <w:ind w:firstLine="0"/>
              <w:jc w:val="right"/>
            </w:pPr>
            <w:r>
              <w:t>и</w:t>
            </w: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240"/>
        </w:trPr>
        <w:tc>
          <w:tcPr>
            <w:tcW w:w="2136"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2136" w:type="dxa"/>
            <w:gridSpan w:val="2"/>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дополнительное</w:t>
            </w: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288"/>
        </w:trPr>
        <w:tc>
          <w:tcPr>
            <w:tcW w:w="2136"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2136" w:type="dxa"/>
            <w:gridSpan w:val="2"/>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профессиональное</w:t>
            </w: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302"/>
        </w:trPr>
        <w:tc>
          <w:tcPr>
            <w:tcW w:w="2136"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637"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образование</w:t>
            </w:r>
          </w:p>
        </w:tc>
        <w:tc>
          <w:tcPr>
            <w:tcW w:w="499" w:type="dxa"/>
            <w:shd w:val="clear" w:color="auto" w:fill="FFFFFF"/>
            <w:vAlign w:val="bottom"/>
          </w:tcPr>
          <w:p w:rsidR="007012DA" w:rsidRDefault="00C56351">
            <w:pPr>
              <w:pStyle w:val="a7"/>
              <w:framePr w:w="7397" w:h="8074" w:hSpace="1939" w:wrap="notBeside" w:vAnchor="text" w:hAnchor="text" w:x="2492" w:y="1"/>
              <w:shd w:val="clear" w:color="auto" w:fill="auto"/>
              <w:ind w:firstLine="0"/>
              <w:jc w:val="right"/>
            </w:pPr>
            <w:r>
              <w:t>по</w:t>
            </w: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811"/>
        </w:trPr>
        <w:tc>
          <w:tcPr>
            <w:tcW w:w="2136"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637"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направлению подготовки «Педагогика</w:t>
            </w:r>
          </w:p>
        </w:tc>
        <w:tc>
          <w:tcPr>
            <w:tcW w:w="499" w:type="dxa"/>
            <w:shd w:val="clear" w:color="auto" w:fill="FFFFFF"/>
            <w:vAlign w:val="bottom"/>
          </w:tcPr>
          <w:p w:rsidR="007012DA" w:rsidRDefault="00C56351">
            <w:pPr>
              <w:pStyle w:val="a7"/>
              <w:framePr w:w="7397" w:h="8074" w:hSpace="1939" w:wrap="notBeside" w:vAnchor="text" w:hAnchor="text" w:x="2492" w:y="1"/>
              <w:shd w:val="clear" w:color="auto" w:fill="auto"/>
              <w:ind w:firstLine="0"/>
              <w:jc w:val="right"/>
            </w:pPr>
            <w:r>
              <w:t>и</w:t>
            </w: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274"/>
        </w:trPr>
        <w:tc>
          <w:tcPr>
            <w:tcW w:w="2136"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459" w:type="dxa"/>
            <w:tcBorders>
              <w:left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637" w:type="dxa"/>
            <w:tcBorders>
              <w:left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психология»</w:t>
            </w:r>
          </w:p>
        </w:tc>
        <w:tc>
          <w:tcPr>
            <w:tcW w:w="499" w:type="dxa"/>
            <w:shd w:val="clear" w:color="auto" w:fill="FFFFFF"/>
            <w:vAlign w:val="bottom"/>
          </w:tcPr>
          <w:p w:rsidR="007012DA" w:rsidRDefault="00C56351">
            <w:pPr>
              <w:pStyle w:val="a7"/>
              <w:framePr w:w="7397" w:h="8074" w:hSpace="1939" w:wrap="notBeside" w:vAnchor="text" w:hAnchor="text" w:x="2492" w:y="1"/>
              <w:shd w:val="clear" w:color="auto" w:fill="auto"/>
              <w:ind w:firstLine="0"/>
              <w:jc w:val="right"/>
            </w:pPr>
            <w:r>
              <w:t>без</w:t>
            </w:r>
          </w:p>
        </w:tc>
        <w:tc>
          <w:tcPr>
            <w:tcW w:w="1666" w:type="dxa"/>
            <w:tcBorders>
              <w:left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r w:rsidR="007012DA">
        <w:trPr>
          <w:trHeight w:hRule="exact" w:val="811"/>
        </w:trPr>
        <w:tc>
          <w:tcPr>
            <w:tcW w:w="2136" w:type="dxa"/>
            <w:tcBorders>
              <w:left w:val="single" w:sz="4" w:space="0" w:color="auto"/>
              <w:bottom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459" w:type="dxa"/>
            <w:tcBorders>
              <w:left w:val="single" w:sz="4" w:space="0" w:color="auto"/>
              <w:bottom w:val="single" w:sz="4" w:space="0" w:color="auto"/>
            </w:tcBorders>
            <w:shd w:val="clear" w:color="auto" w:fill="FFFFFF"/>
          </w:tcPr>
          <w:p w:rsidR="007012DA" w:rsidRDefault="007012DA">
            <w:pPr>
              <w:framePr w:w="7397" w:h="8074" w:hSpace="1939" w:wrap="notBeside" w:vAnchor="text" w:hAnchor="text" w:x="2492" w:y="1"/>
              <w:rPr>
                <w:sz w:val="10"/>
                <w:szCs w:val="10"/>
              </w:rPr>
            </w:pPr>
          </w:p>
        </w:tc>
        <w:tc>
          <w:tcPr>
            <w:tcW w:w="1637" w:type="dxa"/>
            <w:tcBorders>
              <w:left w:val="single" w:sz="4" w:space="0" w:color="auto"/>
              <w:bottom w:val="single" w:sz="4" w:space="0" w:color="auto"/>
            </w:tcBorders>
            <w:shd w:val="clear" w:color="auto" w:fill="FFFFFF"/>
            <w:vAlign w:val="bottom"/>
          </w:tcPr>
          <w:p w:rsidR="007012DA" w:rsidRDefault="00C56351">
            <w:pPr>
              <w:pStyle w:val="a7"/>
              <w:framePr w:w="7397" w:h="8074" w:hSpace="1939" w:wrap="notBeside" w:vAnchor="text" w:hAnchor="text" w:x="2492" w:y="1"/>
              <w:shd w:val="clear" w:color="auto" w:fill="auto"/>
              <w:ind w:firstLine="0"/>
            </w:pPr>
            <w:r>
              <w:t>предъявления требований стажу работы</w:t>
            </w:r>
          </w:p>
        </w:tc>
        <w:tc>
          <w:tcPr>
            <w:tcW w:w="499" w:type="dxa"/>
            <w:tcBorders>
              <w:bottom w:val="single" w:sz="4" w:space="0" w:color="auto"/>
            </w:tcBorders>
            <w:shd w:val="clear" w:color="auto" w:fill="FFFFFF"/>
            <w:vAlign w:val="center"/>
          </w:tcPr>
          <w:p w:rsidR="007012DA" w:rsidRDefault="00C56351">
            <w:pPr>
              <w:pStyle w:val="a7"/>
              <w:framePr w:w="7397" w:h="8074" w:hSpace="1939" w:wrap="notBeside" w:vAnchor="text" w:hAnchor="text" w:x="2492" w:y="1"/>
              <w:shd w:val="clear" w:color="auto" w:fill="auto"/>
              <w:ind w:firstLine="0"/>
              <w:jc w:val="right"/>
            </w:pPr>
            <w:r>
              <w:t>к</w:t>
            </w:r>
          </w:p>
        </w:tc>
        <w:tc>
          <w:tcPr>
            <w:tcW w:w="1666" w:type="dxa"/>
            <w:tcBorders>
              <w:left w:val="single" w:sz="4" w:space="0" w:color="auto"/>
              <w:bottom w:val="single" w:sz="4" w:space="0" w:color="auto"/>
              <w:right w:val="single" w:sz="4" w:space="0" w:color="auto"/>
            </w:tcBorders>
            <w:shd w:val="clear" w:color="auto" w:fill="FFFFFF"/>
          </w:tcPr>
          <w:p w:rsidR="007012DA" w:rsidRDefault="007012DA">
            <w:pPr>
              <w:framePr w:w="7397" w:h="8074" w:hSpace="1939" w:wrap="notBeside" w:vAnchor="text" w:hAnchor="text" w:x="2492" w:y="1"/>
              <w:rPr>
                <w:sz w:val="10"/>
                <w:szCs w:val="10"/>
              </w:rPr>
            </w:pPr>
          </w:p>
        </w:tc>
      </w:tr>
    </w:tbl>
    <w:p w:rsidR="007012DA" w:rsidRDefault="00C56351">
      <w:pPr>
        <w:pStyle w:val="a5"/>
        <w:framePr w:w="1843" w:h="317" w:hSpace="552" w:wrap="notBeside" w:vAnchor="text" w:hAnchor="text" w:x="553" w:y="35"/>
        <w:shd w:val="clear" w:color="auto" w:fill="auto"/>
      </w:pPr>
      <w:r>
        <w:rPr>
          <w:b w:val="0"/>
          <w:bCs w:val="0"/>
        </w:rPr>
        <w:t>Педагог</w:t>
      </w:r>
      <w:r w:rsidR="00CF0DDE">
        <w:rPr>
          <w:b w:val="0"/>
          <w:bCs w:val="0"/>
        </w:rPr>
        <w:t>-</w:t>
      </w:r>
      <w:r>
        <w:rPr>
          <w:b w:val="0"/>
          <w:bCs w:val="0"/>
        </w:rPr>
        <w:t>психолог</w:t>
      </w:r>
    </w:p>
    <w:p w:rsidR="007012DA" w:rsidRDefault="00C56351">
      <w:pPr>
        <w:spacing w:line="1" w:lineRule="exact"/>
      </w:pPr>
      <w:r>
        <w:br w:type="page"/>
      </w:r>
    </w:p>
    <w:tbl>
      <w:tblPr>
        <w:tblOverlap w:val="never"/>
        <w:tblW w:w="0" w:type="auto"/>
        <w:tblLayout w:type="fixed"/>
        <w:tblCellMar>
          <w:left w:w="10" w:type="dxa"/>
          <w:right w:w="10" w:type="dxa"/>
        </w:tblCellMar>
        <w:tblLook w:val="0000" w:firstRow="0" w:lastRow="0" w:firstColumn="0" w:lastColumn="0" w:noHBand="0" w:noVBand="0"/>
      </w:tblPr>
      <w:tblGrid>
        <w:gridCol w:w="1934"/>
        <w:gridCol w:w="2098"/>
        <w:gridCol w:w="1517"/>
        <w:gridCol w:w="2194"/>
        <w:gridCol w:w="1699"/>
      </w:tblGrid>
      <w:tr w:rsidR="007012DA" w:rsidTr="00CF0DDE">
        <w:trPr>
          <w:trHeight w:hRule="exact" w:val="11102"/>
        </w:trPr>
        <w:tc>
          <w:tcPr>
            <w:tcW w:w="1934" w:type="dxa"/>
            <w:tcBorders>
              <w:top w:val="single" w:sz="4" w:space="0" w:color="auto"/>
              <w:left w:val="single" w:sz="4" w:space="0" w:color="auto"/>
            </w:tcBorders>
            <w:shd w:val="clear" w:color="auto" w:fill="FFFFFF"/>
          </w:tcPr>
          <w:p w:rsidR="007012DA" w:rsidRDefault="00C56351">
            <w:pPr>
              <w:pStyle w:val="a7"/>
              <w:shd w:val="clear" w:color="auto" w:fill="auto"/>
              <w:ind w:firstLine="0"/>
            </w:pPr>
            <w:r>
              <w:lastRenderedPageBreak/>
              <w:t>Учитель- логопед</w:t>
            </w:r>
          </w:p>
        </w:tc>
        <w:tc>
          <w:tcPr>
            <w:tcW w:w="2098" w:type="dxa"/>
            <w:tcBorders>
              <w:top w:val="single" w:sz="4" w:space="0" w:color="auto"/>
              <w:left w:val="single" w:sz="4" w:space="0" w:color="auto"/>
            </w:tcBorders>
            <w:shd w:val="clear" w:color="auto" w:fill="FFFFFF"/>
            <w:vAlign w:val="bottom"/>
          </w:tcPr>
          <w:p w:rsidR="007012DA" w:rsidRDefault="00C56351">
            <w:pPr>
              <w:pStyle w:val="a7"/>
              <w:shd w:val="clear" w:color="auto" w:fill="auto"/>
              <w:tabs>
                <w:tab w:val="left" w:pos="1694"/>
              </w:tabs>
              <w:ind w:firstLine="0"/>
            </w:pPr>
            <w:r>
              <w:t>Осуществляет работу, направленную на максимальную коррекцию недостатков</w:t>
            </w:r>
            <w:r>
              <w:tab/>
              <w:t>в</w:t>
            </w:r>
          </w:p>
          <w:p w:rsidR="007012DA" w:rsidRDefault="00C56351">
            <w:pPr>
              <w:pStyle w:val="a7"/>
              <w:shd w:val="clear" w:color="auto" w:fill="auto"/>
              <w:tabs>
                <w:tab w:val="left" w:pos="1694"/>
              </w:tabs>
              <w:ind w:firstLine="0"/>
            </w:pPr>
            <w:r>
              <w:t>развитии</w:t>
            </w:r>
            <w:r>
              <w:tab/>
              <w:t>у</w:t>
            </w:r>
          </w:p>
          <w:p w:rsidR="007012DA" w:rsidRDefault="00C56351">
            <w:pPr>
              <w:pStyle w:val="a7"/>
              <w:shd w:val="clear" w:color="auto" w:fill="auto"/>
              <w:ind w:firstLine="0"/>
            </w:pPr>
            <w:r>
              <w:t>обучающихся, воспитанников с нарушениями в развитии, в том числе находящихся в специальных (коррекционных) образовательных учреждениях, создаваемых для обучающихся, воспитанников с ограниченными возможностями здоровья (для глухих, слабослышащих и позднооглохших, слепых, слабовидящих и поздноослепших детей, детей с тяжелыми нарушениями речи, с нарушением опорно</w:t>
            </w:r>
            <w:r>
              <w:softHyphen/>
              <w:t>двигательного аппарата, с тяжелыми нарушениями речи,</w:t>
            </w:r>
          </w:p>
        </w:tc>
        <w:tc>
          <w:tcPr>
            <w:tcW w:w="1517" w:type="dxa"/>
            <w:tcBorders>
              <w:top w:val="single" w:sz="4" w:space="0" w:color="auto"/>
              <w:left w:val="single" w:sz="4" w:space="0" w:color="auto"/>
            </w:tcBorders>
            <w:shd w:val="clear" w:color="auto" w:fill="FFFFFF"/>
          </w:tcPr>
          <w:p w:rsidR="007012DA" w:rsidRDefault="00C56351">
            <w:pPr>
              <w:pStyle w:val="a7"/>
              <w:shd w:val="clear" w:color="auto" w:fill="auto"/>
              <w:ind w:firstLine="0"/>
            </w:pPr>
            <w:r>
              <w:t>согласно штатному расписанию</w:t>
            </w:r>
          </w:p>
        </w:tc>
        <w:tc>
          <w:tcPr>
            <w:tcW w:w="2194" w:type="dxa"/>
            <w:tcBorders>
              <w:top w:val="single" w:sz="4" w:space="0" w:color="auto"/>
              <w:left w:val="single" w:sz="4" w:space="0" w:color="auto"/>
            </w:tcBorders>
            <w:shd w:val="clear" w:color="auto" w:fill="FFFFFF"/>
          </w:tcPr>
          <w:p w:rsidR="007012DA" w:rsidRDefault="00C56351">
            <w:pPr>
              <w:pStyle w:val="a7"/>
              <w:shd w:val="clear" w:color="auto" w:fill="auto"/>
              <w:tabs>
                <w:tab w:val="left" w:pos="1738"/>
              </w:tabs>
              <w:ind w:firstLine="0"/>
            </w:pPr>
            <w:r>
              <w:t>Высшее профессиональное образование по программе подготовки:</w:t>
            </w:r>
            <w:r>
              <w:tab/>
              <w:t>по</w:t>
            </w:r>
          </w:p>
          <w:p w:rsidR="007012DA" w:rsidRDefault="00C56351">
            <w:pPr>
              <w:pStyle w:val="a7"/>
              <w:shd w:val="clear" w:color="auto" w:fill="auto"/>
              <w:ind w:firstLine="0"/>
            </w:pPr>
            <w:r>
              <w:t>специальности</w:t>
            </w:r>
          </w:p>
          <w:p w:rsidR="007012DA" w:rsidRDefault="00C56351">
            <w:pPr>
              <w:pStyle w:val="a7"/>
              <w:shd w:val="clear" w:color="auto" w:fill="auto"/>
              <w:ind w:firstLine="0"/>
            </w:pPr>
            <w:r>
              <w:t>«Логопедия»</w:t>
            </w:r>
          </w:p>
        </w:tc>
        <w:tc>
          <w:tcPr>
            <w:tcW w:w="1699"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0"/>
              <w:jc w:val="right"/>
            </w:pPr>
            <w:r>
              <w:t>Соответствует</w:t>
            </w:r>
          </w:p>
        </w:tc>
      </w:tr>
      <w:tr w:rsidR="007012DA" w:rsidTr="00CF0DDE">
        <w:trPr>
          <w:trHeight w:hRule="exact" w:val="1718"/>
        </w:trPr>
        <w:tc>
          <w:tcPr>
            <w:tcW w:w="1934" w:type="dxa"/>
            <w:tcBorders>
              <w:top w:val="single" w:sz="4" w:space="0" w:color="auto"/>
              <w:left w:val="single" w:sz="4" w:space="0" w:color="auto"/>
              <w:bottom w:val="single" w:sz="4" w:space="0" w:color="auto"/>
            </w:tcBorders>
            <w:shd w:val="clear" w:color="auto" w:fill="FFFFFF"/>
          </w:tcPr>
          <w:p w:rsidR="007012DA" w:rsidRDefault="007012DA">
            <w:pPr>
              <w:rPr>
                <w:sz w:val="10"/>
                <w:szCs w:val="10"/>
              </w:rPr>
            </w:pPr>
          </w:p>
        </w:tc>
        <w:tc>
          <w:tcPr>
            <w:tcW w:w="2098" w:type="dxa"/>
            <w:tcBorders>
              <w:top w:val="single" w:sz="4" w:space="0" w:color="auto"/>
              <w:left w:val="single" w:sz="4" w:space="0" w:color="auto"/>
              <w:bottom w:val="single" w:sz="4" w:space="0" w:color="auto"/>
            </w:tcBorders>
            <w:shd w:val="clear" w:color="auto" w:fill="FFFFFF"/>
            <w:vAlign w:val="bottom"/>
          </w:tcPr>
          <w:p w:rsidR="007012DA" w:rsidRDefault="00C56351">
            <w:pPr>
              <w:pStyle w:val="a7"/>
              <w:shd w:val="clear" w:color="auto" w:fill="auto"/>
              <w:tabs>
                <w:tab w:val="left" w:pos="1805"/>
              </w:tabs>
              <w:ind w:firstLine="0"/>
            </w:pPr>
            <w:r>
              <w:t>умственно отсталых и других детей</w:t>
            </w:r>
            <w:r>
              <w:tab/>
              <w:t>с</w:t>
            </w:r>
          </w:p>
          <w:p w:rsidR="007012DA" w:rsidRDefault="00C56351">
            <w:pPr>
              <w:pStyle w:val="a7"/>
              <w:shd w:val="clear" w:color="auto" w:fill="auto"/>
              <w:ind w:firstLine="0"/>
            </w:pPr>
            <w:r>
              <w:t>ограниченными возможностями здоровья).</w:t>
            </w:r>
          </w:p>
        </w:tc>
        <w:tc>
          <w:tcPr>
            <w:tcW w:w="1517" w:type="dxa"/>
            <w:tcBorders>
              <w:top w:val="single" w:sz="4" w:space="0" w:color="auto"/>
              <w:left w:val="single" w:sz="4" w:space="0" w:color="auto"/>
              <w:bottom w:val="single" w:sz="4" w:space="0" w:color="auto"/>
            </w:tcBorders>
            <w:shd w:val="clear" w:color="auto" w:fill="FFFFFF"/>
          </w:tcPr>
          <w:p w:rsidR="007012DA" w:rsidRDefault="007012DA">
            <w:pPr>
              <w:rPr>
                <w:sz w:val="10"/>
                <w:szCs w:val="10"/>
              </w:rPr>
            </w:pPr>
          </w:p>
        </w:tc>
        <w:tc>
          <w:tcPr>
            <w:tcW w:w="2194" w:type="dxa"/>
            <w:tcBorders>
              <w:top w:val="single" w:sz="4" w:space="0" w:color="auto"/>
              <w:left w:val="single" w:sz="4" w:space="0" w:color="auto"/>
              <w:bottom w:val="single" w:sz="4" w:space="0" w:color="auto"/>
            </w:tcBorders>
            <w:shd w:val="clear" w:color="auto" w:fill="FFFFFF"/>
          </w:tcPr>
          <w:p w:rsidR="007012DA" w:rsidRDefault="007012DA">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7012DA" w:rsidRDefault="007012DA">
            <w:pPr>
              <w:rPr>
                <w:sz w:val="10"/>
                <w:szCs w:val="10"/>
              </w:rPr>
            </w:pPr>
          </w:p>
        </w:tc>
      </w:tr>
      <w:tr w:rsidR="00FD0CEB" w:rsidTr="00FD0CEB">
        <w:trPr>
          <w:trHeight w:hRule="exact" w:val="4266"/>
        </w:trPr>
        <w:tc>
          <w:tcPr>
            <w:tcW w:w="1934" w:type="dxa"/>
            <w:tcBorders>
              <w:top w:val="single" w:sz="4" w:space="0" w:color="auto"/>
              <w:left w:val="single" w:sz="4" w:space="0" w:color="auto"/>
              <w:bottom w:val="single" w:sz="4" w:space="0" w:color="auto"/>
            </w:tcBorders>
            <w:shd w:val="clear" w:color="auto" w:fill="FFFFFF"/>
          </w:tcPr>
          <w:p w:rsidR="00FD0CEB" w:rsidRDefault="00FD0CEB" w:rsidP="00FD0CEB">
            <w:pPr>
              <w:pStyle w:val="12"/>
              <w:shd w:val="clear" w:color="auto" w:fill="auto"/>
              <w:ind w:firstLine="0"/>
            </w:pPr>
            <w:r>
              <w:lastRenderedPageBreak/>
              <w:t>Учитель- дефектолог</w:t>
            </w:r>
          </w:p>
          <w:p w:rsidR="00FD0CEB" w:rsidRDefault="00FD0CEB">
            <w:pPr>
              <w:rPr>
                <w:sz w:val="10"/>
                <w:szCs w:val="10"/>
              </w:rPr>
            </w:pPr>
          </w:p>
        </w:tc>
        <w:tc>
          <w:tcPr>
            <w:tcW w:w="2098" w:type="dxa"/>
            <w:tcBorders>
              <w:top w:val="single" w:sz="4" w:space="0" w:color="auto"/>
              <w:left w:val="single" w:sz="4" w:space="0" w:color="auto"/>
              <w:bottom w:val="single" w:sz="4" w:space="0" w:color="auto"/>
            </w:tcBorders>
            <w:shd w:val="clear" w:color="auto" w:fill="FFFFFF"/>
            <w:vAlign w:val="bottom"/>
          </w:tcPr>
          <w:p w:rsidR="00FD0CEB" w:rsidRDefault="00FD0CEB" w:rsidP="00FD0CEB">
            <w:pPr>
              <w:pStyle w:val="12"/>
              <w:shd w:val="clear" w:color="auto" w:fill="auto"/>
              <w:tabs>
                <w:tab w:val="left" w:pos="1766"/>
              </w:tabs>
              <w:ind w:firstLine="0"/>
            </w:pPr>
            <w:r>
              <w:t>Осуществляет работу, направленную на максимальную коррекцию недостатков</w:t>
            </w:r>
            <w:r>
              <w:tab/>
              <w:t>в</w:t>
            </w:r>
          </w:p>
          <w:p w:rsidR="00FD0CEB" w:rsidRDefault="00FD0CEB" w:rsidP="00FD0CEB">
            <w:pPr>
              <w:pStyle w:val="12"/>
              <w:shd w:val="clear" w:color="auto" w:fill="auto"/>
              <w:tabs>
                <w:tab w:val="left" w:pos="1766"/>
              </w:tabs>
              <w:ind w:firstLine="0"/>
            </w:pPr>
            <w:r>
              <w:t>развитии</w:t>
            </w:r>
            <w:r>
              <w:tab/>
              <w:t>у</w:t>
            </w:r>
          </w:p>
          <w:p w:rsidR="00FD0CEB" w:rsidRDefault="00FD0CEB" w:rsidP="00FD0CEB">
            <w:pPr>
              <w:pStyle w:val="12"/>
              <w:shd w:val="clear" w:color="auto" w:fill="auto"/>
              <w:ind w:firstLine="0"/>
            </w:pPr>
            <w:r>
              <w:t>обучающихся, воспитанников с нарушениями в развитии, в том числе находящихся в</w:t>
            </w:r>
          </w:p>
        </w:tc>
        <w:tc>
          <w:tcPr>
            <w:tcW w:w="1517" w:type="dxa"/>
            <w:tcBorders>
              <w:top w:val="single" w:sz="4" w:space="0" w:color="auto"/>
              <w:left w:val="single" w:sz="4" w:space="0" w:color="auto"/>
              <w:bottom w:val="single" w:sz="4" w:space="0" w:color="auto"/>
            </w:tcBorders>
            <w:shd w:val="clear" w:color="auto" w:fill="FFFFFF"/>
          </w:tcPr>
          <w:p w:rsidR="00FD0CEB" w:rsidRDefault="00FD0CEB">
            <w:pPr>
              <w:rPr>
                <w:sz w:val="10"/>
                <w:szCs w:val="10"/>
              </w:rPr>
            </w:pPr>
            <w:r>
              <w:t>согласно штатному расписанию</w:t>
            </w:r>
          </w:p>
        </w:tc>
        <w:tc>
          <w:tcPr>
            <w:tcW w:w="2194" w:type="dxa"/>
            <w:tcBorders>
              <w:top w:val="single" w:sz="4" w:space="0" w:color="auto"/>
              <w:left w:val="single" w:sz="4" w:space="0" w:color="auto"/>
              <w:bottom w:val="single" w:sz="4" w:space="0" w:color="auto"/>
            </w:tcBorders>
            <w:shd w:val="clear" w:color="auto" w:fill="FFFFFF"/>
          </w:tcPr>
          <w:p w:rsidR="00FD0CEB" w:rsidRDefault="00FD0CEB" w:rsidP="00FD0CEB">
            <w:pPr>
              <w:pStyle w:val="12"/>
              <w:shd w:val="clear" w:color="auto" w:fill="auto"/>
              <w:ind w:firstLine="0"/>
            </w:pPr>
            <w:r>
              <w:rPr>
                <w:color w:val="00000A"/>
              </w:rPr>
              <w:t>Высшее профессиональное образование по программе подготовки</w:t>
            </w:r>
          </w:p>
          <w:p w:rsidR="00FD0CEB" w:rsidRDefault="00FD0CEB">
            <w:pPr>
              <w:rPr>
                <w:sz w:val="10"/>
                <w:szCs w:val="10"/>
              </w:rPr>
            </w:pPr>
          </w:p>
        </w:tc>
        <w:tc>
          <w:tcPr>
            <w:tcW w:w="1699" w:type="dxa"/>
            <w:tcBorders>
              <w:top w:val="single" w:sz="4" w:space="0" w:color="auto"/>
              <w:left w:val="single" w:sz="4" w:space="0" w:color="auto"/>
              <w:bottom w:val="single" w:sz="4" w:space="0" w:color="auto"/>
              <w:right w:val="single" w:sz="4" w:space="0" w:color="auto"/>
            </w:tcBorders>
            <w:shd w:val="clear" w:color="auto" w:fill="FFFFFF"/>
          </w:tcPr>
          <w:p w:rsidR="00FD0CEB" w:rsidRDefault="00FD0CEB" w:rsidP="00FD0CEB">
            <w:pPr>
              <w:pStyle w:val="12"/>
              <w:shd w:val="clear" w:color="auto" w:fill="auto"/>
              <w:ind w:firstLine="0"/>
            </w:pPr>
            <w:r>
              <w:t>соответствует</w:t>
            </w:r>
          </w:p>
          <w:p w:rsidR="00FD0CEB" w:rsidRDefault="00FD0CEB">
            <w:pPr>
              <w:rPr>
                <w:sz w:val="10"/>
                <w:szCs w:val="10"/>
              </w:rPr>
            </w:pPr>
          </w:p>
        </w:tc>
      </w:tr>
    </w:tbl>
    <w:p w:rsidR="007012DA" w:rsidRDefault="00C56351">
      <w:pPr>
        <w:spacing w:line="1" w:lineRule="exact"/>
        <w:rPr>
          <w:sz w:val="2"/>
          <w:szCs w:val="2"/>
        </w:rPr>
      </w:pPr>
      <w:r>
        <w:br w:type="page"/>
      </w:r>
    </w:p>
    <w:p w:rsidR="007012DA" w:rsidRDefault="00C56351">
      <w:pPr>
        <w:pStyle w:val="12"/>
        <w:shd w:val="clear" w:color="auto" w:fill="auto"/>
        <w:ind w:left="2840" w:firstLine="0"/>
      </w:pPr>
      <w:r>
        <w:lastRenderedPageBreak/>
        <w:t>специальных (коррекционных) образовательных учреждениях, создаваемых для обучающихся, воспитанников с ограниченными возможностями здоровья (для глухих, слабослышащих и позднооглохших, слепых, слабовидящих и поздноослепших детей, детей с тяжелыми нарушениями речи, с нарушением опорно</w:t>
      </w:r>
      <w:r>
        <w:softHyphen/>
        <w:t>двигательного аппарата, с тяжелыми нарушениями речи, умственно отсталых и других детей с ограниченными возможностями здоровья).</w:t>
      </w:r>
      <w:r>
        <w:br w:type="page"/>
      </w:r>
    </w:p>
    <w:tbl>
      <w:tblPr>
        <w:tblOverlap w:val="never"/>
        <w:tblW w:w="0" w:type="auto"/>
        <w:jc w:val="right"/>
        <w:tblLayout w:type="fixed"/>
        <w:tblCellMar>
          <w:left w:w="10" w:type="dxa"/>
          <w:right w:w="10" w:type="dxa"/>
        </w:tblCellMar>
        <w:tblLook w:val="0000" w:firstRow="0" w:lastRow="0" w:firstColumn="0" w:lastColumn="0" w:noHBand="0" w:noVBand="0"/>
      </w:tblPr>
      <w:tblGrid>
        <w:gridCol w:w="1886"/>
        <w:gridCol w:w="2045"/>
        <w:gridCol w:w="158"/>
        <w:gridCol w:w="1397"/>
        <w:gridCol w:w="2242"/>
        <w:gridCol w:w="1723"/>
      </w:tblGrid>
      <w:tr w:rsidR="007012DA">
        <w:trPr>
          <w:trHeight w:hRule="exact" w:val="2002"/>
          <w:jc w:val="right"/>
        </w:trPr>
        <w:tc>
          <w:tcPr>
            <w:tcW w:w="1886" w:type="dxa"/>
            <w:tcBorders>
              <w:top w:val="single" w:sz="4" w:space="0" w:color="auto"/>
              <w:left w:val="single" w:sz="4" w:space="0" w:color="auto"/>
            </w:tcBorders>
            <w:shd w:val="clear" w:color="auto" w:fill="FFFFFF"/>
          </w:tcPr>
          <w:p w:rsidR="007012DA" w:rsidRDefault="00C56351">
            <w:pPr>
              <w:pStyle w:val="a7"/>
              <w:shd w:val="clear" w:color="auto" w:fill="auto"/>
              <w:ind w:firstLine="0"/>
            </w:pPr>
            <w:r>
              <w:lastRenderedPageBreak/>
              <w:t>Педагог дополнительного образования</w:t>
            </w:r>
          </w:p>
        </w:tc>
        <w:tc>
          <w:tcPr>
            <w:tcW w:w="2203" w:type="dxa"/>
            <w:gridSpan w:val="2"/>
            <w:tcBorders>
              <w:top w:val="single" w:sz="4" w:space="0" w:color="auto"/>
            </w:tcBorders>
            <w:shd w:val="clear" w:color="auto" w:fill="FFFFFF"/>
            <w:vAlign w:val="bottom"/>
          </w:tcPr>
          <w:p w:rsidR="007012DA" w:rsidRDefault="00C56351">
            <w:pPr>
              <w:pStyle w:val="a7"/>
              <w:shd w:val="clear" w:color="auto" w:fill="auto"/>
              <w:ind w:left="200" w:firstLine="0"/>
            </w:pPr>
            <w:r>
              <w:t>осуществляет дополнительное образование обучающихся в соответствии с образовательной программой,</w:t>
            </w:r>
          </w:p>
        </w:tc>
        <w:tc>
          <w:tcPr>
            <w:tcW w:w="1397" w:type="dxa"/>
            <w:tcBorders>
              <w:top w:val="single" w:sz="4" w:space="0" w:color="auto"/>
              <w:left w:val="single" w:sz="4" w:space="0" w:color="auto"/>
            </w:tcBorders>
            <w:shd w:val="clear" w:color="auto" w:fill="FFFFFF"/>
          </w:tcPr>
          <w:p w:rsidR="007012DA" w:rsidRDefault="00C56351">
            <w:pPr>
              <w:pStyle w:val="a7"/>
              <w:shd w:val="clear" w:color="auto" w:fill="auto"/>
              <w:ind w:firstLine="0"/>
            </w:pPr>
            <w:r>
              <w:t>согласно</w:t>
            </w:r>
          </w:p>
          <w:p w:rsidR="007012DA" w:rsidRDefault="00C56351">
            <w:pPr>
              <w:pStyle w:val="a7"/>
              <w:shd w:val="clear" w:color="auto" w:fill="auto"/>
              <w:ind w:firstLine="0"/>
            </w:pPr>
            <w:r>
              <w:t>штатному расписанию</w:t>
            </w:r>
          </w:p>
        </w:tc>
        <w:tc>
          <w:tcPr>
            <w:tcW w:w="2242" w:type="dxa"/>
            <w:tcBorders>
              <w:top w:val="single" w:sz="4" w:space="0" w:color="auto"/>
            </w:tcBorders>
            <w:shd w:val="clear" w:color="auto" w:fill="FFFFFF"/>
            <w:vAlign w:val="bottom"/>
          </w:tcPr>
          <w:p w:rsidR="007012DA" w:rsidRDefault="00C56351">
            <w:pPr>
              <w:pStyle w:val="a7"/>
              <w:shd w:val="clear" w:color="auto" w:fill="auto"/>
              <w:tabs>
                <w:tab w:val="left" w:pos="2078"/>
              </w:tabs>
              <w:ind w:left="220" w:firstLine="0"/>
            </w:pPr>
            <w:r>
              <w:t>высшее профессиональное образование или среднее профессиональное образование</w:t>
            </w:r>
            <w:r>
              <w:tab/>
              <w:t>в</w:t>
            </w:r>
          </w:p>
          <w:p w:rsidR="007012DA" w:rsidRDefault="00C56351">
            <w:pPr>
              <w:pStyle w:val="a7"/>
              <w:shd w:val="clear" w:color="auto" w:fill="auto"/>
              <w:ind w:firstLine="220"/>
            </w:pPr>
            <w:r>
              <w:t>области,</w:t>
            </w:r>
          </w:p>
        </w:tc>
        <w:tc>
          <w:tcPr>
            <w:tcW w:w="1723" w:type="dxa"/>
            <w:tcBorders>
              <w:top w:val="single" w:sz="4" w:space="0" w:color="auto"/>
              <w:left w:val="single" w:sz="4" w:space="0" w:color="auto"/>
              <w:right w:val="single" w:sz="4" w:space="0" w:color="auto"/>
            </w:tcBorders>
            <w:shd w:val="clear" w:color="auto" w:fill="FFFFFF"/>
          </w:tcPr>
          <w:p w:rsidR="007012DA" w:rsidRDefault="00C56351">
            <w:pPr>
              <w:pStyle w:val="a7"/>
              <w:shd w:val="clear" w:color="auto" w:fill="auto"/>
              <w:ind w:firstLine="160"/>
            </w:pPr>
            <w:r>
              <w:t>соответствует</w:t>
            </w:r>
          </w:p>
        </w:tc>
      </w:tr>
      <w:tr w:rsidR="007012DA">
        <w:trPr>
          <w:trHeight w:hRule="exact" w:val="5832"/>
          <w:jc w:val="right"/>
        </w:trPr>
        <w:tc>
          <w:tcPr>
            <w:tcW w:w="1886" w:type="dxa"/>
            <w:tcBorders>
              <w:top w:val="single" w:sz="4" w:space="0" w:color="auto"/>
              <w:left w:val="single" w:sz="4" w:space="0" w:color="auto"/>
            </w:tcBorders>
            <w:shd w:val="clear" w:color="auto" w:fill="FFFFFF"/>
          </w:tcPr>
          <w:p w:rsidR="007012DA" w:rsidRDefault="007012DA">
            <w:pPr>
              <w:rPr>
                <w:sz w:val="10"/>
                <w:szCs w:val="10"/>
              </w:rPr>
            </w:pPr>
          </w:p>
        </w:tc>
        <w:tc>
          <w:tcPr>
            <w:tcW w:w="2045" w:type="dxa"/>
            <w:tcBorders>
              <w:top w:val="single" w:sz="4" w:space="0" w:color="auto"/>
              <w:left w:val="single" w:sz="4" w:space="0" w:color="auto"/>
            </w:tcBorders>
            <w:shd w:val="clear" w:color="auto" w:fill="FFFFFF"/>
          </w:tcPr>
          <w:p w:rsidR="007012DA" w:rsidRDefault="00C56351">
            <w:pPr>
              <w:pStyle w:val="a7"/>
              <w:shd w:val="clear" w:color="auto" w:fill="auto"/>
              <w:ind w:firstLine="0"/>
              <w:rPr>
                <w:sz w:val="22"/>
                <w:szCs w:val="22"/>
              </w:rPr>
            </w:pPr>
            <w:r>
              <w:rPr>
                <w:sz w:val="22"/>
                <w:szCs w:val="22"/>
              </w:rPr>
              <w:t>развивает их разнообразную творческую деятельность</w:t>
            </w:r>
          </w:p>
        </w:tc>
        <w:tc>
          <w:tcPr>
            <w:tcW w:w="1555" w:type="dxa"/>
            <w:gridSpan w:val="2"/>
            <w:tcBorders>
              <w:top w:val="single" w:sz="4" w:space="0" w:color="auto"/>
              <w:left w:val="single" w:sz="4" w:space="0" w:color="auto"/>
            </w:tcBorders>
            <w:shd w:val="clear" w:color="auto" w:fill="FFFFFF"/>
          </w:tcPr>
          <w:p w:rsidR="007012DA" w:rsidRDefault="007012DA">
            <w:pPr>
              <w:rPr>
                <w:sz w:val="10"/>
                <w:szCs w:val="10"/>
              </w:rPr>
            </w:pPr>
          </w:p>
        </w:tc>
        <w:tc>
          <w:tcPr>
            <w:tcW w:w="2242" w:type="dxa"/>
            <w:tcBorders>
              <w:top w:val="single" w:sz="4" w:space="0" w:color="auto"/>
              <w:left w:val="single" w:sz="4" w:space="0" w:color="auto"/>
            </w:tcBorders>
            <w:shd w:val="clear" w:color="auto" w:fill="FFFFFF"/>
            <w:vAlign w:val="bottom"/>
          </w:tcPr>
          <w:p w:rsidR="007012DA" w:rsidRDefault="00C56351">
            <w:pPr>
              <w:pStyle w:val="a7"/>
              <w:shd w:val="clear" w:color="auto" w:fill="auto"/>
              <w:ind w:firstLine="0"/>
              <w:rPr>
                <w:sz w:val="22"/>
                <w:szCs w:val="22"/>
              </w:rPr>
            </w:pPr>
            <w:r>
              <w:rPr>
                <w:sz w:val="22"/>
                <w:szCs w:val="22"/>
              </w:rPr>
              <w:t>соответствующей профилю кружка, секции, студии, клубного и иного детского объединения, без предъявления требований к стажу работы либо высшее профессиональное образование или среднее профессиональное образование и дополнительное профессиональное образование по направлению «Образование и педагогика» без предъявления требований к стажу работы</w:t>
            </w:r>
          </w:p>
        </w:tc>
        <w:tc>
          <w:tcPr>
            <w:tcW w:w="1723" w:type="dxa"/>
            <w:tcBorders>
              <w:top w:val="single" w:sz="4" w:space="0" w:color="auto"/>
              <w:left w:val="single" w:sz="4" w:space="0" w:color="auto"/>
              <w:right w:val="single" w:sz="4" w:space="0" w:color="auto"/>
            </w:tcBorders>
            <w:shd w:val="clear" w:color="auto" w:fill="FFFFFF"/>
          </w:tcPr>
          <w:p w:rsidR="007012DA" w:rsidRDefault="007012DA">
            <w:pPr>
              <w:rPr>
                <w:sz w:val="10"/>
                <w:szCs w:val="10"/>
              </w:rPr>
            </w:pPr>
          </w:p>
        </w:tc>
      </w:tr>
      <w:tr w:rsidR="007012DA">
        <w:trPr>
          <w:trHeight w:hRule="exact" w:val="4066"/>
          <w:jc w:val="right"/>
        </w:trPr>
        <w:tc>
          <w:tcPr>
            <w:tcW w:w="1886"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rPr>
                <w:sz w:val="22"/>
                <w:szCs w:val="22"/>
              </w:rPr>
            </w:pPr>
            <w:r>
              <w:rPr>
                <w:sz w:val="22"/>
                <w:szCs w:val="22"/>
              </w:rPr>
              <w:t>Библиотекарь</w:t>
            </w:r>
          </w:p>
        </w:tc>
        <w:tc>
          <w:tcPr>
            <w:tcW w:w="2045" w:type="dxa"/>
            <w:tcBorders>
              <w:top w:val="single" w:sz="4" w:space="0" w:color="auto"/>
              <w:left w:val="single" w:sz="4" w:space="0" w:color="auto"/>
              <w:bottom w:val="single" w:sz="4" w:space="0" w:color="auto"/>
            </w:tcBorders>
            <w:shd w:val="clear" w:color="auto" w:fill="FFFFFF"/>
            <w:vAlign w:val="bottom"/>
          </w:tcPr>
          <w:p w:rsidR="007012DA" w:rsidRDefault="00C56351">
            <w:pPr>
              <w:pStyle w:val="a7"/>
              <w:shd w:val="clear" w:color="auto" w:fill="auto"/>
              <w:ind w:firstLine="0"/>
              <w:rPr>
                <w:sz w:val="22"/>
                <w:szCs w:val="22"/>
              </w:rPr>
            </w:pPr>
            <w:r>
              <w:rPr>
                <w:sz w:val="22"/>
                <w:szCs w:val="22"/>
              </w:rPr>
              <w:t>обеспечивает доступ обучающихся к информационным ресурсам, участвует в их духовно</w:t>
            </w:r>
            <w:r>
              <w:rPr>
                <w:sz w:val="22"/>
                <w:szCs w:val="22"/>
                <w:vertAlign w:val="superscript"/>
              </w:rPr>
              <w:softHyphen/>
            </w:r>
            <w:r>
              <w:rPr>
                <w:sz w:val="22"/>
                <w:szCs w:val="22"/>
              </w:rPr>
              <w:t>нравственном воспитании, профориентации и социализации, содействует формированию информационной компетентности обучающихся</w:t>
            </w:r>
          </w:p>
        </w:tc>
        <w:tc>
          <w:tcPr>
            <w:tcW w:w="1555" w:type="dxa"/>
            <w:gridSpan w:val="2"/>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rPr>
                <w:sz w:val="22"/>
                <w:szCs w:val="22"/>
              </w:rPr>
            </w:pPr>
            <w:r>
              <w:rPr>
                <w:sz w:val="22"/>
                <w:szCs w:val="22"/>
              </w:rPr>
              <w:t>согласно штатному расписанию</w:t>
            </w:r>
          </w:p>
        </w:tc>
        <w:tc>
          <w:tcPr>
            <w:tcW w:w="2242" w:type="dxa"/>
            <w:tcBorders>
              <w:top w:val="single" w:sz="4" w:space="0" w:color="auto"/>
              <w:left w:val="single" w:sz="4" w:space="0" w:color="auto"/>
              <w:bottom w:val="single" w:sz="4" w:space="0" w:color="auto"/>
            </w:tcBorders>
            <w:shd w:val="clear" w:color="auto" w:fill="FFFFFF"/>
          </w:tcPr>
          <w:p w:rsidR="007012DA" w:rsidRDefault="00C56351">
            <w:pPr>
              <w:pStyle w:val="a7"/>
              <w:shd w:val="clear" w:color="auto" w:fill="auto"/>
              <w:ind w:firstLine="0"/>
              <w:rPr>
                <w:sz w:val="22"/>
                <w:szCs w:val="22"/>
              </w:rPr>
            </w:pPr>
            <w:r>
              <w:rPr>
                <w:sz w:val="22"/>
                <w:szCs w:val="22"/>
              </w:rPr>
              <w:t>высшее или среднее профессиональное образование по специальности «Библиотечно</w:t>
            </w:r>
            <w:r>
              <w:rPr>
                <w:sz w:val="22"/>
                <w:szCs w:val="22"/>
                <w:vertAlign w:val="superscript"/>
              </w:rPr>
              <w:softHyphen/>
            </w:r>
            <w:r>
              <w:rPr>
                <w:sz w:val="22"/>
                <w:szCs w:val="22"/>
              </w:rPr>
              <w:t>информационная деятельность»</w:t>
            </w:r>
          </w:p>
        </w:tc>
        <w:tc>
          <w:tcPr>
            <w:tcW w:w="1723" w:type="dxa"/>
            <w:tcBorders>
              <w:top w:val="single" w:sz="4" w:space="0" w:color="auto"/>
              <w:left w:val="single" w:sz="4" w:space="0" w:color="auto"/>
              <w:bottom w:val="single" w:sz="4" w:space="0" w:color="auto"/>
              <w:right w:val="single" w:sz="4" w:space="0" w:color="auto"/>
            </w:tcBorders>
            <w:shd w:val="clear" w:color="auto" w:fill="FFFFFF"/>
          </w:tcPr>
          <w:p w:rsidR="007012DA" w:rsidRDefault="00C56351">
            <w:pPr>
              <w:pStyle w:val="a7"/>
              <w:shd w:val="clear" w:color="auto" w:fill="auto"/>
              <w:ind w:firstLine="0"/>
              <w:rPr>
                <w:sz w:val="22"/>
                <w:szCs w:val="22"/>
              </w:rPr>
            </w:pPr>
            <w:r>
              <w:rPr>
                <w:sz w:val="22"/>
                <w:szCs w:val="22"/>
              </w:rPr>
              <w:t>соответствует</w:t>
            </w:r>
          </w:p>
        </w:tc>
      </w:tr>
    </w:tbl>
    <w:p w:rsidR="007012DA" w:rsidRDefault="007012DA">
      <w:pPr>
        <w:spacing w:after="399" w:line="1" w:lineRule="exact"/>
      </w:pPr>
    </w:p>
    <w:p w:rsidR="007012DA" w:rsidRDefault="00C56351">
      <w:pPr>
        <w:pStyle w:val="27"/>
        <w:keepNext/>
        <w:keepLines/>
        <w:shd w:val="clear" w:color="auto" w:fill="auto"/>
      </w:pPr>
      <w:bookmarkStart w:id="184" w:name="bookmark198"/>
      <w:bookmarkStart w:id="185" w:name="bookmark199"/>
      <w:r>
        <w:t>Финансовые условия</w:t>
      </w:r>
      <w:bookmarkEnd w:id="184"/>
      <w:bookmarkEnd w:id="185"/>
    </w:p>
    <w:p w:rsidR="007012DA" w:rsidRDefault="00C56351">
      <w:pPr>
        <w:pStyle w:val="12"/>
        <w:shd w:val="clear" w:color="auto" w:fill="auto"/>
        <w:ind w:firstLine="720"/>
        <w:jc w:val="both"/>
      </w:pPr>
      <w:r>
        <w:t>Финансовое обеспечение образования обучающихся с ТНР осуществляется в соответствии с законодательством Российской Федерации и учетом особенностей, установленных Федеральным законом «Об образовании в Российской Федерации».</w:t>
      </w:r>
    </w:p>
    <w:p w:rsidR="007012DA" w:rsidRDefault="00C56351">
      <w:pPr>
        <w:pStyle w:val="12"/>
        <w:shd w:val="clear" w:color="auto" w:fill="auto"/>
        <w:ind w:firstLine="720"/>
        <w:jc w:val="both"/>
      </w:pPr>
      <w:r>
        <w:rPr>
          <w:color w:val="00000A"/>
        </w:rPr>
        <w:t>Финансовое обеспечение соответствует специфике кадровых и материально-технических условий, определенных для варианта 5.1. АООП НОО обучающихся с ТНР.</w:t>
      </w:r>
    </w:p>
    <w:p w:rsidR="007012DA" w:rsidRDefault="00C56351">
      <w:pPr>
        <w:pStyle w:val="12"/>
        <w:shd w:val="clear" w:color="auto" w:fill="auto"/>
        <w:ind w:firstLine="740"/>
        <w:jc w:val="both"/>
      </w:pPr>
      <w:r>
        <w:rPr>
          <w:color w:val="00000A"/>
        </w:rPr>
        <w:t xml:space="preserve">Требования к финансово-экономическим условиям являются определяющим </w:t>
      </w:r>
      <w:r>
        <w:rPr>
          <w:color w:val="00000A"/>
        </w:rPr>
        <w:lastRenderedPageBreak/>
        <w:t>направлением в числе требований к условиям реализации Программы, так как от степени их выполнения во многом зависит реализация требований к материально-техническим, информационно-методическим и, в определённой мере, кадровым и психолого</w:t>
      </w:r>
      <w:r w:rsidR="00FD0CEB">
        <w:rPr>
          <w:color w:val="00000A"/>
        </w:rPr>
        <w:t>-</w:t>
      </w:r>
      <w:r>
        <w:rPr>
          <w:color w:val="00000A"/>
        </w:rPr>
        <w:t>педагогическим условиям.</w:t>
      </w:r>
    </w:p>
    <w:p w:rsidR="007012DA" w:rsidRDefault="00C56351">
      <w:pPr>
        <w:pStyle w:val="12"/>
        <w:shd w:val="clear" w:color="auto" w:fill="auto"/>
        <w:ind w:firstLine="740"/>
        <w:jc w:val="both"/>
      </w:pPr>
      <w:r>
        <w:rPr>
          <w:color w:val="00000A"/>
        </w:rPr>
        <w:t>Финансово-экономические условия реализации ООП НОО:</w:t>
      </w:r>
    </w:p>
    <w:p w:rsidR="007012DA" w:rsidRDefault="00C56351" w:rsidP="00AC34F6">
      <w:pPr>
        <w:pStyle w:val="12"/>
        <w:numPr>
          <w:ilvl w:val="0"/>
          <w:numId w:val="102"/>
        </w:numPr>
        <w:shd w:val="clear" w:color="auto" w:fill="auto"/>
        <w:tabs>
          <w:tab w:val="left" w:pos="1006"/>
        </w:tabs>
        <w:ind w:firstLine="740"/>
        <w:jc w:val="both"/>
      </w:pPr>
      <w:r>
        <w:rPr>
          <w:color w:val="00000A"/>
        </w:rPr>
        <w:t>обеспечивают государственные гарантии прав граждан на получение бесплатного общедоступного общего образования;</w:t>
      </w:r>
    </w:p>
    <w:p w:rsidR="007012DA" w:rsidRDefault="00C56351" w:rsidP="00AC34F6">
      <w:pPr>
        <w:pStyle w:val="12"/>
        <w:numPr>
          <w:ilvl w:val="0"/>
          <w:numId w:val="102"/>
        </w:numPr>
        <w:shd w:val="clear" w:color="auto" w:fill="auto"/>
        <w:tabs>
          <w:tab w:val="left" w:pos="1006"/>
        </w:tabs>
        <w:ind w:firstLine="740"/>
        <w:jc w:val="both"/>
      </w:pPr>
      <w:r>
        <w:rPr>
          <w:color w:val="00000A"/>
        </w:rPr>
        <w:t xml:space="preserve">обеспечивают </w:t>
      </w:r>
      <w:r w:rsidR="00CF0DDE">
        <w:t>МБОУ СОШ № 4 г. Белгорода</w:t>
      </w:r>
      <w:r w:rsidR="00CF0DDE">
        <w:rPr>
          <w:color w:val="00000A"/>
        </w:rPr>
        <w:t xml:space="preserve"> </w:t>
      </w:r>
      <w:r>
        <w:rPr>
          <w:color w:val="00000A"/>
        </w:rPr>
        <w:t>возможность исполнения требований ФГОС;</w:t>
      </w:r>
    </w:p>
    <w:p w:rsidR="007012DA" w:rsidRDefault="00C56351" w:rsidP="00AC34F6">
      <w:pPr>
        <w:pStyle w:val="12"/>
        <w:numPr>
          <w:ilvl w:val="0"/>
          <w:numId w:val="102"/>
        </w:numPr>
        <w:shd w:val="clear" w:color="auto" w:fill="auto"/>
        <w:tabs>
          <w:tab w:val="left" w:pos="1006"/>
        </w:tabs>
        <w:ind w:firstLine="740"/>
        <w:jc w:val="both"/>
      </w:pPr>
      <w:r>
        <w:rPr>
          <w:color w:val="00000A"/>
        </w:rPr>
        <w:t>отражают структуру и объем расходов, необходимых для реализации ООП НОО, а также механизм их формирования.</w:t>
      </w:r>
    </w:p>
    <w:p w:rsidR="007012DA" w:rsidRDefault="00C56351">
      <w:pPr>
        <w:pStyle w:val="12"/>
        <w:shd w:val="clear" w:color="auto" w:fill="auto"/>
        <w:ind w:firstLine="740"/>
        <w:jc w:val="both"/>
      </w:pPr>
      <w:r>
        <w:rPr>
          <w:color w:val="00000A"/>
        </w:rPr>
        <w:t xml:space="preserve">Финансовое обеспечение реализации ООП НОО опирается на исполнение расходных обязательств, обеспечивающих конституционное право граждан на бесплатное и общедоступное общее образование. Объём действующих расходных обязательств отражается в задании учредителя - Комитета образования администрации Всеволожского муниципального района Ленинградской области по оказанию государственных (муниципальных) образовательных услуг. Муниципальное задание обеспечивает соответствие показателей объёмов и качества предоставляемых Центром образования услуг (выполнения работ) с размерами направляемых на эти цели средств бюджета соответствующего уровня. Объёмы заданий формируются в зависимости от качества оказываемых ими услуг. Муниципальное задание ежегодно публикуется на сайте </w:t>
      </w:r>
      <w:r w:rsidR="00CF0DDE">
        <w:t>МБОУ СОШ № 4 г. Белгорода</w:t>
      </w:r>
      <w:r w:rsidR="00CF0DDE">
        <w:rPr>
          <w:color w:val="00000A"/>
        </w:rPr>
        <w:t xml:space="preserve"> </w:t>
      </w:r>
      <w:r>
        <w:rPr>
          <w:color w:val="00000A"/>
        </w:rPr>
        <w:t>и на «Официальном сайте Российской Федерации для размещения информации о государственных (муниципальных) учреждениях»</w:t>
      </w:r>
      <w:r w:rsidR="00CF0DDE">
        <w:rPr>
          <w:color w:val="00000A"/>
        </w:rPr>
        <w:t xml:space="preserve"> </w:t>
      </w:r>
      <w:r w:rsidRPr="00C56351">
        <w:rPr>
          <w:color w:val="00000A"/>
          <w:lang w:eastAsia="en-US" w:bidi="en-US"/>
        </w:rPr>
        <w:t>(</w:t>
      </w:r>
      <w:hyperlink r:id="rId26" w:history="1">
        <w:r>
          <w:rPr>
            <w:color w:val="00000A"/>
            <w:lang w:val="en-US" w:eastAsia="en-US" w:bidi="en-US"/>
          </w:rPr>
          <w:t>http</w:t>
        </w:r>
        <w:r w:rsidRPr="00C56351">
          <w:rPr>
            <w:color w:val="00000A"/>
            <w:lang w:eastAsia="en-US" w:bidi="en-US"/>
          </w:rPr>
          <w:t>://</w:t>
        </w:r>
        <w:r>
          <w:rPr>
            <w:color w:val="00000A"/>
            <w:lang w:val="en-US" w:eastAsia="en-US" w:bidi="en-US"/>
          </w:rPr>
          <w:t>bus</w:t>
        </w:r>
        <w:r w:rsidRPr="00C56351">
          <w:rPr>
            <w:color w:val="00000A"/>
            <w:lang w:eastAsia="en-US" w:bidi="en-US"/>
          </w:rPr>
          <w:t>.</w:t>
        </w:r>
        <w:r>
          <w:rPr>
            <w:color w:val="00000A"/>
            <w:lang w:val="en-US" w:eastAsia="en-US" w:bidi="en-US"/>
          </w:rPr>
          <w:t>gov</w:t>
        </w:r>
        <w:r w:rsidRPr="00C56351">
          <w:rPr>
            <w:color w:val="00000A"/>
            <w:lang w:eastAsia="en-US" w:bidi="en-US"/>
          </w:rPr>
          <w:t>.</w:t>
        </w:r>
        <w:r>
          <w:rPr>
            <w:color w:val="00000A"/>
            <w:lang w:val="en-US" w:eastAsia="en-US" w:bidi="en-US"/>
          </w:rPr>
          <w:t>ru</w:t>
        </w:r>
      </w:hyperlink>
      <w:r w:rsidRPr="00C56351">
        <w:rPr>
          <w:color w:val="00000A"/>
          <w:lang w:eastAsia="en-US" w:bidi="en-US"/>
        </w:rPr>
        <w:t>).</w:t>
      </w:r>
    </w:p>
    <w:p w:rsidR="007012DA" w:rsidRDefault="00C56351">
      <w:pPr>
        <w:pStyle w:val="12"/>
        <w:shd w:val="clear" w:color="auto" w:fill="auto"/>
        <w:ind w:firstLine="740"/>
        <w:jc w:val="both"/>
      </w:pPr>
      <w:r>
        <w:rPr>
          <w:color w:val="00000A"/>
        </w:rPr>
        <w:t>Объёмы финансирования задания учредителя по реализации ООП НОО осуществляется подушевыми нормативами, умноженными на количество младших школьников, обучающихся по ООП НОО.</w:t>
      </w:r>
    </w:p>
    <w:p w:rsidR="007012DA" w:rsidRDefault="00C56351">
      <w:pPr>
        <w:pStyle w:val="12"/>
        <w:shd w:val="clear" w:color="auto" w:fill="auto"/>
        <w:ind w:firstLine="740"/>
        <w:jc w:val="both"/>
      </w:pPr>
      <w:r>
        <w:rPr>
          <w:color w:val="00000A"/>
        </w:rPr>
        <w:t>Региональный расчётный подушевой норматив (*минимально допустимый объем финансовых средств, необходимых для реализации ООП НОО в соответствии с ФГОС в расчёте на одного обучающегося в год, определяемый раздельно для образовательных учреждений, расположенных в городской и сельской местности) покрывает следующие расходы на год:</w:t>
      </w:r>
    </w:p>
    <w:p w:rsidR="007012DA" w:rsidRDefault="00C56351">
      <w:pPr>
        <w:pStyle w:val="12"/>
        <w:shd w:val="clear" w:color="auto" w:fill="auto"/>
        <w:ind w:firstLine="1000"/>
        <w:jc w:val="both"/>
      </w:pPr>
      <w:r>
        <w:rPr>
          <w:color w:val="00000A"/>
        </w:rPr>
        <w:t>□ оплату труда работников и отчисления;</w:t>
      </w:r>
    </w:p>
    <w:p w:rsidR="007012DA" w:rsidRDefault="00C56351" w:rsidP="00AC34F6">
      <w:pPr>
        <w:pStyle w:val="12"/>
        <w:numPr>
          <w:ilvl w:val="0"/>
          <w:numId w:val="102"/>
        </w:numPr>
        <w:shd w:val="clear" w:color="auto" w:fill="auto"/>
        <w:tabs>
          <w:tab w:val="left" w:pos="1006"/>
        </w:tabs>
        <w:ind w:firstLine="740"/>
        <w:jc w:val="both"/>
      </w:pPr>
      <w:r>
        <w:rPr>
          <w:color w:val="00000A"/>
        </w:rPr>
        <w:t>расходы, непосредственно связанные с обеспечением образовательного процесса (приобретение учебно-наглядных пособий, технических средств обучения, расходных материалов, канцелярских товаров, оплату услуг связи в части расходов, связанных с подключением к информационной сети интернет и платой за пользование этой сетью); □ иные хозяйственные нужды и другие расходы, связанные с обеспечением образовательного процесса (обучение, повышение квалификации педагогического и административно-управленческого персонала, командировочные расходы и др.)</w:t>
      </w:r>
    </w:p>
    <w:p w:rsidR="007012DA" w:rsidRDefault="00C56351">
      <w:pPr>
        <w:pStyle w:val="12"/>
        <w:shd w:val="clear" w:color="auto" w:fill="auto"/>
        <w:ind w:firstLine="740"/>
        <w:jc w:val="both"/>
      </w:pPr>
      <w:r>
        <w:rPr>
          <w:color w:val="00000A"/>
        </w:rPr>
        <w:t>Органы местного самоуправления устанавливают дополнительные нормативы финансирования за счёт средств местного бюджета сверх установленного регионального подушевого норматива. Местный бюджет выделяет средства на содержание зданий и оплату коммунальных расходов. Для своего развития учреждение привлекает и внебюджетные средства.</w:t>
      </w:r>
    </w:p>
    <w:p w:rsidR="007012DA" w:rsidRDefault="00C56351">
      <w:pPr>
        <w:pStyle w:val="12"/>
        <w:shd w:val="clear" w:color="auto" w:fill="auto"/>
        <w:ind w:firstLine="740"/>
        <w:jc w:val="both"/>
      </w:pPr>
      <w:r>
        <w:rPr>
          <w:color w:val="00000A"/>
        </w:rPr>
        <w:t xml:space="preserve">Финансовое обеспечение (средства регионального и местного бюджетов, внебюджетные) задания учредителя по реализации ООП НОО определяется ежегодно в плане финансово - хозяйственной деятельности (далее - ПХД), где указаны цели и основные виды деятельности школы, балансовая стоимость недвижимого и движимого имущества, перечень услуг, которые ОУ оказывает на платной основе. ПХД публикуется на сайте </w:t>
      </w:r>
      <w:r w:rsidR="00CF0DDE">
        <w:t>МБОУ СОШ № 4 г. Белгорода</w:t>
      </w:r>
      <w:r>
        <w:rPr>
          <w:color w:val="00000A"/>
        </w:rPr>
        <w:t xml:space="preserve"> и на «Официальном сайте Российской Федерации для размещения информации о государственных (муниципальных) учреждениях»</w:t>
      </w:r>
      <w:r w:rsidR="00CF0DDE">
        <w:rPr>
          <w:color w:val="00000A"/>
        </w:rPr>
        <w:t xml:space="preserve"> </w:t>
      </w:r>
      <w:hyperlink r:id="rId27" w:history="1">
        <w:r w:rsidRPr="00C56351">
          <w:rPr>
            <w:color w:val="00000A"/>
            <w:u w:val="single"/>
            <w:lang w:eastAsia="en-US" w:bidi="en-US"/>
          </w:rPr>
          <w:t>(</w:t>
        </w:r>
        <w:r>
          <w:rPr>
            <w:color w:val="0000FF"/>
            <w:u w:val="single"/>
            <w:lang w:val="en-US" w:eastAsia="en-US" w:bidi="en-US"/>
          </w:rPr>
          <w:t>http</w:t>
        </w:r>
        <w:r w:rsidRPr="00C56351">
          <w:rPr>
            <w:color w:val="0000FF"/>
            <w:u w:val="single"/>
            <w:lang w:eastAsia="en-US" w:bidi="en-US"/>
          </w:rPr>
          <w:t>://</w:t>
        </w:r>
        <w:r>
          <w:rPr>
            <w:color w:val="0000FF"/>
            <w:u w:val="single"/>
            <w:lang w:val="en-US" w:eastAsia="en-US" w:bidi="en-US"/>
          </w:rPr>
          <w:t>bus</w:t>
        </w:r>
        <w:r w:rsidRPr="00C56351">
          <w:rPr>
            <w:color w:val="0000FF"/>
            <w:u w:val="single"/>
            <w:lang w:eastAsia="en-US" w:bidi="en-US"/>
          </w:rPr>
          <w:t>.</w:t>
        </w:r>
        <w:r>
          <w:rPr>
            <w:color w:val="0000FF"/>
            <w:u w:val="single"/>
            <w:lang w:val="en-US" w:eastAsia="en-US" w:bidi="en-US"/>
          </w:rPr>
          <w:t>gov</w:t>
        </w:r>
        <w:r w:rsidRPr="00C56351">
          <w:rPr>
            <w:color w:val="0000FF"/>
            <w:u w:val="single"/>
            <w:lang w:eastAsia="en-US" w:bidi="en-US"/>
          </w:rPr>
          <w:t>.</w:t>
        </w:r>
        <w:r>
          <w:rPr>
            <w:color w:val="0000FF"/>
            <w:u w:val="single"/>
            <w:lang w:val="en-US" w:eastAsia="en-US" w:bidi="en-US"/>
          </w:rPr>
          <w:t>ru</w:t>
        </w:r>
        <w:r w:rsidRPr="00C56351">
          <w:rPr>
            <w:color w:val="00000A"/>
            <w:u w:val="single"/>
            <w:lang w:eastAsia="en-US" w:bidi="en-US"/>
          </w:rPr>
          <w:t>)</w:t>
        </w:r>
        <w:r w:rsidRPr="00C56351">
          <w:rPr>
            <w:color w:val="00000A"/>
            <w:lang w:eastAsia="en-US" w:bidi="en-US"/>
          </w:rPr>
          <w:t>.</w:t>
        </w:r>
      </w:hyperlink>
    </w:p>
    <w:p w:rsidR="007012DA" w:rsidRDefault="00C56351">
      <w:pPr>
        <w:pStyle w:val="12"/>
        <w:shd w:val="clear" w:color="auto" w:fill="auto"/>
        <w:ind w:firstLine="740"/>
        <w:jc w:val="both"/>
      </w:pPr>
      <w:r>
        <w:rPr>
          <w:color w:val="00000A"/>
        </w:rPr>
        <w:t>Финансовое обеспечение Программы гарантирует возможность:</w:t>
      </w:r>
    </w:p>
    <w:p w:rsidR="007012DA" w:rsidRDefault="00C56351" w:rsidP="00AC34F6">
      <w:pPr>
        <w:pStyle w:val="12"/>
        <w:numPr>
          <w:ilvl w:val="0"/>
          <w:numId w:val="102"/>
        </w:numPr>
        <w:shd w:val="clear" w:color="auto" w:fill="auto"/>
        <w:tabs>
          <w:tab w:val="left" w:pos="1029"/>
        </w:tabs>
        <w:ind w:firstLine="740"/>
        <w:jc w:val="both"/>
      </w:pPr>
      <w:r>
        <w:rPr>
          <w:color w:val="00000A"/>
        </w:rPr>
        <w:t xml:space="preserve">кадрового обеспечения </w:t>
      </w:r>
      <w:r w:rsidR="00CF0DDE">
        <w:t>МБОУ СОШ № 4 г. Белгорода</w:t>
      </w:r>
      <w:r>
        <w:rPr>
          <w:color w:val="00000A"/>
        </w:rPr>
        <w:t xml:space="preserve"> специалистами, имеющими базовое профессиональное образование и необходимую квалификацию, способными к </w:t>
      </w:r>
      <w:r>
        <w:rPr>
          <w:color w:val="00000A"/>
        </w:rPr>
        <w:lastRenderedPageBreak/>
        <w:t>инновационной профессиональной деятельности, обладающими необходимым уровнем методологической культуры и сформированной готовностью к непрерывному процессу образования в течение всей жизни;</w:t>
      </w:r>
    </w:p>
    <w:p w:rsidR="007012DA" w:rsidRDefault="00C56351" w:rsidP="00AC34F6">
      <w:pPr>
        <w:pStyle w:val="12"/>
        <w:numPr>
          <w:ilvl w:val="0"/>
          <w:numId w:val="102"/>
        </w:numPr>
        <w:shd w:val="clear" w:color="auto" w:fill="auto"/>
        <w:tabs>
          <w:tab w:val="left" w:pos="1029"/>
        </w:tabs>
        <w:ind w:firstLine="740"/>
        <w:jc w:val="both"/>
      </w:pPr>
      <w:r>
        <w:rPr>
          <w:color w:val="00000A"/>
        </w:rPr>
        <w:t>повышения квалификации педагогических кадров, обеспечения их готовности к введению ФГОС, в том числе формированию у обучающихся универсальных учебных действий, достижению планируемых результатов на основе системно-деятельностного подхода;</w:t>
      </w:r>
    </w:p>
    <w:p w:rsidR="007012DA" w:rsidRDefault="00C56351" w:rsidP="00AC34F6">
      <w:pPr>
        <w:pStyle w:val="12"/>
        <w:numPr>
          <w:ilvl w:val="0"/>
          <w:numId w:val="102"/>
        </w:numPr>
        <w:shd w:val="clear" w:color="auto" w:fill="auto"/>
        <w:tabs>
          <w:tab w:val="left" w:pos="1029"/>
        </w:tabs>
        <w:ind w:firstLine="740"/>
        <w:jc w:val="both"/>
      </w:pPr>
      <w:r>
        <w:rPr>
          <w:color w:val="00000A"/>
        </w:rPr>
        <w:t>обеспечения образовательного процесса необходимым и достаточным набором средств обучения и воспитания (наглядные пособия, оборудование, печатные материалы, мультимедийные средства и др.);</w:t>
      </w:r>
    </w:p>
    <w:p w:rsidR="007012DA" w:rsidRDefault="00C56351" w:rsidP="00AC34F6">
      <w:pPr>
        <w:pStyle w:val="12"/>
        <w:numPr>
          <w:ilvl w:val="0"/>
          <w:numId w:val="102"/>
        </w:numPr>
        <w:shd w:val="clear" w:color="auto" w:fill="auto"/>
        <w:tabs>
          <w:tab w:val="left" w:pos="1430"/>
          <w:tab w:val="left" w:pos="8514"/>
        </w:tabs>
        <w:ind w:firstLine="740"/>
        <w:jc w:val="both"/>
      </w:pPr>
      <w:r>
        <w:rPr>
          <w:color w:val="00000A"/>
        </w:rPr>
        <w:t>формирования необходимого и достаточного</w:t>
      </w:r>
      <w:r>
        <w:rPr>
          <w:color w:val="00000A"/>
        </w:rPr>
        <w:tab/>
        <w:t>набора</w:t>
      </w:r>
    </w:p>
    <w:p w:rsidR="007012DA" w:rsidRDefault="00C56351">
      <w:pPr>
        <w:pStyle w:val="12"/>
        <w:shd w:val="clear" w:color="auto" w:fill="auto"/>
        <w:ind w:firstLine="740"/>
        <w:jc w:val="both"/>
      </w:pPr>
      <w:r>
        <w:rPr>
          <w:color w:val="00000A"/>
        </w:rPr>
        <w:t>образовательных, информационно-методических ресурсов, обеспечивающих реализацию</w:t>
      </w:r>
    </w:p>
    <w:p w:rsidR="007012DA" w:rsidRDefault="00C56351">
      <w:pPr>
        <w:pStyle w:val="12"/>
        <w:shd w:val="clear" w:color="auto" w:fill="auto"/>
        <w:ind w:firstLine="0"/>
        <w:jc w:val="both"/>
      </w:pPr>
      <w:r>
        <w:rPr>
          <w:color w:val="00000A"/>
        </w:rPr>
        <w:t>Программы; □ создания санитарно-гигиенических условий организации</w:t>
      </w:r>
    </w:p>
    <w:p w:rsidR="007012DA" w:rsidRDefault="00C56351">
      <w:pPr>
        <w:pStyle w:val="12"/>
        <w:shd w:val="clear" w:color="auto" w:fill="auto"/>
        <w:ind w:firstLine="740"/>
        <w:jc w:val="both"/>
      </w:pPr>
      <w:r>
        <w:rPr>
          <w:color w:val="00000A"/>
        </w:rPr>
        <w:t>образовательного процесса, своевременного и качественного выполнения ремонтных работ;</w:t>
      </w:r>
    </w:p>
    <w:p w:rsidR="007012DA" w:rsidRDefault="00C56351" w:rsidP="00AC34F6">
      <w:pPr>
        <w:pStyle w:val="12"/>
        <w:numPr>
          <w:ilvl w:val="0"/>
          <w:numId w:val="102"/>
        </w:numPr>
        <w:shd w:val="clear" w:color="auto" w:fill="auto"/>
        <w:tabs>
          <w:tab w:val="left" w:pos="1029"/>
        </w:tabs>
        <w:spacing w:after="280"/>
        <w:ind w:firstLine="740"/>
        <w:jc w:val="both"/>
      </w:pPr>
      <w:r>
        <w:rPr>
          <w:color w:val="00000A"/>
        </w:rPr>
        <w:t>установления стимулирующих выплат работникам за достижение высоких планируемых результатов. Размеры, порядок и условия осуществления стимулирующих выплат определяются «Положением об оплате и стимулировании труда работников».</w:t>
      </w:r>
    </w:p>
    <w:p w:rsidR="007012DA" w:rsidRDefault="00C56351">
      <w:pPr>
        <w:pStyle w:val="27"/>
        <w:keepNext/>
        <w:keepLines/>
        <w:shd w:val="clear" w:color="auto" w:fill="auto"/>
        <w:ind w:firstLine="740"/>
        <w:jc w:val="both"/>
      </w:pPr>
      <w:bookmarkStart w:id="186" w:name="bookmark200"/>
      <w:bookmarkStart w:id="187" w:name="bookmark201"/>
      <w:r>
        <w:t>Материально-технические условия</w:t>
      </w:r>
      <w:bookmarkEnd w:id="186"/>
      <w:bookmarkEnd w:id="187"/>
    </w:p>
    <w:p w:rsidR="007012DA" w:rsidRDefault="00C56351">
      <w:pPr>
        <w:pStyle w:val="12"/>
        <w:shd w:val="clear" w:color="auto" w:fill="auto"/>
        <w:ind w:firstLine="740"/>
        <w:jc w:val="both"/>
      </w:pPr>
      <w:r>
        <w:rPr>
          <w:color w:val="00000A"/>
        </w:rPr>
        <w:t>Материально-техническое обеспечение - это общие характеристики инфраструктуры организации, включая параметры информационно-образовательной среды.</w:t>
      </w:r>
    </w:p>
    <w:p w:rsidR="007012DA" w:rsidRDefault="00C56351">
      <w:pPr>
        <w:pStyle w:val="12"/>
        <w:shd w:val="clear" w:color="auto" w:fill="auto"/>
        <w:ind w:firstLine="740"/>
        <w:jc w:val="both"/>
      </w:pPr>
      <w:r>
        <w:rPr>
          <w:color w:val="00000A"/>
        </w:rPr>
        <w:t>Материально-технические условия реализации АООП обеспечивают возможность достижения обучающимися установленных ФГОС НОО обучающихся с ОВЗ требований к результатам освоения АООП НОО обучающихся с ТНР.</w:t>
      </w:r>
    </w:p>
    <w:p w:rsidR="007012DA" w:rsidRDefault="00C56351">
      <w:pPr>
        <w:pStyle w:val="12"/>
        <w:shd w:val="clear" w:color="auto" w:fill="auto"/>
        <w:ind w:firstLine="740"/>
        <w:jc w:val="both"/>
      </w:pPr>
      <w:r>
        <w:rPr>
          <w:color w:val="00000A"/>
        </w:rPr>
        <w:t xml:space="preserve">В </w:t>
      </w:r>
      <w:r w:rsidR="00CF0DDE">
        <w:t>МБОУ СОШ № 4 г. Белгорода</w:t>
      </w:r>
      <w:r>
        <w:rPr>
          <w:color w:val="00000A"/>
        </w:rPr>
        <w:t xml:space="preserve"> созданы материально-технические условия для реализации представленной образовательной программы.</w:t>
      </w:r>
    </w:p>
    <w:p w:rsidR="007012DA" w:rsidRDefault="00CF0DDE">
      <w:pPr>
        <w:pStyle w:val="12"/>
        <w:shd w:val="clear" w:color="auto" w:fill="auto"/>
        <w:ind w:firstLine="740"/>
        <w:jc w:val="both"/>
      </w:pPr>
      <w:r>
        <w:t>МБОУ СОШ № 4 г. Белгорода</w:t>
      </w:r>
      <w:r>
        <w:rPr>
          <w:color w:val="00000A"/>
        </w:rPr>
        <w:t xml:space="preserve"> </w:t>
      </w:r>
      <w:r w:rsidR="00C56351">
        <w:rPr>
          <w:color w:val="00000A"/>
        </w:rPr>
        <w:t>занимает здание (4 этажа) по адресу:</w:t>
      </w:r>
    </w:p>
    <w:p w:rsidR="007012DA" w:rsidRDefault="00CF0DDE">
      <w:pPr>
        <w:pStyle w:val="12"/>
        <w:shd w:val="clear" w:color="auto" w:fill="auto"/>
        <w:ind w:firstLine="740"/>
        <w:jc w:val="both"/>
      </w:pPr>
      <w:r>
        <w:rPr>
          <w:color w:val="00000A"/>
        </w:rPr>
        <w:t>Г. Белгород, ул. Победы, д. 78</w:t>
      </w:r>
    </w:p>
    <w:p w:rsidR="007012DA" w:rsidRDefault="00C56351">
      <w:pPr>
        <w:pStyle w:val="12"/>
        <w:shd w:val="clear" w:color="auto" w:fill="auto"/>
        <w:ind w:firstLine="740"/>
        <w:jc w:val="both"/>
      </w:pPr>
      <w:r>
        <w:rPr>
          <w:color w:val="00000A"/>
        </w:rPr>
        <w:t>Все помещения оборудованы в соответствии с требованиями СанПиН 2.4.2.282110 и другими нормативными актами.</w:t>
      </w:r>
    </w:p>
    <w:p w:rsidR="007012DA" w:rsidRDefault="00C56351">
      <w:pPr>
        <w:pStyle w:val="12"/>
        <w:shd w:val="clear" w:color="auto" w:fill="auto"/>
        <w:ind w:firstLine="740"/>
        <w:jc w:val="both"/>
      </w:pPr>
      <w:r>
        <w:rPr>
          <w:color w:val="00000A"/>
        </w:rPr>
        <w:t xml:space="preserve">Перечень помещений </w:t>
      </w:r>
      <w:r w:rsidR="00CF0DDE">
        <w:t>МБОУ СОШ № 4 г. Белгорода</w:t>
      </w:r>
      <w:r>
        <w:rPr>
          <w:color w:val="00000A"/>
        </w:rPr>
        <w:t xml:space="preserve"> для проведение образовательной деятельности::</w:t>
      </w:r>
    </w:p>
    <w:p w:rsidR="007012DA" w:rsidRDefault="00C56351" w:rsidP="00AC34F6">
      <w:pPr>
        <w:pStyle w:val="12"/>
        <w:numPr>
          <w:ilvl w:val="0"/>
          <w:numId w:val="102"/>
        </w:numPr>
        <w:shd w:val="clear" w:color="auto" w:fill="auto"/>
        <w:tabs>
          <w:tab w:val="left" w:pos="1430"/>
        </w:tabs>
        <w:ind w:firstLine="740"/>
        <w:jc w:val="both"/>
      </w:pPr>
      <w:r>
        <w:rPr>
          <w:color w:val="00000A"/>
        </w:rPr>
        <w:t xml:space="preserve">актовый зал на </w:t>
      </w:r>
      <w:r w:rsidR="00CF0DDE">
        <w:rPr>
          <w:color w:val="00000A"/>
        </w:rPr>
        <w:t>100</w:t>
      </w:r>
      <w:r>
        <w:rPr>
          <w:color w:val="00000A"/>
        </w:rPr>
        <w:t xml:space="preserve"> мест;</w:t>
      </w:r>
    </w:p>
    <w:p w:rsidR="007012DA" w:rsidRDefault="00C56351" w:rsidP="00AC34F6">
      <w:pPr>
        <w:pStyle w:val="12"/>
        <w:numPr>
          <w:ilvl w:val="0"/>
          <w:numId w:val="102"/>
        </w:numPr>
        <w:shd w:val="clear" w:color="auto" w:fill="auto"/>
        <w:tabs>
          <w:tab w:val="left" w:pos="1430"/>
        </w:tabs>
        <w:ind w:firstLine="740"/>
        <w:jc w:val="both"/>
      </w:pPr>
      <w:r>
        <w:rPr>
          <w:color w:val="00000A"/>
        </w:rPr>
        <w:t>спортивны</w:t>
      </w:r>
      <w:r w:rsidR="00CF0DDE">
        <w:rPr>
          <w:color w:val="00000A"/>
        </w:rPr>
        <w:t>й</w:t>
      </w:r>
      <w:r>
        <w:rPr>
          <w:color w:val="00000A"/>
        </w:rPr>
        <w:t xml:space="preserve"> зал, оснащенных игровым, спортивным оборудованием и инвентарем;</w:t>
      </w:r>
    </w:p>
    <w:p w:rsidR="007012DA" w:rsidRDefault="00C56351" w:rsidP="00AC34F6">
      <w:pPr>
        <w:pStyle w:val="12"/>
        <w:numPr>
          <w:ilvl w:val="0"/>
          <w:numId w:val="102"/>
        </w:numPr>
        <w:shd w:val="clear" w:color="auto" w:fill="auto"/>
        <w:tabs>
          <w:tab w:val="left" w:pos="1430"/>
        </w:tabs>
        <w:ind w:left="720" w:firstLine="20"/>
        <w:jc w:val="both"/>
      </w:pPr>
      <w:r>
        <w:rPr>
          <w:color w:val="00000A"/>
        </w:rPr>
        <w:t>спортивная площадка с футбольным полем, круговой беговой дорожкой, баскетбольную и волейбольную площадки, хоккейную коробку;</w:t>
      </w:r>
    </w:p>
    <w:p w:rsidR="007012DA" w:rsidRDefault="00CF0DDE" w:rsidP="00AC34F6">
      <w:pPr>
        <w:pStyle w:val="12"/>
        <w:numPr>
          <w:ilvl w:val="0"/>
          <w:numId w:val="102"/>
        </w:numPr>
        <w:shd w:val="clear" w:color="auto" w:fill="auto"/>
        <w:tabs>
          <w:tab w:val="left" w:pos="1430"/>
        </w:tabs>
        <w:ind w:firstLine="740"/>
        <w:jc w:val="both"/>
      </w:pPr>
      <w:r>
        <w:rPr>
          <w:color w:val="00000A"/>
        </w:rPr>
        <w:t>1</w:t>
      </w:r>
      <w:r w:rsidR="00C56351">
        <w:rPr>
          <w:color w:val="00000A"/>
        </w:rPr>
        <w:t xml:space="preserve"> библиотек</w:t>
      </w:r>
      <w:r>
        <w:rPr>
          <w:color w:val="00000A"/>
        </w:rPr>
        <w:t>а</w:t>
      </w:r>
      <w:r w:rsidR="00C56351">
        <w:rPr>
          <w:color w:val="00000A"/>
        </w:rPr>
        <w:t xml:space="preserve"> с читальным залом;</w:t>
      </w:r>
    </w:p>
    <w:p w:rsidR="007012DA" w:rsidRDefault="00C56351" w:rsidP="00AC34F6">
      <w:pPr>
        <w:pStyle w:val="12"/>
        <w:numPr>
          <w:ilvl w:val="0"/>
          <w:numId w:val="102"/>
        </w:numPr>
        <w:shd w:val="clear" w:color="auto" w:fill="auto"/>
        <w:tabs>
          <w:tab w:val="left" w:pos="1430"/>
        </w:tabs>
        <w:ind w:firstLine="740"/>
        <w:jc w:val="both"/>
      </w:pPr>
      <w:r>
        <w:rPr>
          <w:color w:val="00000A"/>
        </w:rPr>
        <w:t>учебные кабинеты в соответствии с требованиями к осуществлению образовательного процесса;</w:t>
      </w:r>
    </w:p>
    <w:p w:rsidR="007012DA" w:rsidRDefault="00C56351" w:rsidP="00AC34F6">
      <w:pPr>
        <w:pStyle w:val="12"/>
        <w:numPr>
          <w:ilvl w:val="0"/>
          <w:numId w:val="102"/>
        </w:numPr>
        <w:shd w:val="clear" w:color="auto" w:fill="auto"/>
        <w:tabs>
          <w:tab w:val="left" w:pos="1424"/>
        </w:tabs>
        <w:ind w:firstLine="740"/>
        <w:jc w:val="both"/>
      </w:pPr>
      <w:r>
        <w:rPr>
          <w:color w:val="00000A"/>
        </w:rPr>
        <w:t>кабинеты для внеурочной деятельности, игр и отдыха;</w:t>
      </w:r>
    </w:p>
    <w:p w:rsidR="007012DA" w:rsidRDefault="00C56351" w:rsidP="00AC34F6">
      <w:pPr>
        <w:pStyle w:val="12"/>
        <w:numPr>
          <w:ilvl w:val="0"/>
          <w:numId w:val="102"/>
        </w:numPr>
        <w:shd w:val="clear" w:color="auto" w:fill="auto"/>
        <w:tabs>
          <w:tab w:val="left" w:pos="684"/>
        </w:tabs>
        <w:ind w:firstLine="740"/>
        <w:jc w:val="both"/>
      </w:pPr>
      <w:r>
        <w:rPr>
          <w:color w:val="00000A"/>
        </w:rPr>
        <w:t>кабинеты для психологической поддержки участников образовательного процесса;</w:t>
      </w:r>
    </w:p>
    <w:p w:rsidR="007012DA" w:rsidRDefault="00C56351">
      <w:pPr>
        <w:pStyle w:val="12"/>
        <w:shd w:val="clear" w:color="auto" w:fill="auto"/>
        <w:ind w:firstLine="1440"/>
        <w:jc w:val="both"/>
      </w:pPr>
      <w:r>
        <w:t>информационный центр, обеспечивающий информационную поддержку образовательного процесса, ведение сайта организации, выпуск школьной газеты, подготовку видеороликов для школьного телевидения;</w:t>
      </w:r>
    </w:p>
    <w:p w:rsidR="007012DA" w:rsidRDefault="00C56351" w:rsidP="00AC34F6">
      <w:pPr>
        <w:pStyle w:val="12"/>
        <w:numPr>
          <w:ilvl w:val="0"/>
          <w:numId w:val="102"/>
        </w:numPr>
        <w:shd w:val="clear" w:color="auto" w:fill="auto"/>
        <w:tabs>
          <w:tab w:val="left" w:pos="1424"/>
        </w:tabs>
        <w:ind w:firstLine="740"/>
        <w:jc w:val="both"/>
      </w:pPr>
      <w:r>
        <w:t>места для размещения продуктов познавательной, учебно-исследовательской и проектной деятельности обучающихся;</w:t>
      </w:r>
    </w:p>
    <w:p w:rsidR="007012DA" w:rsidRDefault="00C56351" w:rsidP="00AC34F6">
      <w:pPr>
        <w:pStyle w:val="12"/>
        <w:numPr>
          <w:ilvl w:val="0"/>
          <w:numId w:val="102"/>
        </w:numPr>
        <w:shd w:val="clear" w:color="auto" w:fill="auto"/>
        <w:tabs>
          <w:tab w:val="left" w:pos="1424"/>
        </w:tabs>
        <w:ind w:left="720" w:firstLine="20"/>
      </w:pPr>
      <w:r>
        <w:rPr>
          <w:color w:val="00000A"/>
        </w:rPr>
        <w:t>информационные зоны, обеспечивающие участников образовательного процесса актуальной информацией о расписании занятий, образовательных событиях;</w:t>
      </w:r>
    </w:p>
    <w:p w:rsidR="007012DA" w:rsidRDefault="00C56351" w:rsidP="00AC34F6">
      <w:pPr>
        <w:pStyle w:val="12"/>
        <w:numPr>
          <w:ilvl w:val="0"/>
          <w:numId w:val="102"/>
        </w:numPr>
        <w:shd w:val="clear" w:color="auto" w:fill="auto"/>
        <w:tabs>
          <w:tab w:val="left" w:pos="1424"/>
        </w:tabs>
        <w:ind w:firstLine="720"/>
      </w:pPr>
      <w:r>
        <w:rPr>
          <w:color w:val="00000A"/>
        </w:rPr>
        <w:t>медицинский блок;</w:t>
      </w:r>
    </w:p>
    <w:p w:rsidR="007012DA" w:rsidRDefault="00C56351" w:rsidP="00AC34F6">
      <w:pPr>
        <w:pStyle w:val="12"/>
        <w:numPr>
          <w:ilvl w:val="0"/>
          <w:numId w:val="102"/>
        </w:numPr>
        <w:shd w:val="clear" w:color="auto" w:fill="auto"/>
        <w:tabs>
          <w:tab w:val="left" w:pos="1424"/>
        </w:tabs>
        <w:ind w:firstLine="740"/>
        <w:jc w:val="both"/>
      </w:pPr>
      <w:r>
        <w:t xml:space="preserve">помещения для питания обучающихся и педагогов </w:t>
      </w:r>
      <w:r w:rsidR="006C1694">
        <w:t>столовая</w:t>
      </w:r>
      <w:r>
        <w:t xml:space="preserve">, а также для хранения и приготовления пищи, обеспечивающие возможность организации качественного горячего </w:t>
      </w:r>
      <w:r>
        <w:lastRenderedPageBreak/>
        <w:t>питания;</w:t>
      </w:r>
    </w:p>
    <w:p w:rsidR="007012DA" w:rsidRDefault="00C56351">
      <w:pPr>
        <w:pStyle w:val="12"/>
        <w:shd w:val="clear" w:color="auto" w:fill="auto"/>
        <w:spacing w:line="257" w:lineRule="auto"/>
        <w:ind w:firstLine="740"/>
        <w:jc w:val="both"/>
      </w:pPr>
      <w:r>
        <w:t>□ административные и иные помещения, оснащенные необходимым оборудованием, в том числе для организации учебной деятельности с детьми</w:t>
      </w:r>
      <w:r w:rsidR="006C1694">
        <w:t xml:space="preserve"> </w:t>
      </w:r>
      <w:r>
        <w:t>инвалидами и детьми с ограниченными возможностями здоровья; □ гардеробы, санузлы, места личной гигиены.</w:t>
      </w:r>
    </w:p>
    <w:p w:rsidR="007012DA" w:rsidRDefault="00C56351">
      <w:pPr>
        <w:pStyle w:val="12"/>
        <w:shd w:val="clear" w:color="auto" w:fill="auto"/>
        <w:ind w:firstLine="740"/>
        <w:jc w:val="both"/>
      </w:pPr>
      <w:r>
        <w:rPr>
          <w:color w:val="00000A"/>
        </w:rPr>
        <w:t>Материально-техническая база образовательного учреждения приведена в соответствие с задачами по обеспечению реализации АООП НОО и созданию соответствующей образовательной и социальной среды.</w:t>
      </w:r>
    </w:p>
    <w:p w:rsidR="007012DA" w:rsidRDefault="00C56351">
      <w:pPr>
        <w:pStyle w:val="12"/>
        <w:shd w:val="clear" w:color="auto" w:fill="auto"/>
        <w:ind w:firstLine="740"/>
        <w:jc w:val="both"/>
      </w:pPr>
      <w:r>
        <w:t>Материально-техническое обеспечение начального общего образования обучающихся с ТНР отвечает не только общим, но и их особым образовательным потребностям. В связи с этим в структуре материально-технического обеспечения процесса образования отражена специфика требований к:</w:t>
      </w:r>
    </w:p>
    <w:p w:rsidR="007012DA" w:rsidRDefault="00C56351" w:rsidP="00AC34F6">
      <w:pPr>
        <w:pStyle w:val="12"/>
        <w:numPr>
          <w:ilvl w:val="0"/>
          <w:numId w:val="102"/>
        </w:numPr>
        <w:shd w:val="clear" w:color="auto" w:fill="auto"/>
        <w:tabs>
          <w:tab w:val="left" w:pos="1650"/>
        </w:tabs>
        <w:ind w:firstLine="1000"/>
      </w:pPr>
      <w:r>
        <w:t>организации пространства, в котором обучается ребенок с ТНР;</w:t>
      </w:r>
    </w:p>
    <w:p w:rsidR="007012DA" w:rsidRDefault="00C56351" w:rsidP="00AC34F6">
      <w:pPr>
        <w:pStyle w:val="12"/>
        <w:numPr>
          <w:ilvl w:val="0"/>
          <w:numId w:val="102"/>
        </w:numPr>
        <w:shd w:val="clear" w:color="auto" w:fill="auto"/>
        <w:tabs>
          <w:tab w:val="left" w:pos="1650"/>
        </w:tabs>
        <w:ind w:firstLine="1000"/>
      </w:pPr>
      <w:r>
        <w:t>организации временного режима обучения;</w:t>
      </w:r>
    </w:p>
    <w:p w:rsidR="007012DA" w:rsidRDefault="00C56351" w:rsidP="00AC34F6">
      <w:pPr>
        <w:pStyle w:val="12"/>
        <w:numPr>
          <w:ilvl w:val="0"/>
          <w:numId w:val="102"/>
        </w:numPr>
        <w:shd w:val="clear" w:color="auto" w:fill="auto"/>
        <w:tabs>
          <w:tab w:val="left" w:pos="1019"/>
        </w:tabs>
        <w:ind w:firstLine="740"/>
        <w:jc w:val="both"/>
      </w:pPr>
      <w:r>
        <w:t>техническим средствам обучения, включая компьютерные инструменты обучения, ориентированные на удовлетворение особых образовательных потребностей обучающихся с ТНР;</w:t>
      </w:r>
    </w:p>
    <w:p w:rsidR="007012DA" w:rsidRDefault="00C56351" w:rsidP="00AC34F6">
      <w:pPr>
        <w:pStyle w:val="12"/>
        <w:numPr>
          <w:ilvl w:val="0"/>
          <w:numId w:val="102"/>
        </w:numPr>
        <w:shd w:val="clear" w:color="auto" w:fill="auto"/>
        <w:tabs>
          <w:tab w:val="left" w:pos="1019"/>
        </w:tabs>
        <w:spacing w:after="260"/>
        <w:ind w:firstLine="740"/>
        <w:jc w:val="both"/>
      </w:pPr>
      <w:r>
        <w:t>учебникам, рабочим тетрадям, дидактическим материалам, отвечающим особым образовательным потребностям обучающихся с ТНР и позволяющих реализовывать выбранный вариант программы.</w:t>
      </w:r>
    </w:p>
    <w:p w:rsidR="007012DA" w:rsidRDefault="00C56351">
      <w:pPr>
        <w:pStyle w:val="27"/>
        <w:keepNext/>
        <w:keepLines/>
        <w:shd w:val="clear" w:color="auto" w:fill="auto"/>
        <w:ind w:firstLine="740"/>
        <w:jc w:val="both"/>
      </w:pPr>
      <w:bookmarkStart w:id="188" w:name="bookmark202"/>
      <w:bookmarkStart w:id="189" w:name="bookmark203"/>
      <w:r>
        <w:t>Требования к организации пространства</w:t>
      </w:r>
      <w:bookmarkEnd w:id="188"/>
      <w:bookmarkEnd w:id="189"/>
    </w:p>
    <w:p w:rsidR="007012DA" w:rsidRDefault="00C56351">
      <w:pPr>
        <w:pStyle w:val="12"/>
        <w:shd w:val="clear" w:color="auto" w:fill="auto"/>
        <w:ind w:firstLine="740"/>
        <w:jc w:val="both"/>
      </w:pPr>
      <w:r>
        <w:t>Пространство (прежде всего здание и прилегающая территория), в котором осуществляется образование обучающихся с ТНР должно соответствовать общим требованиям, предъявляемым к образовательным организациям, в частности:</w:t>
      </w:r>
    </w:p>
    <w:p w:rsidR="007012DA" w:rsidRDefault="00C56351">
      <w:pPr>
        <w:pStyle w:val="12"/>
        <w:shd w:val="clear" w:color="auto" w:fill="auto"/>
        <w:ind w:firstLine="1060"/>
        <w:jc w:val="both"/>
      </w:pPr>
      <w:r>
        <w:t>□ к соблюдению санитарно-гигиенических норм образовательного процесса (требования к водоснабжению, канализации, освещению, воздушно-тепловому режиму и т. д.);</w:t>
      </w:r>
    </w:p>
    <w:p w:rsidR="007012DA" w:rsidRDefault="00C56351" w:rsidP="00AC34F6">
      <w:pPr>
        <w:pStyle w:val="12"/>
        <w:numPr>
          <w:ilvl w:val="0"/>
          <w:numId w:val="102"/>
        </w:numPr>
        <w:shd w:val="clear" w:color="auto" w:fill="auto"/>
        <w:tabs>
          <w:tab w:val="left" w:pos="987"/>
        </w:tabs>
        <w:ind w:firstLine="740"/>
        <w:jc w:val="both"/>
      </w:pPr>
      <w:r>
        <w:t>к обеспечению санитарно-бытовых (наличие оборудованных гардеробов, санузлов, мест личной гигиены и т.д.) и социально-бытовых условий (наличие оборудованного рабочего места и т.д.);</w:t>
      </w:r>
    </w:p>
    <w:p w:rsidR="007012DA" w:rsidRDefault="00C56351" w:rsidP="00AC34F6">
      <w:pPr>
        <w:pStyle w:val="12"/>
        <w:numPr>
          <w:ilvl w:val="0"/>
          <w:numId w:val="102"/>
        </w:numPr>
        <w:shd w:val="clear" w:color="auto" w:fill="auto"/>
        <w:tabs>
          <w:tab w:val="left" w:pos="1000"/>
        </w:tabs>
        <w:ind w:firstLine="740"/>
        <w:jc w:val="both"/>
      </w:pPr>
      <w:r>
        <w:t>к соблюдению пожарной и электробезопасности;</w:t>
      </w:r>
    </w:p>
    <w:p w:rsidR="007012DA" w:rsidRDefault="00C56351" w:rsidP="00AC34F6">
      <w:pPr>
        <w:pStyle w:val="12"/>
        <w:numPr>
          <w:ilvl w:val="0"/>
          <w:numId w:val="102"/>
        </w:numPr>
        <w:shd w:val="clear" w:color="auto" w:fill="auto"/>
        <w:tabs>
          <w:tab w:val="left" w:pos="1000"/>
        </w:tabs>
        <w:ind w:firstLine="740"/>
        <w:jc w:val="both"/>
      </w:pPr>
      <w:r>
        <w:t>к соблюдению требований охраны труда;</w:t>
      </w:r>
    </w:p>
    <w:p w:rsidR="007012DA" w:rsidRDefault="00C56351" w:rsidP="00AC34F6">
      <w:pPr>
        <w:pStyle w:val="12"/>
        <w:numPr>
          <w:ilvl w:val="0"/>
          <w:numId w:val="102"/>
        </w:numPr>
        <w:shd w:val="clear" w:color="auto" w:fill="auto"/>
        <w:tabs>
          <w:tab w:val="left" w:pos="980"/>
        </w:tabs>
        <w:ind w:firstLine="740"/>
        <w:jc w:val="both"/>
      </w:pPr>
      <w:r>
        <w:t>к соблюдению своевременных сроков и необходимых объемов текущего и капитального ремонта и др.</w:t>
      </w:r>
    </w:p>
    <w:p w:rsidR="007012DA" w:rsidRDefault="00C56351">
      <w:pPr>
        <w:pStyle w:val="12"/>
        <w:shd w:val="clear" w:color="auto" w:fill="auto"/>
        <w:ind w:firstLine="740"/>
        <w:jc w:val="both"/>
      </w:pPr>
      <w:r>
        <w:rPr>
          <w:color w:val="00000A"/>
        </w:rPr>
        <w:t>Материально-техническая база реализации адаптированной основной образовательной программы начального образования обучающихся с ТНР должна соответствовать действующим санитарным и противопожарным нормам, нормам охраны труда работников образовательных учреждениям, предъявляемым к:</w:t>
      </w:r>
    </w:p>
    <w:p w:rsidR="007012DA" w:rsidRDefault="00C56351" w:rsidP="00AC34F6">
      <w:pPr>
        <w:pStyle w:val="12"/>
        <w:numPr>
          <w:ilvl w:val="0"/>
          <w:numId w:val="102"/>
        </w:numPr>
        <w:shd w:val="clear" w:color="auto" w:fill="auto"/>
        <w:tabs>
          <w:tab w:val="left" w:pos="985"/>
        </w:tabs>
        <w:ind w:firstLine="740"/>
        <w:jc w:val="both"/>
      </w:pPr>
      <w:r>
        <w:t>участку (территории) образовательного учреждения (площадь, инсоляция, освещение, размещение, необходимый набор зон для обеспечения образовательной и хозяйственной деятельности образовательного учреждения и их оборудование);</w:t>
      </w:r>
    </w:p>
    <w:p w:rsidR="007012DA" w:rsidRDefault="00C56351" w:rsidP="00AC34F6">
      <w:pPr>
        <w:pStyle w:val="12"/>
        <w:numPr>
          <w:ilvl w:val="0"/>
          <w:numId w:val="102"/>
        </w:numPr>
        <w:shd w:val="clear" w:color="auto" w:fill="auto"/>
        <w:tabs>
          <w:tab w:val="left" w:pos="1000"/>
        </w:tabs>
        <w:ind w:firstLine="740"/>
        <w:jc w:val="both"/>
      </w:pPr>
      <w:r>
        <w:t>зданию образовательного учреждения (высота и архитектура здания);</w:t>
      </w:r>
    </w:p>
    <w:p w:rsidR="007012DA" w:rsidRDefault="00C56351" w:rsidP="00AC34F6">
      <w:pPr>
        <w:pStyle w:val="12"/>
        <w:numPr>
          <w:ilvl w:val="0"/>
          <w:numId w:val="102"/>
        </w:numPr>
        <w:shd w:val="clear" w:color="auto" w:fill="auto"/>
        <w:tabs>
          <w:tab w:val="left" w:pos="985"/>
        </w:tabs>
        <w:ind w:firstLine="740"/>
        <w:jc w:val="both"/>
      </w:pPr>
      <w:r>
        <w:t>помещениям библиотек (площадь, размещение рабочих зон, наличие читального зала, число читательских мест, медиатеки);</w:t>
      </w:r>
    </w:p>
    <w:p w:rsidR="007012DA" w:rsidRDefault="00C56351" w:rsidP="00AC34F6">
      <w:pPr>
        <w:pStyle w:val="12"/>
        <w:numPr>
          <w:ilvl w:val="0"/>
          <w:numId w:val="102"/>
        </w:numPr>
        <w:shd w:val="clear" w:color="auto" w:fill="auto"/>
        <w:tabs>
          <w:tab w:val="left" w:pos="982"/>
        </w:tabs>
        <w:ind w:firstLine="740"/>
        <w:jc w:val="both"/>
      </w:pPr>
      <w:r>
        <w:t>помещениям для осуществления образовательного и коррекционно-развивающего процессов: классам, кабинетам учителя-дефектолога, учителя-логопеда, педагога</w:t>
      </w:r>
      <w:r w:rsidR="006C1694">
        <w:t xml:space="preserve"> </w:t>
      </w:r>
      <w:r>
        <w:t>психолога и др. специалистов (необходимый набор и размещение, их площадь, освещенность, расположение и размеры, структура которых должна обеспечивать</w:t>
      </w:r>
    </w:p>
    <w:p w:rsidR="007012DA" w:rsidRDefault="00C56351">
      <w:pPr>
        <w:pStyle w:val="12"/>
        <w:shd w:val="clear" w:color="auto" w:fill="auto"/>
        <w:ind w:firstLine="740"/>
        <w:jc w:val="both"/>
      </w:pPr>
      <w:r>
        <w:t>возможность для организации урочной и внеурочной учебной деятельности);</w:t>
      </w:r>
    </w:p>
    <w:p w:rsidR="007012DA" w:rsidRDefault="00C56351" w:rsidP="00AC34F6">
      <w:pPr>
        <w:pStyle w:val="12"/>
        <w:numPr>
          <w:ilvl w:val="0"/>
          <w:numId w:val="102"/>
        </w:numPr>
        <w:shd w:val="clear" w:color="auto" w:fill="auto"/>
        <w:tabs>
          <w:tab w:val="left" w:pos="1000"/>
        </w:tabs>
        <w:ind w:firstLine="740"/>
        <w:jc w:val="both"/>
      </w:pPr>
      <w:r>
        <w:t>актовому и физкультурному залам, залу для проведения занятий по ритмике;</w:t>
      </w:r>
    </w:p>
    <w:p w:rsidR="007012DA" w:rsidRDefault="00C56351" w:rsidP="00AC34F6">
      <w:pPr>
        <w:pStyle w:val="12"/>
        <w:numPr>
          <w:ilvl w:val="0"/>
          <w:numId w:val="102"/>
        </w:numPr>
        <w:shd w:val="clear" w:color="auto" w:fill="auto"/>
        <w:tabs>
          <w:tab w:val="left" w:pos="1000"/>
        </w:tabs>
        <w:spacing w:line="262" w:lineRule="auto"/>
        <w:ind w:firstLine="740"/>
        <w:jc w:val="both"/>
      </w:pPr>
      <w:r>
        <w:t>кабинетам медицинского назначения;</w:t>
      </w:r>
    </w:p>
    <w:p w:rsidR="007012DA" w:rsidRDefault="00C56351" w:rsidP="00AC34F6">
      <w:pPr>
        <w:pStyle w:val="12"/>
        <w:numPr>
          <w:ilvl w:val="0"/>
          <w:numId w:val="102"/>
        </w:numPr>
        <w:shd w:val="clear" w:color="auto" w:fill="auto"/>
        <w:tabs>
          <w:tab w:val="left" w:pos="985"/>
        </w:tabs>
        <w:spacing w:line="262" w:lineRule="auto"/>
        <w:ind w:firstLine="740"/>
        <w:jc w:val="both"/>
      </w:pPr>
      <w:r>
        <w:t xml:space="preserve">помещениям для питания обучающихся, а также для хранения и приготовления пищи, </w:t>
      </w:r>
      <w:r>
        <w:lastRenderedPageBreak/>
        <w:t>обеспечивающим возможность организации качественного горячего питания; □ туалетам, душевым, коридорам и другим помещениям.</w:t>
      </w:r>
    </w:p>
    <w:p w:rsidR="007012DA" w:rsidRDefault="006C1694">
      <w:pPr>
        <w:pStyle w:val="12"/>
        <w:shd w:val="clear" w:color="auto" w:fill="auto"/>
        <w:ind w:firstLine="740"/>
        <w:jc w:val="both"/>
      </w:pPr>
      <w:r>
        <w:t>МБОУ СОШ № 4 г. Белгорода</w:t>
      </w:r>
      <w:r w:rsidR="00C56351">
        <w:t>, обеспечивает отдельные специально оборудованные помещения для реализации курсов коррекционно-развивающей области и психолого-педагогического сопровождения обучающихся с ТНР. В образовательной организации должны быть отдельные специально оборудованные помещения для проведения занятий с педагогом- дефектологом, педагогом-психологом, учителем-логопедом и другими специалистами, отвечающие задачам программы коррекционной работы и задачам психолого-педагогического сопровождения обучающегося с ТНР. Должно быть организовано пространство для отдыха и двигательной активности обучающихся на перемене и во второй половине дня, желательно наличие игрового помещения.</w:t>
      </w:r>
    </w:p>
    <w:p w:rsidR="007012DA" w:rsidRDefault="00C56351">
      <w:pPr>
        <w:pStyle w:val="12"/>
        <w:shd w:val="clear" w:color="auto" w:fill="auto"/>
        <w:ind w:firstLine="740"/>
        <w:jc w:val="both"/>
      </w:pPr>
      <w:r>
        <w:rPr>
          <w:color w:val="00000A"/>
        </w:rPr>
        <w:t>Важным условием организации пространства, в котором обучаются обучающиеся с ТНР, является наличие доступного пространства, которое позволит воспринимать максимальное количество сведений через аудио-визуализированные источники, удобно расположенные и доступные стенды с представленным на них наглядным материалом о внутришкольных правилах поведения, правилах безопасности, распорядке/режиме функционирования Организации, расписании уроков, изменениях в режиме обучения, последних событиях в школе, ближайших планах и т.д.</w:t>
      </w:r>
    </w:p>
    <w:p w:rsidR="007012DA" w:rsidRDefault="00C56351">
      <w:pPr>
        <w:pStyle w:val="12"/>
        <w:shd w:val="clear" w:color="auto" w:fill="auto"/>
        <w:ind w:firstLine="740"/>
        <w:jc w:val="both"/>
      </w:pPr>
      <w:r>
        <w:rPr>
          <w:color w:val="00000A"/>
        </w:rPr>
        <w:t>Организация рабочего пространства обучающегося с ТНР в классе предполагает выбор парты и партнера.</w:t>
      </w:r>
    </w:p>
    <w:p w:rsidR="007012DA" w:rsidRDefault="00C56351">
      <w:pPr>
        <w:pStyle w:val="12"/>
        <w:shd w:val="clear" w:color="auto" w:fill="auto"/>
        <w:ind w:firstLine="740"/>
        <w:jc w:val="both"/>
      </w:pPr>
      <w:r>
        <w:rPr>
          <w:color w:val="00000A"/>
        </w:rPr>
        <w:t>Каждый класс должен быть оборудован партами, регулируемыми в соответствии с ростом обучающихся. Номер парты подбирается тщательно, в соответствии с ростом обучающийся, что обеспечивает возможность поддерживать правильную позу.</w:t>
      </w:r>
    </w:p>
    <w:p w:rsidR="007012DA" w:rsidRDefault="00C56351">
      <w:pPr>
        <w:pStyle w:val="12"/>
        <w:shd w:val="clear" w:color="auto" w:fill="auto"/>
        <w:ind w:firstLine="740"/>
        <w:jc w:val="both"/>
      </w:pPr>
      <w:r>
        <w:t xml:space="preserve">Обязательным условием к организации рабочего места обучающегося с </w:t>
      </w:r>
      <w:r>
        <w:rPr>
          <w:color w:val="00000A"/>
        </w:rPr>
        <w:t xml:space="preserve">ТНР </w:t>
      </w:r>
      <w:r>
        <w:t xml:space="preserve">является </w:t>
      </w:r>
      <w:r>
        <w:rPr>
          <w:color w:val="00000A"/>
        </w:rPr>
        <w:t>обеспечение возможности постоянно находиться в зоне внимания педагога.</w:t>
      </w:r>
    </w:p>
    <w:p w:rsidR="007012DA" w:rsidRDefault="00C56351">
      <w:pPr>
        <w:pStyle w:val="27"/>
        <w:keepNext/>
        <w:keepLines/>
        <w:shd w:val="clear" w:color="auto" w:fill="auto"/>
        <w:jc w:val="both"/>
      </w:pPr>
      <w:bookmarkStart w:id="190" w:name="bookmark204"/>
      <w:bookmarkStart w:id="191" w:name="bookmark205"/>
      <w:r>
        <w:t>Требования к организации временного режима</w:t>
      </w:r>
      <w:bookmarkEnd w:id="190"/>
      <w:bookmarkEnd w:id="191"/>
    </w:p>
    <w:p w:rsidR="007012DA" w:rsidRDefault="00C56351">
      <w:pPr>
        <w:pStyle w:val="12"/>
        <w:shd w:val="clear" w:color="auto" w:fill="auto"/>
        <w:ind w:firstLine="720"/>
        <w:jc w:val="both"/>
      </w:pPr>
      <w:r>
        <w:t>Временной режим образования обучающихся с ТНР (учебный год, учебная неделя, день) устанавливается в соответствии с законодательно закрепленными нормативами (ФЗ «Об образовании в РФ», СанПиН, приказы Министерства образования и др.), а также локальными актами образовательной организации.</w:t>
      </w:r>
    </w:p>
    <w:p w:rsidR="007012DA" w:rsidRDefault="00C56351">
      <w:pPr>
        <w:pStyle w:val="12"/>
        <w:shd w:val="clear" w:color="auto" w:fill="auto"/>
        <w:ind w:firstLine="720"/>
        <w:jc w:val="both"/>
      </w:pPr>
      <w:r>
        <w:rPr>
          <w:color w:val="00000A"/>
        </w:rPr>
        <w:t>Организация временного режима обучения детей с ТНР должна соответствовать их особым образовательным потребностям и учитывать их индивидуальные возможности.</w:t>
      </w:r>
    </w:p>
    <w:p w:rsidR="007012DA" w:rsidRDefault="00C56351">
      <w:pPr>
        <w:pStyle w:val="12"/>
        <w:shd w:val="clear" w:color="auto" w:fill="auto"/>
        <w:ind w:firstLine="720"/>
        <w:jc w:val="both"/>
      </w:pPr>
      <w:r>
        <w:rPr>
          <w:color w:val="00000A"/>
        </w:rPr>
        <w:t>Устанавливается следующая продолжительность учебного года: 1- 32-33 учебных недели; 2 - 4 классы - 33 -34учебных недели.</w:t>
      </w:r>
    </w:p>
    <w:p w:rsidR="007012DA" w:rsidRDefault="00C56351">
      <w:pPr>
        <w:pStyle w:val="12"/>
        <w:shd w:val="clear" w:color="auto" w:fill="auto"/>
        <w:ind w:firstLine="720"/>
        <w:jc w:val="both"/>
      </w:pPr>
      <w:r>
        <w:t>Для профилактики переутомления обучающихся с ТНР в годовом календарном учебном плане рекомендуется предусмотреть равномерное распределение периодов учебного времени и каникул.</w:t>
      </w:r>
    </w:p>
    <w:p w:rsidR="007012DA" w:rsidRDefault="00C56351">
      <w:pPr>
        <w:pStyle w:val="12"/>
        <w:shd w:val="clear" w:color="auto" w:fill="auto"/>
        <w:ind w:firstLine="720"/>
        <w:jc w:val="both"/>
      </w:pPr>
      <w:r>
        <w:t>Продолжительность учебной недели - 5 дней (при соблюдении гигиенических требований к максимальным величинам недельной образовательной нагрузки согласно СанПиН 2.4.2.2821-10). Пятидневная рабочая неделя устанавливается в целях сохранения и укрепления здоровья обучающихся. Обучение проходит в первую смену. Продолжительность учебного дня для конкретного ребенка устанавливается образовательной организацией с учетом особых образовательных потребностей обучающегося, его готовности к нахождению в среде сверстников без родителей. Распорядок учебного дня обучающихся с ТНР устанавливается с учетом их повышенной утомляемости в соответствии с требованиями к здоровьесбережению (регулируется объем нагрузки по реализации АООП НОО, время на самостоятельную учебную работу, время отдыха, удовлетворение потребностей обучающихся в двигательной активности). Целесообразно обучение по режиму продленного дня с организацией прогулки, питания, необходимых оздоровительных мероприятий.</w:t>
      </w:r>
    </w:p>
    <w:p w:rsidR="007012DA" w:rsidRDefault="00C56351">
      <w:pPr>
        <w:pStyle w:val="12"/>
        <w:shd w:val="clear" w:color="auto" w:fill="auto"/>
        <w:ind w:firstLine="720"/>
        <w:jc w:val="both"/>
      </w:pPr>
      <w:r>
        <w:t xml:space="preserve">Количество часов, отведенных на освоение обучающимися с ТНР учебного плана, состоящего из обязательной части и части, формируемой участниками образовательного </w:t>
      </w:r>
      <w:r>
        <w:lastRenderedPageBreak/>
        <w:t>процесса, не должно в совокупности превышать величину недельной образовательной нагрузки, установленную СанПиН 2.4.2.2821-10. Образовательную недельную нагрузку необходимо равномерно распределять в течение учебной недели.</w:t>
      </w:r>
    </w:p>
    <w:p w:rsidR="007012DA" w:rsidRDefault="00C56351">
      <w:pPr>
        <w:pStyle w:val="12"/>
        <w:shd w:val="clear" w:color="auto" w:fill="auto"/>
        <w:ind w:firstLine="720"/>
        <w:jc w:val="both"/>
      </w:pPr>
      <w:r>
        <w:t>Учебный день включает в себя специально организованные занятия / уроки, а также паузу, время прогулки, выполнение домашних заданий. Обучение и воспитание происходит, как в ходе занятий/ уроков, так и во время другой (внеурочной) деятельности обучающегося в течение учебного дня.</w:t>
      </w:r>
    </w:p>
    <w:p w:rsidR="007012DA" w:rsidRDefault="00C56351">
      <w:pPr>
        <w:pStyle w:val="12"/>
        <w:shd w:val="clear" w:color="auto" w:fill="auto"/>
        <w:ind w:firstLine="720"/>
        <w:jc w:val="both"/>
      </w:pPr>
      <w:r>
        <w:t>Учебные занятия следует начинать не ранее 8 часов. Проведение нулевых уроков не допускается. Число уроков в день:</w:t>
      </w:r>
    </w:p>
    <w:p w:rsidR="007012DA" w:rsidRDefault="00C56351">
      <w:pPr>
        <w:pStyle w:val="12"/>
        <w:shd w:val="clear" w:color="auto" w:fill="auto"/>
        <w:ind w:firstLine="720"/>
        <w:jc w:val="both"/>
      </w:pPr>
      <w:r>
        <w:t>для обучающихся 1 класса- не должно превышать 4 уроков и один день в неделю</w:t>
      </w:r>
    </w:p>
    <w:p w:rsidR="007012DA" w:rsidRDefault="00C56351">
      <w:pPr>
        <w:pStyle w:val="12"/>
        <w:shd w:val="clear" w:color="auto" w:fill="auto"/>
        <w:ind w:firstLine="720"/>
        <w:jc w:val="both"/>
      </w:pPr>
      <w:r>
        <w:t>- не более 5 уроков, за счет урока физической культуры; для обучающихся 2 - 4 классов - не более 5 уроков.</w:t>
      </w:r>
    </w:p>
    <w:p w:rsidR="007012DA" w:rsidRDefault="00C56351">
      <w:pPr>
        <w:pStyle w:val="12"/>
        <w:shd w:val="clear" w:color="auto" w:fill="auto"/>
        <w:ind w:firstLine="720"/>
        <w:jc w:val="both"/>
      </w:pPr>
      <w:r>
        <w:t>Продолжительность учебных занятий не превышает 40 минут. При определении продолжительности занятий в 1 классе используется «ступенчатый» режим обучения: в первом полугодии (в сентябре, октябре - по 3 урока в день по 35 минут каждый, в ноябре-декабре - по 4 урока по 35 минут каждый; январь-май - по 4 урока по 40 минут каждый.</w:t>
      </w:r>
    </w:p>
    <w:p w:rsidR="007012DA" w:rsidRDefault="00C56351">
      <w:pPr>
        <w:pStyle w:val="12"/>
        <w:shd w:val="clear" w:color="auto" w:fill="auto"/>
        <w:ind w:firstLine="720"/>
        <w:jc w:val="both"/>
      </w:pPr>
      <w:r>
        <w:t>Продолжительность перемен между уроками составляет не менее 10 минут, большой перемены (после 2-го или 3-го уроков) - 20 минут. Вместо одной большой перемены допускается после 2-го и 3-го уроков устанавливать перемены по 20 минут каждая. Между началом коррекционных, внеклассных, факультативных занятий, кружков, секций и последним уроком рекомендуется устраивать перерыв продолжительностью не менее 45 минут.</w:t>
      </w:r>
    </w:p>
    <w:p w:rsidR="007012DA" w:rsidRDefault="00C56351" w:rsidP="000B2306">
      <w:pPr>
        <w:pStyle w:val="12"/>
        <w:shd w:val="clear" w:color="auto" w:fill="auto"/>
        <w:ind w:firstLine="720"/>
        <w:jc w:val="both"/>
      </w:pPr>
      <w:r>
        <w:t>При обучении детей с ТНР предусматривается специальный подход при комплектовании класса, в котором будет обучаться ребенок с ТНР.</w:t>
      </w:r>
      <w:bookmarkStart w:id="192" w:name="bookmark206"/>
      <w:bookmarkStart w:id="193" w:name="bookmark207"/>
      <w:r w:rsidR="000B2306">
        <w:t xml:space="preserve"> </w:t>
      </w:r>
      <w:r>
        <w:t>Требования к техническим средствам обучения</w:t>
      </w:r>
      <w:bookmarkEnd w:id="192"/>
      <w:bookmarkEnd w:id="193"/>
    </w:p>
    <w:p w:rsidR="007012DA" w:rsidRDefault="00C56351">
      <w:pPr>
        <w:pStyle w:val="12"/>
        <w:shd w:val="clear" w:color="auto" w:fill="auto"/>
        <w:ind w:firstLine="720"/>
        <w:jc w:val="both"/>
      </w:pPr>
      <w:r>
        <w:t>Технические средства обучения дают возможность удовлетворить особые образовательные потребности обучающихся с ТНР, способствуют мотивации учебной деятельности, развивают познавательную активность обучающихся. К техническим средствам обучения обучающихся с ТНР, ориентированным на их особые</w:t>
      </w:r>
    </w:p>
    <w:p w:rsidR="007012DA" w:rsidRDefault="00C56351">
      <w:pPr>
        <w:pStyle w:val="12"/>
        <w:shd w:val="clear" w:color="auto" w:fill="auto"/>
        <w:spacing w:after="280"/>
        <w:ind w:firstLine="720"/>
        <w:jc w:val="both"/>
      </w:pPr>
      <w:r>
        <w:t xml:space="preserve">образовательные потребности, относятся: компьютеры </w:t>
      </w:r>
      <w:r>
        <w:rPr>
          <w:lang w:val="en-US" w:eastAsia="en-US" w:bidi="en-US"/>
        </w:rPr>
        <w:t>c</w:t>
      </w:r>
      <w:r w:rsidRPr="00C56351">
        <w:rPr>
          <w:lang w:eastAsia="en-US" w:bidi="en-US"/>
        </w:rPr>
        <w:t xml:space="preserve"> </w:t>
      </w:r>
      <w:r>
        <w:t xml:space="preserve">колонками и выходом в </w:t>
      </w:r>
      <w:r>
        <w:rPr>
          <w:lang w:val="en-US" w:eastAsia="en-US" w:bidi="en-US"/>
        </w:rPr>
        <w:t>Internet</w:t>
      </w:r>
      <w:r w:rsidRPr="00C56351">
        <w:rPr>
          <w:lang w:eastAsia="en-US" w:bidi="en-US"/>
        </w:rPr>
        <w:t xml:space="preserve">, </w:t>
      </w:r>
      <w:r>
        <w:t xml:space="preserve">мультимедийные проекторы с экранами, принтер, сканер, цифровой фотоаппарат, цифровая видеокамера, интерактивные доски, программные продукты, средства для хранения и переноса информации </w:t>
      </w:r>
      <w:r w:rsidRPr="00C56351">
        <w:rPr>
          <w:lang w:eastAsia="en-US" w:bidi="en-US"/>
        </w:rPr>
        <w:t>(</w:t>
      </w:r>
      <w:r>
        <w:rPr>
          <w:lang w:val="en-US" w:eastAsia="en-US" w:bidi="en-US"/>
        </w:rPr>
        <w:t>USB</w:t>
      </w:r>
      <w:r w:rsidRPr="00C56351">
        <w:rPr>
          <w:lang w:eastAsia="en-US" w:bidi="en-US"/>
        </w:rPr>
        <w:t xml:space="preserve"> </w:t>
      </w:r>
      <w:r>
        <w:t>накопители), музыкальные центры с набором аудиодисков со звуками живой и неживой природы, музыкальными записями, аудиокнигами и др.</w:t>
      </w:r>
    </w:p>
    <w:p w:rsidR="007012DA" w:rsidRDefault="00C56351">
      <w:pPr>
        <w:pStyle w:val="27"/>
        <w:keepNext/>
        <w:keepLines/>
        <w:shd w:val="clear" w:color="auto" w:fill="auto"/>
        <w:jc w:val="both"/>
      </w:pPr>
      <w:bookmarkStart w:id="194" w:name="bookmark208"/>
      <w:bookmarkStart w:id="195" w:name="bookmark209"/>
      <w:r>
        <w:t>Требования к информационно-образовательной среде</w:t>
      </w:r>
      <w:bookmarkEnd w:id="194"/>
      <w:bookmarkEnd w:id="195"/>
    </w:p>
    <w:p w:rsidR="007012DA" w:rsidRDefault="00C56351">
      <w:pPr>
        <w:pStyle w:val="12"/>
        <w:shd w:val="clear" w:color="auto" w:fill="auto"/>
        <w:spacing w:after="280"/>
        <w:ind w:firstLine="720"/>
        <w:jc w:val="both"/>
      </w:pPr>
      <w:r>
        <w:t xml:space="preserve">В </w:t>
      </w:r>
      <w:r w:rsidR="000B2306">
        <w:t>МБОУ СОШ № 4 г. Белгорода</w:t>
      </w:r>
      <w:r>
        <w:rPr>
          <w:color w:val="00000A"/>
        </w:rPr>
        <w:t xml:space="preserve">, </w:t>
      </w:r>
      <w:r>
        <w:t xml:space="preserve">созданы условия для функционирования современной информационно-образовательной среды, включающей электронные информационные ресурсы, электронные образовательные ресурсы, совокупность информационных технологий, телекоммуникационных технологий, соответствующих технических средств (в том числе, флеш-тренажеров, инструментов </w:t>
      </w:r>
      <w:r>
        <w:rPr>
          <w:lang w:val="en-US" w:eastAsia="en-US" w:bidi="en-US"/>
        </w:rPr>
        <w:t>wiki</w:t>
      </w:r>
      <w:r w:rsidRPr="00C56351">
        <w:rPr>
          <w:lang w:eastAsia="en-US" w:bidi="en-US"/>
        </w:rPr>
        <w:t xml:space="preserve">, </w:t>
      </w:r>
      <w:r>
        <w:t>цифровых видео материалов и др.), обеспечивающих достижение каждым обучающимся максимально возможных для него результатов освоения АООП НОО.</w:t>
      </w:r>
    </w:p>
    <w:p w:rsidR="007012DA" w:rsidRDefault="00C56351">
      <w:pPr>
        <w:pStyle w:val="27"/>
        <w:keepNext/>
        <w:keepLines/>
        <w:shd w:val="clear" w:color="auto" w:fill="auto"/>
        <w:jc w:val="both"/>
      </w:pPr>
      <w:bookmarkStart w:id="196" w:name="bookmark210"/>
      <w:bookmarkStart w:id="197" w:name="bookmark211"/>
      <w:r>
        <w:t>Требования к учебникам, рабочим тетрадям и специальным дидактическим материалам</w:t>
      </w:r>
      <w:bookmarkEnd w:id="196"/>
      <w:bookmarkEnd w:id="197"/>
    </w:p>
    <w:p w:rsidR="007012DA" w:rsidRDefault="00C56351">
      <w:pPr>
        <w:pStyle w:val="12"/>
        <w:shd w:val="clear" w:color="auto" w:fill="auto"/>
        <w:ind w:firstLine="720"/>
        <w:jc w:val="both"/>
      </w:pPr>
      <w:r>
        <w:t>Реализация АООП НОО обучающихся с ТНР предусматривает использование базовых учебников для сверстников без ограничений здоровья. С учётом особых образовательных потребностей обучающихся с ТНР применяются специальные приложения и дидактические материалы (преимущественное использование натуральной и иллюстративной наглядности), рабочие тетради и пр. на бумажных и/или электронных носителях, обеспечивающих реализацию программы коррекционной работы и специальную поддержку освоения АООП НОО.</w:t>
      </w:r>
    </w:p>
    <w:p w:rsidR="007012DA" w:rsidRDefault="00C56351">
      <w:pPr>
        <w:pStyle w:val="12"/>
        <w:shd w:val="clear" w:color="auto" w:fill="auto"/>
        <w:ind w:firstLine="720"/>
        <w:jc w:val="both"/>
      </w:pPr>
      <w:r>
        <w:lastRenderedPageBreak/>
        <w:t>Особые образовательные потребности обучающихся с ТНР обусловливают необходимость специального подбора дидактического материала, преимущественное использование натуральной и иллюстративной наглядности.</w:t>
      </w:r>
    </w:p>
    <w:p w:rsidR="007012DA" w:rsidRDefault="00C56351">
      <w:pPr>
        <w:pStyle w:val="12"/>
        <w:shd w:val="clear" w:color="auto" w:fill="auto"/>
        <w:ind w:firstLine="720"/>
        <w:jc w:val="both"/>
      </w:pPr>
      <w:r>
        <w:rPr>
          <w:color w:val="00000A"/>
        </w:rPr>
        <w:t xml:space="preserve">Освоение содержательной области </w:t>
      </w:r>
      <w:r>
        <w:rPr>
          <w:b/>
          <w:bCs/>
          <w:i/>
          <w:iCs/>
          <w:color w:val="00000A"/>
        </w:rPr>
        <w:t>«Филология»</w:t>
      </w:r>
      <w:r>
        <w:rPr>
          <w:color w:val="00000A"/>
        </w:rPr>
        <w:t xml:space="preserve"> предполагает использование </w:t>
      </w:r>
      <w:r>
        <w:t>печатных пособий (наборы картинной азбуки; наборы предметных картинок; картинное лото; наборы сюжетных картинок по отдельным темам; различные виды словарей; репродукции картин в соответствии с тематикой и видами работ); опорных таблиц по отдельным изучаемым темам; схем (звуко-буквенного разбора слова; разбора слов по составу и др.); дидактического раздаточного материала (карточки с заданиями); наборов ролевых игр, игрушек по отдельным темам; наборов муляжей (фрукты, овощи, ягоды и т.д.).</w:t>
      </w:r>
    </w:p>
    <w:p w:rsidR="007012DA" w:rsidRDefault="00C56351">
      <w:pPr>
        <w:pStyle w:val="12"/>
        <w:shd w:val="clear" w:color="auto" w:fill="auto"/>
        <w:ind w:firstLine="720"/>
        <w:jc w:val="both"/>
      </w:pPr>
      <w:r>
        <w:rPr>
          <w:color w:val="00000A"/>
        </w:rPr>
        <w:t xml:space="preserve">Освоение содержательной области </w:t>
      </w:r>
      <w:r>
        <w:rPr>
          <w:b/>
          <w:bCs/>
          <w:i/>
          <w:iCs/>
          <w:color w:val="00000A"/>
        </w:rPr>
        <w:t>«Математика»</w:t>
      </w:r>
      <w:r>
        <w:rPr>
          <w:color w:val="00000A"/>
        </w:rPr>
        <w:t xml:space="preserve"> предполагает использование разнообразного дидактического материала: предметов различной формы, величины, цвета, счетного материала; таблиц на печатной основе; калькулятора; измерительных инструментов и приспособлений (размеченные и неразмеченные линейки, циркули, транспортиры, наборы угольников, мерки); демонстрационных пособий для изучения геометрических величин, геометрических фигур и тел; </w:t>
      </w:r>
      <w:r>
        <w:t>настольных развивающих игр.</w:t>
      </w:r>
    </w:p>
    <w:p w:rsidR="007012DA" w:rsidRDefault="00C56351" w:rsidP="000B2306">
      <w:pPr>
        <w:pStyle w:val="12"/>
        <w:shd w:val="clear" w:color="auto" w:fill="auto"/>
        <w:spacing w:after="280"/>
        <w:ind w:firstLine="720"/>
        <w:jc w:val="both"/>
      </w:pPr>
      <w:r>
        <w:rPr>
          <w:color w:val="00000A"/>
        </w:rPr>
        <w:t xml:space="preserve">Формирование доступных представлений о мире и практики взаимодействия с окружающим миром в рамках содержательной области </w:t>
      </w:r>
      <w:r>
        <w:rPr>
          <w:b/>
          <w:bCs/>
          <w:i/>
          <w:iCs/>
          <w:color w:val="00000A"/>
        </w:rPr>
        <w:t>«Обществознание и естествознание (Окружающий мир)»</w:t>
      </w:r>
      <w:r>
        <w:rPr>
          <w:color w:val="00000A"/>
        </w:rPr>
        <w:t xml:space="preserve"> происходит с использованием традиционных дидактических средств, с применением видео, проекционного оборудования, интернет ресурсов и печатных материалов, муляжей предметов, чучел животных и птиц. Обогащению опыта взаимодействия с окружающим миром способствует непосредственный контакт обучающихся с ТНР с миром живой природы (растительным и животным). В качестве средств обучения могут выступать комнатные растения, оранжереи, живые уголки, расположенные в здании образовательной</w:t>
      </w:r>
      <w:r w:rsidR="000B2306">
        <w:rPr>
          <w:rFonts w:ascii="Calibri" w:eastAsia="Calibri" w:hAnsi="Calibri" w:cs="Calibri"/>
          <w:sz w:val="22"/>
          <w:szCs w:val="22"/>
        </w:rPr>
        <w:t xml:space="preserve"> </w:t>
      </w:r>
      <w:r>
        <w:rPr>
          <w:color w:val="00000A"/>
        </w:rPr>
        <w:t>организации, а также теплицы, пришкольный участок и другие объекты на прилегающей к образовательной организации территории.</w:t>
      </w:r>
    </w:p>
    <w:p w:rsidR="007012DA" w:rsidRDefault="00C56351">
      <w:pPr>
        <w:pStyle w:val="12"/>
        <w:shd w:val="clear" w:color="auto" w:fill="auto"/>
        <w:ind w:firstLine="720"/>
        <w:jc w:val="both"/>
      </w:pPr>
      <w:r>
        <w:rPr>
          <w:color w:val="00000A"/>
        </w:rPr>
        <w:t xml:space="preserve">Специальный учебный и дидактический материал необходим для образования обучающихся с ТНР в области </w:t>
      </w:r>
      <w:r>
        <w:rPr>
          <w:b/>
          <w:bCs/>
          <w:i/>
          <w:iCs/>
          <w:color w:val="00000A"/>
        </w:rPr>
        <w:t>«Искусство».</w:t>
      </w:r>
      <w:r>
        <w:rPr>
          <w:color w:val="00000A"/>
        </w:rPr>
        <w:t xml:space="preserve"> Освоение практики изобразительной деятельности, художественного ремесла и художественного творчества требует некоторых специфических инструментов (ножниц, кисточек и др.), а также большой объем расходных материалов (бумага, краски, пластилин, глина, клей и др.). Для развития изобразительной деятельности в доступные виды художественного ремесла (батик, керамика, ткачество, полиграфия и др.) необходимо безопасное оборудование для соответствующих мастерских. На занятиях музыкой важно обеспечить обучающимся с ТНР использование доступных музыкальных инструментов (бубен, барабан, маракас и др.), а также оснастить актовые залы воспроизводящим, звукоусиливающим и осветительным оборудованием.</w:t>
      </w:r>
    </w:p>
    <w:p w:rsidR="007012DA" w:rsidRDefault="00C56351">
      <w:pPr>
        <w:pStyle w:val="12"/>
        <w:shd w:val="clear" w:color="auto" w:fill="auto"/>
        <w:ind w:firstLine="720"/>
        <w:jc w:val="both"/>
      </w:pPr>
      <w:r>
        <w:t xml:space="preserve">Овладение обучающимися с ТНР образовательной областью </w:t>
      </w:r>
      <w:r>
        <w:rPr>
          <w:b/>
          <w:bCs/>
          <w:i/>
          <w:iCs/>
        </w:rPr>
        <w:t xml:space="preserve">«Физическая культура» </w:t>
      </w:r>
      <w:r>
        <w:t>предполагает коррекцию двигательных навыков в процессе музыкально</w:t>
      </w:r>
      <w:r w:rsidR="000B2306">
        <w:t>-</w:t>
      </w:r>
      <w:r>
        <w:t>ритмической и спортивной деятельности. Для этого необходимо наличие специальных предметов (лент, мячи, шары, обручи и др.); фонотеки с записями различных музыкальных произведений; наборов детских музыкальных инструментов (бубен, барабан, детское пианино и др.). Оборудование спортивного зала предполагает наличие необходимого спортивного инвентаря для овладения различными видами физкультурно</w:t>
      </w:r>
      <w:r w:rsidR="000B2306">
        <w:t>-</w:t>
      </w:r>
      <w:r>
        <w:t>спортивной деятельности.</w:t>
      </w:r>
    </w:p>
    <w:p w:rsidR="007012DA" w:rsidRDefault="00C56351">
      <w:pPr>
        <w:pStyle w:val="12"/>
        <w:shd w:val="clear" w:color="auto" w:fill="auto"/>
        <w:ind w:firstLine="720"/>
        <w:jc w:val="both"/>
      </w:pPr>
      <w:r>
        <w:rPr>
          <w:color w:val="00000A"/>
        </w:rPr>
        <w:t xml:space="preserve">Для овладения образовательной областью </w:t>
      </w:r>
      <w:r>
        <w:rPr>
          <w:b/>
          <w:bCs/>
          <w:i/>
          <w:iCs/>
          <w:color w:val="00000A"/>
        </w:rPr>
        <w:t>«Технологии»</w:t>
      </w:r>
      <w:r>
        <w:rPr>
          <w:color w:val="00000A"/>
        </w:rPr>
        <w:t xml:space="preserve"> обучающимся с ТНР необходимо использование специфических инструментов (кисти беличьи, кисти из щетины, стеки, ножницы, циркуль, линейки, угольники, иглы швейные с удлиненным (широким) ушком и др.) и расходных материалов (краски акварельные и гуашевые; фломастеры разного цвета; цветные карандаши; бумага рисовальная, бумага цветная разной плотности, картон цветной, серый, белый; бумага наждачная (крупнозернистая, мелкозернистая); бумага в крупную клетку; набор разноцветного пластилина; нитки (разные виды); ткани разных сортов и др.) в процессе </w:t>
      </w:r>
      <w:r>
        <w:rPr>
          <w:color w:val="00000A"/>
        </w:rPr>
        <w:lastRenderedPageBreak/>
        <w:t>формирования навыков ручного труда.</w:t>
      </w:r>
    </w:p>
    <w:p w:rsidR="007012DA" w:rsidRDefault="00C56351">
      <w:pPr>
        <w:pStyle w:val="12"/>
        <w:shd w:val="clear" w:color="auto" w:fill="auto"/>
        <w:ind w:firstLine="720"/>
        <w:jc w:val="both"/>
      </w:pPr>
      <w:r>
        <w:t xml:space="preserve">Материально-техническое обеспечение </w:t>
      </w:r>
      <w:r>
        <w:rPr>
          <w:b/>
          <w:bCs/>
        </w:rPr>
        <w:t xml:space="preserve">коррекционных курсов </w:t>
      </w:r>
      <w:r>
        <w:t>включает обеспечение кабинета логопеда, дефектолога, психолога.</w:t>
      </w:r>
    </w:p>
    <w:p w:rsidR="007012DA" w:rsidRDefault="00C56351">
      <w:pPr>
        <w:pStyle w:val="12"/>
        <w:shd w:val="clear" w:color="auto" w:fill="auto"/>
        <w:ind w:firstLine="720"/>
        <w:jc w:val="both"/>
      </w:pPr>
      <w:r>
        <w:rPr>
          <w:color w:val="00000A"/>
        </w:rPr>
        <w:t xml:space="preserve">Материально-техническое оснащение кабинета логопеда и дефектолога включает: печатные пособия (учебники по русскому языку и чтению; кассы букв и слогов; разрезные азбуки; альбом с предметными и сюжетными картинками; картинные лото; альбомы с картинками для исследования произношения звуков); мебель и оборудование (парты, стол, стул, шкаф для пособий, классная доска, зеркала (настенное, настольное, для индивидуальной работы), стенные часы, настольная лампа, умывальник, мыло, полотенце); специальное оборудование (логопедические зонды; спирт, вата); игры и игрушки (настольные игры: кубики, мозаики, лото; игрушки, предназначенные для развития дыхания; наборы игрушек, предназначенные для развития и обогащения словарного запаса); технические средства обучения </w:t>
      </w:r>
      <w:r w:rsidRPr="00C56351">
        <w:rPr>
          <w:color w:val="00000A"/>
          <w:lang w:eastAsia="en-US" w:bidi="en-US"/>
        </w:rPr>
        <w:t>(</w:t>
      </w:r>
      <w:r>
        <w:rPr>
          <w:color w:val="00000A"/>
          <w:lang w:val="en-US" w:eastAsia="en-US" w:bidi="en-US"/>
        </w:rPr>
        <w:t>CD</w:t>
      </w:r>
      <w:r w:rsidRPr="00C56351">
        <w:rPr>
          <w:color w:val="00000A"/>
          <w:lang w:eastAsia="en-US" w:bidi="en-US"/>
        </w:rPr>
        <w:t>/</w:t>
      </w:r>
      <w:r>
        <w:rPr>
          <w:color w:val="00000A"/>
          <w:lang w:val="en-US" w:eastAsia="en-US" w:bidi="en-US"/>
        </w:rPr>
        <w:t>DVD</w:t>
      </w:r>
      <w:r w:rsidRPr="00C56351">
        <w:rPr>
          <w:color w:val="00000A"/>
          <w:lang w:eastAsia="en-US" w:bidi="en-US"/>
        </w:rPr>
        <w:t xml:space="preserve"> </w:t>
      </w:r>
      <w:r>
        <w:rPr>
          <w:color w:val="00000A"/>
        </w:rPr>
        <w:t>- проигрыватели; компьютер с программным обеспечением; слайд- проектор; мультимедиа-проектор; магнитная доска; экран).</w:t>
      </w:r>
    </w:p>
    <w:p w:rsidR="007012DA" w:rsidRDefault="00C56351">
      <w:pPr>
        <w:pStyle w:val="12"/>
        <w:shd w:val="clear" w:color="auto" w:fill="auto"/>
        <w:ind w:firstLine="720"/>
        <w:jc w:val="both"/>
      </w:pPr>
      <w:r>
        <w:rPr>
          <w:color w:val="00000A"/>
        </w:rPr>
        <w:t>Материально-техническое оснащение кабинета психолога включает: учебный материал (методики с необходимым стимульным материалом для диагностики познавательной и эмоциональной сфер личности, поведения; методики с необходимым оснащением для проведения психокоррекционной работы по отдельным направлениям); мебель и оборудование (стол и стул для психолога; шкаф для пособий и техники; уголок мягкой мебели (по возможности); рабочие места для детей); технические средства обучения; игрушки и игры (мячи, куклы, пирамиды, кубики, настольные игры); набор материалов для детского творчества (строительный материал, пластилин, краски, цветные карандаши, фломастеры, бумага, клей и т.д.).</w:t>
      </w:r>
    </w:p>
    <w:p w:rsidR="007012DA" w:rsidRDefault="00C56351">
      <w:pPr>
        <w:pStyle w:val="27"/>
        <w:keepNext/>
        <w:keepLines/>
        <w:shd w:val="clear" w:color="auto" w:fill="auto"/>
        <w:ind w:firstLine="740"/>
        <w:jc w:val="both"/>
      </w:pPr>
      <w:bookmarkStart w:id="198" w:name="bookmark212"/>
      <w:bookmarkStart w:id="199" w:name="bookmark213"/>
      <w:r>
        <w:t>Обеспечение условий для организации обучения и взаимодействия специалистов, их сотрудничества с родителями (законными представителями) обучающихся</w:t>
      </w:r>
      <w:bookmarkEnd w:id="198"/>
      <w:bookmarkEnd w:id="199"/>
    </w:p>
    <w:p w:rsidR="007012DA" w:rsidRDefault="00C56351">
      <w:pPr>
        <w:pStyle w:val="12"/>
        <w:shd w:val="clear" w:color="auto" w:fill="auto"/>
        <w:ind w:firstLine="740"/>
        <w:jc w:val="both"/>
      </w:pPr>
      <w:r>
        <w:rPr>
          <w:color w:val="00000A"/>
        </w:rPr>
        <w:t>Требования к материально-техническому обеспечению ориентированы не только на обучающегося, но и на всех участников процесса образования. Это обусловлено большей, чем в «норме», необходимостью индивидуализации процесса образования обучающихся с ТНР. Специфика данной группы требований состоит в том, что все вовлечённые в процесс образования взрослые должны иметь неограниченный доступ к организационной технике либо специальному ресурсному центру в образовательной организации, где можно осуществлять подготовку необходимых индивидуализированных материалов для процесса обучения обучающегося с ТНР. Предусматривается материально-техническая поддержка, в том числе сетевая, процесса координации и взаимодействия специалистов разного профиля, вовлечённых в процесс образования, родителей (законных представителей) обучающегося с ТНР.</w:t>
      </w:r>
    </w:p>
    <w:p w:rsidR="007012DA" w:rsidRDefault="00C56351">
      <w:pPr>
        <w:pStyle w:val="12"/>
        <w:shd w:val="clear" w:color="auto" w:fill="auto"/>
        <w:spacing w:after="280"/>
        <w:ind w:firstLine="740"/>
        <w:jc w:val="both"/>
      </w:pPr>
      <w:r>
        <w:t>Образование обучающихся с ТНР предполагает ту или иную форму и долю обязательной социальной интеграции обучающихся, что требует обязательного регулярного и качественного взаимодействия специалистов массового и специального образования. Предусматривается для тех и других специалистов возможность обратиться к информационным ресурсам в сфере специальной психологии и коррекционной педагогики, включая электронные библиотеки, порталы и сайты, дистанционный консультативный сервис, получить индивидуальную консультацию квалифицированных профильных специалистов. Также предусматривается организация регулярного обмена информацией между специалистами разного профиля, специалистами и семьей, включая сетевые ресурсы и технологии.</w:t>
      </w:r>
    </w:p>
    <w:p w:rsidR="007012DA" w:rsidRDefault="00C56351">
      <w:pPr>
        <w:pStyle w:val="27"/>
        <w:keepNext/>
        <w:keepLines/>
        <w:shd w:val="clear" w:color="auto" w:fill="auto"/>
        <w:ind w:firstLine="740"/>
        <w:jc w:val="both"/>
      </w:pPr>
      <w:bookmarkStart w:id="200" w:name="bookmark214"/>
      <w:bookmarkStart w:id="201" w:name="bookmark215"/>
      <w:r>
        <w:rPr>
          <w:color w:val="00000A"/>
        </w:rPr>
        <w:t>Информационно-методические условия реализации основной образовательной программы начального общего образования</w:t>
      </w:r>
      <w:bookmarkEnd w:id="200"/>
      <w:bookmarkEnd w:id="201"/>
    </w:p>
    <w:p w:rsidR="007012DA" w:rsidRDefault="00C56351">
      <w:pPr>
        <w:pStyle w:val="12"/>
        <w:shd w:val="clear" w:color="auto" w:fill="auto"/>
        <w:ind w:firstLine="740"/>
        <w:jc w:val="both"/>
      </w:pPr>
      <w:r>
        <w:rPr>
          <w:color w:val="00000A"/>
        </w:rPr>
        <w:t>В соответствии с требованиями ФГОС информационно-методические условия реализации основной образовательной программы начального общего образования обеспечиваются современной информационно-образовательной средой. Под информационно</w:t>
      </w:r>
      <w:r w:rsidR="00B03F33">
        <w:rPr>
          <w:color w:val="00000A"/>
        </w:rPr>
        <w:t>-</w:t>
      </w:r>
      <w:r>
        <w:rPr>
          <w:color w:val="00000A"/>
        </w:rPr>
        <w:softHyphen/>
        <w:t xml:space="preserve">образовательной средой (далее - ИОС) понимается открытая педагогическая система, сформированная на основе </w:t>
      </w:r>
      <w:r>
        <w:rPr>
          <w:color w:val="00000A"/>
        </w:rPr>
        <w:lastRenderedPageBreak/>
        <w:t>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на формирование творческой, социально активной личности, а также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(ИКТ-компетентность), наличие служб поддержки применения ИКТ.</w:t>
      </w:r>
    </w:p>
    <w:p w:rsidR="007012DA" w:rsidRDefault="00C56351">
      <w:pPr>
        <w:pStyle w:val="12"/>
        <w:shd w:val="clear" w:color="auto" w:fill="auto"/>
        <w:ind w:firstLine="740"/>
        <w:jc w:val="both"/>
      </w:pPr>
      <w:r>
        <w:rPr>
          <w:b/>
          <w:bCs/>
          <w:color w:val="00000A"/>
        </w:rPr>
        <w:t xml:space="preserve">Основными элементами ИОС в </w:t>
      </w:r>
      <w:r w:rsidR="000B2306">
        <w:t>МБОУ СОШ № 4 г. Белгорода</w:t>
      </w:r>
      <w:r>
        <w:rPr>
          <w:b/>
          <w:bCs/>
          <w:color w:val="00000A"/>
        </w:rPr>
        <w:t xml:space="preserve"> являются:</w:t>
      </w:r>
    </w:p>
    <w:p w:rsidR="007012DA" w:rsidRDefault="00C56351" w:rsidP="00AC34F6">
      <w:pPr>
        <w:pStyle w:val="12"/>
        <w:numPr>
          <w:ilvl w:val="0"/>
          <w:numId w:val="102"/>
        </w:numPr>
        <w:shd w:val="clear" w:color="auto" w:fill="auto"/>
        <w:tabs>
          <w:tab w:val="left" w:pos="1433"/>
        </w:tabs>
        <w:ind w:firstLine="740"/>
        <w:jc w:val="both"/>
      </w:pPr>
      <w:r>
        <w:rPr>
          <w:color w:val="00000A"/>
        </w:rPr>
        <w:t>информационный центр;</w:t>
      </w:r>
    </w:p>
    <w:p w:rsidR="007012DA" w:rsidRDefault="00C56351" w:rsidP="00AC34F6">
      <w:pPr>
        <w:pStyle w:val="12"/>
        <w:numPr>
          <w:ilvl w:val="0"/>
          <w:numId w:val="102"/>
        </w:numPr>
        <w:shd w:val="clear" w:color="auto" w:fill="auto"/>
        <w:tabs>
          <w:tab w:val="left" w:pos="1433"/>
          <w:tab w:val="right" w:pos="9966"/>
        </w:tabs>
        <w:ind w:firstLine="740"/>
        <w:jc w:val="both"/>
      </w:pPr>
      <w:r>
        <w:rPr>
          <w:color w:val="00000A"/>
        </w:rPr>
        <w:t>локальная информационно-коммуникационная</w:t>
      </w:r>
      <w:r>
        <w:rPr>
          <w:color w:val="00000A"/>
        </w:rPr>
        <w:tab/>
        <w:t>сеть образовательного учреждения;</w:t>
      </w:r>
    </w:p>
    <w:p w:rsidR="007012DA" w:rsidRDefault="00C56351" w:rsidP="00AC34F6">
      <w:pPr>
        <w:pStyle w:val="12"/>
        <w:numPr>
          <w:ilvl w:val="0"/>
          <w:numId w:val="102"/>
        </w:numPr>
        <w:shd w:val="clear" w:color="auto" w:fill="auto"/>
        <w:tabs>
          <w:tab w:val="left" w:pos="1433"/>
        </w:tabs>
        <w:ind w:firstLine="740"/>
        <w:jc w:val="both"/>
      </w:pPr>
      <w:r>
        <w:rPr>
          <w:color w:val="00000A"/>
        </w:rPr>
        <w:t xml:space="preserve">официальный сайт </w:t>
      </w:r>
      <w:r w:rsidR="000B2306">
        <w:t>МБОУ СОШ № 4 г. Белгорода</w:t>
      </w:r>
      <w:r>
        <w:rPr>
          <w:color w:val="00000A"/>
        </w:rPr>
        <w:t>;</w:t>
      </w:r>
    </w:p>
    <w:p w:rsidR="007012DA" w:rsidRDefault="00C56351" w:rsidP="00AC34F6">
      <w:pPr>
        <w:pStyle w:val="12"/>
        <w:numPr>
          <w:ilvl w:val="0"/>
          <w:numId w:val="102"/>
        </w:numPr>
        <w:shd w:val="clear" w:color="auto" w:fill="auto"/>
        <w:tabs>
          <w:tab w:val="left" w:pos="1433"/>
        </w:tabs>
        <w:ind w:firstLine="740"/>
        <w:jc w:val="both"/>
      </w:pPr>
      <w:r>
        <w:rPr>
          <w:color w:val="00000A"/>
        </w:rPr>
        <w:t>сайты педагогов и детских коллективов;</w:t>
      </w:r>
    </w:p>
    <w:p w:rsidR="007012DA" w:rsidRDefault="00C56351" w:rsidP="00AC34F6">
      <w:pPr>
        <w:pStyle w:val="12"/>
        <w:numPr>
          <w:ilvl w:val="0"/>
          <w:numId w:val="102"/>
        </w:numPr>
        <w:shd w:val="clear" w:color="auto" w:fill="auto"/>
        <w:tabs>
          <w:tab w:val="left" w:pos="1433"/>
        </w:tabs>
        <w:ind w:firstLine="740"/>
        <w:jc w:val="both"/>
      </w:pPr>
      <w:r>
        <w:rPr>
          <w:color w:val="00000A"/>
        </w:rPr>
        <w:t>информационно-образовательные ресурсы в виде печатной продукции;</w:t>
      </w:r>
    </w:p>
    <w:p w:rsidR="007012DA" w:rsidRDefault="00C56351" w:rsidP="00AC34F6">
      <w:pPr>
        <w:pStyle w:val="12"/>
        <w:numPr>
          <w:ilvl w:val="0"/>
          <w:numId w:val="102"/>
        </w:numPr>
        <w:shd w:val="clear" w:color="auto" w:fill="auto"/>
        <w:tabs>
          <w:tab w:val="left" w:pos="1433"/>
        </w:tabs>
        <w:ind w:firstLine="740"/>
        <w:jc w:val="both"/>
      </w:pPr>
      <w:r>
        <w:rPr>
          <w:color w:val="00000A"/>
        </w:rPr>
        <w:t>информационно-образовательные ресурсы на сменных оптических носителях;</w:t>
      </w:r>
    </w:p>
    <w:p w:rsidR="007012DA" w:rsidRDefault="00C56351" w:rsidP="00AC34F6">
      <w:pPr>
        <w:pStyle w:val="12"/>
        <w:numPr>
          <w:ilvl w:val="0"/>
          <w:numId w:val="102"/>
        </w:numPr>
        <w:shd w:val="clear" w:color="auto" w:fill="auto"/>
        <w:tabs>
          <w:tab w:val="left" w:pos="1433"/>
        </w:tabs>
        <w:ind w:firstLine="740"/>
        <w:jc w:val="both"/>
      </w:pPr>
      <w:r>
        <w:rPr>
          <w:color w:val="00000A"/>
        </w:rPr>
        <w:t>прикладные программы, в том числе поддерживающие администрирование и финансово-хозяйственную деятельность образовательного учреждения (бухгалтерский учёт, делопроизводство, кадры).</w:t>
      </w:r>
    </w:p>
    <w:p w:rsidR="007012DA" w:rsidRDefault="00C56351">
      <w:pPr>
        <w:pStyle w:val="12"/>
        <w:shd w:val="clear" w:color="auto" w:fill="auto"/>
        <w:ind w:firstLine="740"/>
        <w:jc w:val="both"/>
      </w:pPr>
      <w:r>
        <w:rPr>
          <w:color w:val="00000A"/>
        </w:rPr>
        <w:t xml:space="preserve">Оборудование, необходимое для использования ИКТ в </w:t>
      </w:r>
      <w:r w:rsidR="000B2306">
        <w:t>МБОУ СОШ № 4 г. Белгорода</w:t>
      </w:r>
      <w:r>
        <w:rPr>
          <w:color w:val="00000A"/>
        </w:rPr>
        <w:t xml:space="preserve">, отвечает современным требованиям и обеспечивает использование ИКТ в учебной деятельности, во внеурочной деятельности, при реализации дистанционного обучения, в естественно-научной деятельности, при измерении, контроле и оценке результатов образования, в административной деятельности, в совместной деятельности с Социальными партнерами </w:t>
      </w:r>
      <w:r w:rsidR="000B2306">
        <w:t>МБОУ СОШ № 4 г. Белгорода</w:t>
      </w:r>
      <w:r>
        <w:rPr>
          <w:color w:val="00000A"/>
        </w:rPr>
        <w:t>.</w:t>
      </w:r>
    </w:p>
    <w:p w:rsidR="007012DA" w:rsidRDefault="00C56351">
      <w:pPr>
        <w:pStyle w:val="12"/>
        <w:shd w:val="clear" w:color="auto" w:fill="auto"/>
        <w:ind w:firstLine="740"/>
        <w:jc w:val="both"/>
      </w:pPr>
      <w:r>
        <w:rPr>
          <w:color w:val="00000A"/>
        </w:rPr>
        <w:t>Учебно-методическое и информационное оснащение образовательного процесса обеспечивает возможность:</w:t>
      </w:r>
    </w:p>
    <w:p w:rsidR="007012DA" w:rsidRDefault="00C56351" w:rsidP="00AC34F6">
      <w:pPr>
        <w:pStyle w:val="12"/>
        <w:numPr>
          <w:ilvl w:val="0"/>
          <w:numId w:val="102"/>
        </w:numPr>
        <w:shd w:val="clear" w:color="auto" w:fill="auto"/>
        <w:tabs>
          <w:tab w:val="left" w:pos="1429"/>
        </w:tabs>
        <w:ind w:firstLine="740"/>
        <w:jc w:val="both"/>
      </w:pPr>
      <w:r>
        <w:rPr>
          <w:color w:val="00000A"/>
        </w:rPr>
        <w:t>реализации индивидуальных образовательных планов обучающихся, осуществления их самостоятельной образовательной деятельности;</w:t>
      </w:r>
    </w:p>
    <w:p w:rsidR="007012DA" w:rsidRDefault="00C56351" w:rsidP="00AC34F6">
      <w:pPr>
        <w:pStyle w:val="12"/>
        <w:numPr>
          <w:ilvl w:val="0"/>
          <w:numId w:val="102"/>
        </w:numPr>
        <w:shd w:val="clear" w:color="auto" w:fill="auto"/>
        <w:tabs>
          <w:tab w:val="left" w:pos="1429"/>
        </w:tabs>
        <w:ind w:firstLine="740"/>
        <w:jc w:val="both"/>
      </w:pPr>
      <w:r>
        <w:rPr>
          <w:color w:val="00000A"/>
        </w:rPr>
        <w:t>проведения дистанционных занятий через Интернет, используя</w:t>
      </w:r>
    </w:p>
    <w:p w:rsidR="007012DA" w:rsidRDefault="00C56351" w:rsidP="00AC34F6">
      <w:pPr>
        <w:pStyle w:val="12"/>
        <w:numPr>
          <w:ilvl w:val="0"/>
          <w:numId w:val="102"/>
        </w:numPr>
        <w:shd w:val="clear" w:color="auto" w:fill="auto"/>
        <w:tabs>
          <w:tab w:val="left" w:pos="1429"/>
        </w:tabs>
        <w:ind w:firstLine="740"/>
        <w:jc w:val="both"/>
      </w:pPr>
      <w:r>
        <w:rPr>
          <w:color w:val="00000A"/>
        </w:rPr>
        <w:t xml:space="preserve">специализированное программное обеспечение </w:t>
      </w:r>
      <w:r>
        <w:rPr>
          <w:color w:val="00000A"/>
          <w:lang w:val="en-US" w:eastAsia="en-US" w:bidi="en-US"/>
        </w:rPr>
        <w:t>(Skype);</w:t>
      </w:r>
    </w:p>
    <w:p w:rsidR="007012DA" w:rsidRDefault="00C56351" w:rsidP="00AC34F6">
      <w:pPr>
        <w:pStyle w:val="12"/>
        <w:numPr>
          <w:ilvl w:val="0"/>
          <w:numId w:val="102"/>
        </w:numPr>
        <w:shd w:val="clear" w:color="auto" w:fill="auto"/>
        <w:tabs>
          <w:tab w:val="left" w:pos="1429"/>
        </w:tabs>
        <w:ind w:firstLine="740"/>
        <w:jc w:val="both"/>
      </w:pPr>
      <w:r>
        <w:rPr>
          <w:color w:val="00000A"/>
        </w:rPr>
        <w:t>ввода русского и иноязычного текста, распознавания сканированного текста;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w:t>
      </w:r>
    </w:p>
    <w:p w:rsidR="007012DA" w:rsidRDefault="00C56351">
      <w:pPr>
        <w:pStyle w:val="12"/>
        <w:shd w:val="clear" w:color="auto" w:fill="auto"/>
        <w:ind w:firstLine="1440"/>
        <w:jc w:val="both"/>
      </w:pPr>
      <w:r>
        <w:rPr>
          <w:color w:val="00000A"/>
        </w:rPr>
        <w:t>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образовательного процесса; переноса информации с нецифровых носителей в цифровую среду (оцифровка, сканирование);</w:t>
      </w:r>
    </w:p>
    <w:p w:rsidR="007012DA" w:rsidRDefault="00C56351">
      <w:pPr>
        <w:pStyle w:val="12"/>
        <w:shd w:val="clear" w:color="auto" w:fill="auto"/>
        <w:ind w:firstLine="1440"/>
        <w:jc w:val="both"/>
      </w:pPr>
      <w:r>
        <w:rPr>
          <w:color w:val="00000A"/>
        </w:rPr>
        <w:t>создания и использования диаграмм различных видов; создания виртуальных геометрических объектов, графических сообщений с проведением рукой произвольных линий;</w:t>
      </w:r>
    </w:p>
    <w:p w:rsidR="007012DA" w:rsidRDefault="00C56351" w:rsidP="00AC34F6">
      <w:pPr>
        <w:pStyle w:val="12"/>
        <w:numPr>
          <w:ilvl w:val="0"/>
          <w:numId w:val="102"/>
        </w:numPr>
        <w:shd w:val="clear" w:color="auto" w:fill="auto"/>
        <w:tabs>
          <w:tab w:val="left" w:pos="1429"/>
        </w:tabs>
        <w:ind w:firstLine="740"/>
        <w:jc w:val="both"/>
      </w:pPr>
      <w:r>
        <w:rPr>
          <w:color w:val="00000A"/>
        </w:rPr>
        <w:t>организации сообщения в виде линейного или включающего ссылки сопровождения выступления, сообщения для самостоятельного просмотра;</w:t>
      </w:r>
    </w:p>
    <w:p w:rsidR="007012DA" w:rsidRDefault="00C56351" w:rsidP="00AC34F6">
      <w:pPr>
        <w:pStyle w:val="12"/>
        <w:numPr>
          <w:ilvl w:val="0"/>
          <w:numId w:val="102"/>
        </w:numPr>
        <w:shd w:val="clear" w:color="auto" w:fill="auto"/>
        <w:tabs>
          <w:tab w:val="left" w:pos="1429"/>
        </w:tabs>
        <w:ind w:firstLine="740"/>
        <w:jc w:val="both"/>
      </w:pPr>
      <w:r>
        <w:rPr>
          <w:color w:val="00000A"/>
        </w:rPr>
        <w:t>выступления с аудио-, видео- и графическим экранным сопровождением;</w:t>
      </w:r>
    </w:p>
    <w:p w:rsidR="007012DA" w:rsidRDefault="00C56351" w:rsidP="00AC34F6">
      <w:pPr>
        <w:pStyle w:val="12"/>
        <w:numPr>
          <w:ilvl w:val="0"/>
          <w:numId w:val="102"/>
        </w:numPr>
        <w:shd w:val="clear" w:color="auto" w:fill="auto"/>
        <w:tabs>
          <w:tab w:val="left" w:pos="1429"/>
        </w:tabs>
        <w:ind w:firstLine="740"/>
        <w:jc w:val="both"/>
      </w:pPr>
      <w:r>
        <w:rPr>
          <w:color w:val="00000A"/>
        </w:rPr>
        <w:t>вывода информации на бумагу (печать);</w:t>
      </w:r>
    </w:p>
    <w:p w:rsidR="007012DA" w:rsidRDefault="00C56351" w:rsidP="00AC34F6">
      <w:pPr>
        <w:pStyle w:val="12"/>
        <w:numPr>
          <w:ilvl w:val="0"/>
          <w:numId w:val="102"/>
        </w:numPr>
        <w:shd w:val="clear" w:color="auto" w:fill="auto"/>
        <w:tabs>
          <w:tab w:val="left" w:pos="1429"/>
        </w:tabs>
        <w:ind w:firstLine="740"/>
        <w:jc w:val="both"/>
      </w:pPr>
      <w:r>
        <w:rPr>
          <w:color w:val="00000A"/>
        </w:rPr>
        <w:t>информационного подключения к локальной сети и глобальной сети</w:t>
      </w:r>
    </w:p>
    <w:p w:rsidR="007012DA" w:rsidRDefault="00C56351">
      <w:pPr>
        <w:pStyle w:val="12"/>
        <w:shd w:val="clear" w:color="auto" w:fill="auto"/>
        <w:ind w:firstLine="740"/>
        <w:jc w:val="both"/>
      </w:pPr>
      <w:r>
        <w:rPr>
          <w:color w:val="00000A"/>
        </w:rPr>
        <w:t xml:space="preserve">Интернет, входа в информационную среду учреждения с любого компьютера в </w:t>
      </w:r>
      <w:r w:rsidR="000B2306">
        <w:t>МБОУ СОШ № 4 г. Белгорода</w:t>
      </w:r>
      <w:r>
        <w:rPr>
          <w:color w:val="00000A"/>
        </w:rPr>
        <w:t xml:space="preserve">, размещения гипермедиа-сообщений в информационной среде образовательного учреждения. Доступ к локальной сети учебной части осуществляется по кабельному соединению для стационарных компьютеров и по беспроводному соединению </w:t>
      </w:r>
      <w:r w:rsidRPr="00C56351">
        <w:rPr>
          <w:color w:val="00000A"/>
          <w:lang w:eastAsia="en-US" w:bidi="en-US"/>
        </w:rPr>
        <w:t>(</w:t>
      </w:r>
      <w:r>
        <w:rPr>
          <w:color w:val="00000A"/>
          <w:lang w:val="en-US" w:eastAsia="en-US" w:bidi="en-US"/>
        </w:rPr>
        <w:t>Wi</w:t>
      </w:r>
      <w:r w:rsidRPr="00C56351">
        <w:rPr>
          <w:color w:val="00000A"/>
          <w:lang w:eastAsia="en-US" w:bidi="en-US"/>
        </w:rPr>
        <w:softHyphen/>
      </w:r>
      <w:r>
        <w:rPr>
          <w:color w:val="00000A"/>
          <w:lang w:val="en-US" w:eastAsia="en-US" w:bidi="en-US"/>
        </w:rPr>
        <w:t>Fi</w:t>
      </w:r>
      <w:r w:rsidRPr="00C56351">
        <w:rPr>
          <w:color w:val="00000A"/>
          <w:lang w:eastAsia="en-US" w:bidi="en-US"/>
        </w:rPr>
        <w:t xml:space="preserve">) </w:t>
      </w:r>
      <w:r>
        <w:rPr>
          <w:color w:val="00000A"/>
        </w:rPr>
        <w:t xml:space="preserve">для ноутбуков. В локальной сети функционирует файловый сервер - у всех сотрудников </w:t>
      </w:r>
      <w:r w:rsidR="000B2306">
        <w:t>МБОУ СОШ № 4 г. Белгорода</w:t>
      </w:r>
      <w:r>
        <w:rPr>
          <w:color w:val="00000A"/>
        </w:rPr>
        <w:t xml:space="preserve"> есть доступ к общим документам.</w:t>
      </w:r>
    </w:p>
    <w:p w:rsidR="007012DA" w:rsidRDefault="00C56351">
      <w:pPr>
        <w:pStyle w:val="12"/>
        <w:shd w:val="clear" w:color="auto" w:fill="auto"/>
        <w:ind w:firstLine="740"/>
        <w:jc w:val="both"/>
      </w:pPr>
      <w:r>
        <w:rPr>
          <w:color w:val="00000A"/>
        </w:rPr>
        <w:t>Доступ в интернет возможен с любого компьютера;</w:t>
      </w:r>
    </w:p>
    <w:p w:rsidR="007012DA" w:rsidRDefault="00C56351" w:rsidP="00AC34F6">
      <w:pPr>
        <w:pStyle w:val="12"/>
        <w:numPr>
          <w:ilvl w:val="0"/>
          <w:numId w:val="102"/>
        </w:numPr>
        <w:shd w:val="clear" w:color="auto" w:fill="auto"/>
        <w:tabs>
          <w:tab w:val="left" w:pos="1429"/>
        </w:tabs>
        <w:ind w:firstLine="740"/>
        <w:jc w:val="both"/>
      </w:pPr>
      <w:r>
        <w:rPr>
          <w:color w:val="00000A"/>
        </w:rPr>
        <w:t>поиска и получения информации;</w:t>
      </w:r>
    </w:p>
    <w:p w:rsidR="007012DA" w:rsidRDefault="00C56351" w:rsidP="00AC34F6">
      <w:pPr>
        <w:pStyle w:val="12"/>
        <w:numPr>
          <w:ilvl w:val="0"/>
          <w:numId w:val="102"/>
        </w:numPr>
        <w:shd w:val="clear" w:color="auto" w:fill="auto"/>
        <w:tabs>
          <w:tab w:val="left" w:pos="1429"/>
        </w:tabs>
        <w:ind w:firstLine="740"/>
        <w:jc w:val="both"/>
      </w:pPr>
      <w:r>
        <w:rPr>
          <w:color w:val="00000A"/>
        </w:rPr>
        <w:lastRenderedPageBreak/>
        <w:t>использования источников информации на бумажных и цифровых носителях (в том числе в справочниках, словарях, поисковых системах);</w:t>
      </w:r>
    </w:p>
    <w:p w:rsidR="007012DA" w:rsidRDefault="00C56351" w:rsidP="00AC34F6">
      <w:pPr>
        <w:pStyle w:val="12"/>
        <w:numPr>
          <w:ilvl w:val="0"/>
          <w:numId w:val="102"/>
        </w:numPr>
        <w:shd w:val="clear" w:color="auto" w:fill="auto"/>
        <w:tabs>
          <w:tab w:val="left" w:pos="689"/>
        </w:tabs>
        <w:ind w:firstLine="740"/>
        <w:jc w:val="both"/>
      </w:pPr>
      <w:r>
        <w:rPr>
          <w:color w:val="00000A"/>
        </w:rPr>
        <w:t>радио и телевещания, использования аудио-видео- устройств для учебной деятельности на уроке и вне урока;</w:t>
      </w:r>
    </w:p>
    <w:p w:rsidR="007012DA" w:rsidRDefault="00C56351">
      <w:pPr>
        <w:pStyle w:val="12"/>
        <w:shd w:val="clear" w:color="auto" w:fill="auto"/>
        <w:ind w:firstLine="740"/>
        <w:jc w:val="both"/>
      </w:pPr>
      <w:r>
        <w:rPr>
          <w:color w:val="00000A"/>
        </w:rPr>
        <w:t>□ общения в Интернете, взаимодействия в социальных группах и сетях, участия в форумах, групповой работы над сообщениями;</w:t>
      </w:r>
    </w:p>
    <w:p w:rsidR="007012DA" w:rsidRDefault="00C56351">
      <w:pPr>
        <w:pStyle w:val="12"/>
        <w:shd w:val="clear" w:color="auto" w:fill="auto"/>
        <w:ind w:left="1440" w:firstLine="0"/>
        <w:jc w:val="both"/>
      </w:pPr>
      <w:r>
        <w:rPr>
          <w:color w:val="00000A"/>
        </w:rPr>
        <w:t>создания и заполнения баз данных, в том числе определителей; наглядного</w:t>
      </w:r>
    </w:p>
    <w:p w:rsidR="007012DA" w:rsidRDefault="00C56351">
      <w:pPr>
        <w:pStyle w:val="12"/>
        <w:shd w:val="clear" w:color="auto" w:fill="auto"/>
        <w:ind w:firstLine="0"/>
        <w:jc w:val="both"/>
      </w:pPr>
      <w:r>
        <w:rPr>
          <w:color w:val="00000A"/>
        </w:rPr>
        <w:t>представления и анализа данных;</w:t>
      </w:r>
    </w:p>
    <w:p w:rsidR="007012DA" w:rsidRDefault="00C56351">
      <w:pPr>
        <w:pStyle w:val="12"/>
        <w:shd w:val="clear" w:color="auto" w:fill="auto"/>
        <w:ind w:firstLine="1440"/>
        <w:jc w:val="both"/>
      </w:pPr>
      <w:r>
        <w:rPr>
          <w:color w:val="00000A"/>
        </w:rPr>
        <w:t>включения обучающихся в естественно-научную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цифровых лабораторий, вещественных и виртуально-наглядных моделей и коллекций основных математических и естественно-научных объектов и явлений;</w:t>
      </w:r>
    </w:p>
    <w:p w:rsidR="007012DA" w:rsidRDefault="00C56351">
      <w:pPr>
        <w:pStyle w:val="12"/>
        <w:shd w:val="clear" w:color="auto" w:fill="auto"/>
        <w:ind w:firstLine="740"/>
        <w:jc w:val="both"/>
      </w:pPr>
      <w:r>
        <w:rPr>
          <w:color w:val="00000A"/>
        </w:rPr>
        <w:t>□ исполнения, сочинения и аранжировки музыкальных произведений с применением традиционных народных и современных инструментов и цифровых технологий, использования звуковых и музыкальных редакторов, синтезаторов;</w:t>
      </w:r>
    </w:p>
    <w:p w:rsidR="007012DA" w:rsidRDefault="00C56351">
      <w:pPr>
        <w:pStyle w:val="12"/>
        <w:shd w:val="clear" w:color="auto" w:fill="auto"/>
        <w:ind w:firstLine="740"/>
        <w:jc w:val="both"/>
      </w:pPr>
      <w:r>
        <w:rPr>
          <w:color w:val="00000A"/>
        </w:rPr>
        <w:t>□ художественного творчества с использованием ручных, электрических и ИКТинструментов, реализации художественно-оформительских и издательских проектов, натурной и рисованной мультипликации;</w:t>
      </w:r>
    </w:p>
    <w:p w:rsidR="007012DA" w:rsidRDefault="00C56351" w:rsidP="00AC34F6">
      <w:pPr>
        <w:pStyle w:val="12"/>
        <w:numPr>
          <w:ilvl w:val="0"/>
          <w:numId w:val="102"/>
        </w:numPr>
        <w:shd w:val="clear" w:color="auto" w:fill="auto"/>
        <w:tabs>
          <w:tab w:val="left" w:pos="1421"/>
        </w:tabs>
        <w:ind w:firstLine="740"/>
        <w:jc w:val="both"/>
      </w:pPr>
      <w:r>
        <w:rPr>
          <w:color w:val="00000A"/>
        </w:rPr>
        <w:t>занятий по изучению правил дорожного движения с использованием игр, оборудования;</w:t>
      </w:r>
    </w:p>
    <w:p w:rsidR="007012DA" w:rsidRDefault="00C56351">
      <w:pPr>
        <w:pStyle w:val="12"/>
        <w:shd w:val="clear" w:color="auto" w:fill="auto"/>
        <w:ind w:firstLine="1440"/>
        <w:jc w:val="both"/>
      </w:pPr>
      <w:r>
        <w:rPr>
          <w:color w:val="00000A"/>
        </w:rPr>
        <w:t>размещения продуктов познавательной, учебно-исследовательской деятельности обучающихся в информационно-образовательной среде образовательного учреждения;</w:t>
      </w:r>
    </w:p>
    <w:p w:rsidR="007012DA" w:rsidRDefault="00C56351" w:rsidP="00AC34F6">
      <w:pPr>
        <w:pStyle w:val="12"/>
        <w:numPr>
          <w:ilvl w:val="0"/>
          <w:numId w:val="102"/>
        </w:numPr>
        <w:shd w:val="clear" w:color="auto" w:fill="auto"/>
        <w:tabs>
          <w:tab w:val="left" w:pos="1421"/>
        </w:tabs>
        <w:ind w:firstLine="740"/>
        <w:jc w:val="both"/>
      </w:pPr>
      <w:r>
        <w:rPr>
          <w:color w:val="00000A"/>
        </w:rPr>
        <w:t>проектирования и организации индивидуальной и групповой деятельности, организации своего времени с использованием ИКТ; планирования учебного процесса, фиксирования его реализации в целом и отдельных этапов (выступлений, дискуссий, экспериментов);</w:t>
      </w:r>
    </w:p>
    <w:p w:rsidR="007012DA" w:rsidRDefault="00C56351" w:rsidP="00AC34F6">
      <w:pPr>
        <w:pStyle w:val="12"/>
        <w:numPr>
          <w:ilvl w:val="0"/>
          <w:numId w:val="102"/>
        </w:numPr>
        <w:shd w:val="clear" w:color="auto" w:fill="auto"/>
        <w:tabs>
          <w:tab w:val="left" w:pos="1421"/>
        </w:tabs>
        <w:ind w:firstLine="740"/>
        <w:jc w:val="both"/>
      </w:pPr>
      <w:r>
        <w:rPr>
          <w:color w:val="00000A"/>
        </w:rPr>
        <w:t>обеспечения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множительной технике для тиражирования учебных и методических тексто</w:t>
      </w:r>
      <w:r>
        <w:rPr>
          <w:color w:val="00000A"/>
        </w:rPr>
        <w:softHyphen/>
        <w:t>графических и аудио-видео-материалов, результатов творческой, научно-исследовательской и проектной деятельности обучающихся (Электронный портфолио);</w:t>
      </w:r>
    </w:p>
    <w:p w:rsidR="007012DA" w:rsidRDefault="00C56351" w:rsidP="00AC34F6">
      <w:pPr>
        <w:pStyle w:val="12"/>
        <w:numPr>
          <w:ilvl w:val="0"/>
          <w:numId w:val="102"/>
        </w:numPr>
        <w:shd w:val="clear" w:color="auto" w:fill="auto"/>
        <w:tabs>
          <w:tab w:val="left" w:pos="1421"/>
        </w:tabs>
        <w:ind w:firstLine="740"/>
        <w:jc w:val="both"/>
      </w:pPr>
      <w:r>
        <w:rPr>
          <w:color w:val="00000A"/>
        </w:rPr>
        <w:t>проведения массовых мероприятий, собраний, представлений; досуга и общения обучающихся с возможностью массового просмотра кино- и видеоматериалов, организации сценической работы, театрализованных представлений, обеспеченных озвучиванием, освещением и мультимедиа-сопровождением;</w:t>
      </w:r>
    </w:p>
    <w:p w:rsidR="007012DA" w:rsidRDefault="00C56351" w:rsidP="00AC34F6">
      <w:pPr>
        <w:pStyle w:val="12"/>
        <w:numPr>
          <w:ilvl w:val="0"/>
          <w:numId w:val="102"/>
        </w:numPr>
        <w:shd w:val="clear" w:color="auto" w:fill="auto"/>
        <w:tabs>
          <w:tab w:val="left" w:pos="1421"/>
        </w:tabs>
        <w:ind w:firstLine="740"/>
        <w:jc w:val="both"/>
      </w:pPr>
      <w:r>
        <w:rPr>
          <w:color w:val="00000A"/>
        </w:rPr>
        <w:t>выпуска школьных печатных изданий, работы школьного телевидения.</w:t>
      </w:r>
    </w:p>
    <w:p w:rsidR="007012DA" w:rsidRDefault="00C56351">
      <w:pPr>
        <w:pStyle w:val="12"/>
        <w:shd w:val="clear" w:color="auto" w:fill="auto"/>
        <w:ind w:firstLine="740"/>
        <w:jc w:val="both"/>
      </w:pPr>
      <w:r>
        <w:rPr>
          <w:color w:val="00000A"/>
        </w:rPr>
        <w:t xml:space="preserve">Все указанные виды деятельности педагогов и обучающихся </w:t>
      </w:r>
      <w:r w:rsidR="00FD0CEB">
        <w:t>МБОУ СОШ № 4 г. Белгорода</w:t>
      </w:r>
      <w:r w:rsidR="00FD0CEB">
        <w:rPr>
          <w:color w:val="00000A"/>
        </w:rPr>
        <w:t xml:space="preserve"> </w:t>
      </w:r>
      <w:r>
        <w:rPr>
          <w:color w:val="00000A"/>
        </w:rPr>
        <w:t>обеспечены расходными материалами.</w:t>
      </w:r>
    </w:p>
    <w:p w:rsidR="007012DA" w:rsidRDefault="00C56351">
      <w:pPr>
        <w:pStyle w:val="12"/>
        <w:shd w:val="clear" w:color="auto" w:fill="auto"/>
        <w:ind w:firstLine="740"/>
        <w:jc w:val="both"/>
      </w:pPr>
      <w:r>
        <w:rPr>
          <w:color w:val="00000A"/>
        </w:rPr>
        <w:t xml:space="preserve">В настоящий момент информационно-образовательная среда </w:t>
      </w:r>
      <w:r w:rsidR="00FD0CEB">
        <w:t>МБОУ СОШ № 4 г. Белгорода</w:t>
      </w:r>
      <w:r w:rsidR="00FD0CEB">
        <w:rPr>
          <w:color w:val="00000A"/>
        </w:rPr>
        <w:t xml:space="preserve">  </w:t>
      </w:r>
      <w:r>
        <w:rPr>
          <w:color w:val="00000A"/>
        </w:rPr>
        <w:t>отвечает требованиям к условиям реализации образовательной программы начального общего образования; оснащение образовательного процесса постоянно обновляется в соответствии с потребностями педагогов и обучающихся, инновациями в области информационных и медиа-технологий и финансовыми возможностями школы.</w:t>
      </w:r>
    </w:p>
    <w:sectPr w:rsidR="007012DA">
      <w:footerReference w:type="default" r:id="rId28"/>
      <w:pgSz w:w="11900" w:h="16840"/>
      <w:pgMar w:top="1157" w:right="618" w:bottom="1397" w:left="1228" w:header="729"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0CB" w:rsidRDefault="009C20CB">
      <w:r>
        <w:separator/>
      </w:r>
    </w:p>
  </w:endnote>
  <w:endnote w:type="continuationSeparator" w:id="0">
    <w:p w:rsidR="009C20CB" w:rsidRDefault="009C2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DDE" w:rsidRDefault="00CF0DDE">
    <w:pPr>
      <w:spacing w:line="1" w:lineRule="exact"/>
    </w:pPr>
    <w:r>
      <w:rPr>
        <w:noProof/>
        <w:lang w:bidi="ar-SA"/>
      </w:rPr>
      <mc:AlternateContent>
        <mc:Choice Requires="wps">
          <w:drawing>
            <wp:anchor distT="0" distB="0" distL="0" distR="0" simplePos="0" relativeHeight="62914690" behindDoc="1" locked="0" layoutInCell="1" allowOverlap="1" wp14:anchorId="04751F26" wp14:editId="1C38A5E3">
              <wp:simplePos x="0" y="0"/>
              <wp:positionH relativeFrom="page">
                <wp:posOffset>6965950</wp:posOffset>
              </wp:positionH>
              <wp:positionV relativeFrom="page">
                <wp:posOffset>10565765</wp:posOffset>
              </wp:positionV>
              <wp:extent cx="152400" cy="121920"/>
              <wp:effectExtent l="0" t="0" r="0" b="0"/>
              <wp:wrapNone/>
              <wp:docPr id="15" name="Shape 15"/>
              <wp:cNvGraphicFramePr/>
              <a:graphic xmlns:a="http://schemas.openxmlformats.org/drawingml/2006/main">
                <a:graphicData uri="http://schemas.microsoft.com/office/word/2010/wordprocessingShape">
                  <wps:wsp>
                    <wps:cNvSpPr txBox="1"/>
                    <wps:spPr>
                      <a:xfrm>
                        <a:off x="0" y="0"/>
                        <a:ext cx="152400" cy="121920"/>
                      </a:xfrm>
                      <a:prstGeom prst="rect">
                        <a:avLst/>
                      </a:prstGeom>
                      <a:noFill/>
                    </wps:spPr>
                    <wps:txbx>
                      <w:txbxContent>
                        <w:p w:rsidR="00CF0DDE" w:rsidRDefault="00CF0DDE">
                          <w:pPr>
                            <w:pStyle w:val="25"/>
                            <w:shd w:val="clear" w:color="auto" w:fill="auto"/>
                            <w:rPr>
                              <w:sz w:val="24"/>
                              <w:szCs w:val="24"/>
                            </w:rPr>
                          </w:pPr>
                          <w:r>
                            <w:fldChar w:fldCharType="begin"/>
                          </w:r>
                          <w:r>
                            <w:instrText xml:space="preserve"> PAGE \* MERGEFORMAT </w:instrText>
                          </w:r>
                          <w:r>
                            <w:fldChar w:fldCharType="separate"/>
                          </w:r>
                          <w:r w:rsidR="00CF056A" w:rsidRPr="00CF056A">
                            <w:rPr>
                              <w:noProof/>
                              <w:sz w:val="24"/>
                              <w:szCs w:val="24"/>
                            </w:rPr>
                            <w:t>94</w:t>
                          </w:r>
                          <w:r>
                            <w:rPr>
                              <w:sz w:val="24"/>
                              <w:szCs w:val="24"/>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5" o:spid="_x0000_s1031" type="#_x0000_t202" style="position:absolute;margin-left:548.5pt;margin-top:831.95pt;width:12pt;height:9.6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" filled="f" stroked="f">
              <v:textbox style="mso-fit-shape-to-text:t" inset="0,0,0,0">
                <w:txbxContent>
                  <w:p w:rsidR="00CF0DDE" w:rsidRDefault="00CF0DDE">
                    <w:pPr>
                      <w:pStyle w:val="25"/>
                      <w:shd w:val="clear" w:color="auto" w:fill="auto"/>
                      <w:rPr>
                        <w:sz w:val="24"/>
                        <w:szCs w:val="24"/>
                      </w:rPr>
                    </w:pPr>
                    <w:r>
                      <w:fldChar w:fldCharType="begin"/>
                    </w:r>
                    <w:r>
                      <w:instrText xml:space="preserve"> PAGE \* MERGEFORMAT </w:instrText>
                    </w:r>
                    <w:r>
                      <w:fldChar w:fldCharType="separate"/>
                    </w:r>
                    <w:r w:rsidR="00CF056A" w:rsidRPr="00CF056A">
                      <w:rPr>
                        <w:noProof/>
                        <w:sz w:val="24"/>
                        <w:szCs w:val="24"/>
                      </w:rPr>
                      <w:t>94</w:t>
                    </w:r>
                    <w:r>
                      <w:rPr>
                        <w:sz w:val="24"/>
                        <w:szCs w:val="24"/>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DDE" w:rsidRDefault="00CF0DD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DDE" w:rsidRDefault="00CF0DDE"/>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DDE" w:rsidRDefault="00CF0DDE">
    <w:pPr>
      <w:spacing w:line="1" w:lineRule="exact"/>
    </w:pPr>
    <w:r>
      <w:rPr>
        <w:noProof/>
        <w:lang w:bidi="ar-SA"/>
      </w:rPr>
      <mc:AlternateContent>
        <mc:Choice Requires="wps">
          <w:drawing>
            <wp:anchor distT="0" distB="0" distL="0" distR="0" simplePos="0" relativeHeight="62914704" behindDoc="1" locked="0" layoutInCell="1" allowOverlap="1">
              <wp:simplePos x="0" y="0"/>
              <wp:positionH relativeFrom="page">
                <wp:posOffset>4044315</wp:posOffset>
              </wp:positionH>
              <wp:positionV relativeFrom="page">
                <wp:posOffset>9945370</wp:posOffset>
              </wp:positionV>
              <wp:extent cx="213360" cy="125095"/>
              <wp:effectExtent l="0" t="0" r="0" b="0"/>
              <wp:wrapNone/>
              <wp:docPr id="45" name="Shape 45"/>
              <wp:cNvGraphicFramePr/>
              <a:graphic xmlns:a="http://schemas.openxmlformats.org/drawingml/2006/main">
                <a:graphicData uri="http://schemas.microsoft.com/office/word/2010/wordprocessingShape">
                  <wps:wsp>
                    <wps:cNvSpPr txBox="1"/>
                    <wps:spPr>
                      <a:xfrm>
                        <a:off x="0" y="0"/>
                        <a:ext cx="213360" cy="125095"/>
                      </a:xfrm>
                      <a:prstGeom prst="rect">
                        <a:avLst/>
                      </a:prstGeom>
                      <a:noFill/>
                    </wps:spPr>
                    <wps:txbx>
                      <w:txbxContent>
                        <w:p w:rsidR="00CF0DDE" w:rsidRDefault="00CF0DDE">
                          <w:pPr>
                            <w:pStyle w:val="a9"/>
                            <w:shd w:val="clear" w:color="auto" w:fill="auto"/>
                            <w:rPr>
                              <w:sz w:val="22"/>
                              <w:szCs w:val="22"/>
                            </w:rPr>
                          </w:pPr>
                          <w:r>
                            <w:fldChar w:fldCharType="begin"/>
                          </w:r>
                          <w:r>
                            <w:instrText xml:space="preserve"> PAGE \* MERGEFORMAT </w:instrText>
                          </w:r>
                          <w:r>
                            <w:fldChar w:fldCharType="separate"/>
                          </w:r>
                          <w:r w:rsidR="00CF056A" w:rsidRPr="00CF056A">
                            <w:rPr>
                              <w:rFonts w:ascii="Calibri" w:eastAsia="Calibri" w:hAnsi="Calibri" w:cs="Calibri"/>
                              <w:noProof/>
                              <w:sz w:val="22"/>
                              <w:szCs w:val="22"/>
                            </w:rPr>
                            <w:t>178</w:t>
                          </w:r>
                          <w:r>
                            <w:rPr>
                              <w:rFonts w:ascii="Calibri" w:eastAsia="Calibri" w:hAnsi="Calibri" w:cs="Calibri"/>
                              <w:sz w:val="22"/>
                              <w:szCs w:val="22"/>
                            </w:rP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45" o:spid="_x0000_s1032" type="#_x0000_t202" style="position:absolute;margin-left:318.45pt;margin-top:783.1pt;width:16.8pt;height:9.85pt;z-index:-44040177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" filled="f" stroked="f">
              <v:textbox style="mso-fit-shape-to-text:t" inset="0,0,0,0">
                <w:txbxContent>
                  <w:p w:rsidR="00CF0DDE" w:rsidRDefault="00CF0DDE">
                    <w:pPr>
                      <w:pStyle w:val="a9"/>
                      <w:shd w:val="clear" w:color="auto" w:fill="auto"/>
                      <w:rPr>
                        <w:sz w:val="22"/>
                        <w:szCs w:val="22"/>
                      </w:rPr>
                    </w:pPr>
                    <w:r>
                      <w:fldChar w:fldCharType="begin"/>
                    </w:r>
                    <w:r>
                      <w:instrText xml:space="preserve"> PAGE \* MERGEFORMAT </w:instrText>
                    </w:r>
                    <w:r>
                      <w:fldChar w:fldCharType="separate"/>
                    </w:r>
                    <w:r w:rsidR="00CF056A" w:rsidRPr="00CF056A">
                      <w:rPr>
                        <w:rFonts w:ascii="Calibri" w:eastAsia="Calibri" w:hAnsi="Calibri" w:cs="Calibri"/>
                        <w:noProof/>
                        <w:sz w:val="22"/>
                        <w:szCs w:val="22"/>
                      </w:rPr>
                      <w:t>178</w:t>
                    </w:r>
                    <w:r>
                      <w:rPr>
                        <w:rFonts w:ascii="Calibri" w:eastAsia="Calibri" w:hAnsi="Calibri" w:cs="Calibri"/>
                        <w:sz w:val="22"/>
                        <w:szCs w:val="22"/>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0CB" w:rsidRDefault="009C20CB"/>
  </w:footnote>
  <w:footnote w:type="continuationSeparator" w:id="0">
    <w:p w:rsidR="009C20CB" w:rsidRDefault="009C20CB"/>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CC20A4C4"/>
    <w:name w:val="WW8Num10"/>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8F"/>
    <w:multiLevelType w:val="singleLevel"/>
    <w:tmpl w:val="0000008F"/>
    <w:name w:val="WW8Num150"/>
    <w:lvl w:ilvl="0">
      <w:start w:val="1"/>
      <w:numFmt w:val="bullet"/>
      <w:lvlText w:val=""/>
      <w:lvlJc w:val="left"/>
      <w:pPr>
        <w:tabs>
          <w:tab w:val="num" w:pos="0"/>
        </w:tabs>
        <w:ind w:left="720" w:hanging="360"/>
      </w:pPr>
      <w:rPr>
        <w:rFonts w:ascii="Symbol" w:hAnsi="Symbol"/>
      </w:rPr>
    </w:lvl>
  </w:abstractNum>
  <w:abstractNum w:abstractNumId="2">
    <w:nsid w:val="00020DD6"/>
    <w:multiLevelType w:val="multilevel"/>
    <w:tmpl w:val="F22AF16C"/>
    <w:lvl w:ilvl="0">
      <w:start w:val="7"/>
      <w:numFmt w:val="decimal"/>
      <w:lvlText w:val="1.2.4.%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0696AFE"/>
    <w:multiLevelType w:val="multilevel"/>
    <w:tmpl w:val="C7A0D6AC"/>
    <w:lvl w:ilvl="0">
      <w:start w:val="1"/>
      <w:numFmt w:val="bullet"/>
      <w:lvlText w:val="-"/>
      <w:lvlJc w:val="left"/>
      <w:rPr>
        <w:rFonts w:ascii="Times New Roman" w:eastAsia="Times New Roman" w:hAnsi="Times New Roman" w:cs="Times New Roman"/>
        <w:b w:val="0"/>
        <w:bCs w:val="0"/>
        <w:i w:val="0"/>
        <w:iCs w:val="0"/>
        <w:smallCaps w:val="0"/>
        <w:strike w:val="0"/>
        <w:color w:val="0D1216"/>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53C0000"/>
    <w:multiLevelType w:val="multilevel"/>
    <w:tmpl w:val="375A0B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6DB35A5"/>
    <w:multiLevelType w:val="multilevel"/>
    <w:tmpl w:val="57D4DA3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810099C"/>
    <w:multiLevelType w:val="multilevel"/>
    <w:tmpl w:val="B65EB9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8B53510"/>
    <w:multiLevelType w:val="multilevel"/>
    <w:tmpl w:val="D55225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8D62F24"/>
    <w:multiLevelType w:val="multilevel"/>
    <w:tmpl w:val="735AC9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9DA1154"/>
    <w:multiLevelType w:val="multilevel"/>
    <w:tmpl w:val="06B81A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A440C68"/>
    <w:multiLevelType w:val="hybridMultilevel"/>
    <w:tmpl w:val="8E4C6F96"/>
    <w:lvl w:ilvl="0" w:tplc="38E2A9AC">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11">
    <w:nsid w:val="0AA342D7"/>
    <w:multiLevelType w:val="multilevel"/>
    <w:tmpl w:val="D7F8C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B2116CC"/>
    <w:multiLevelType w:val="multilevel"/>
    <w:tmpl w:val="ADBEECB6"/>
    <w:lvl w:ilvl="0">
      <w:start w:val="1"/>
      <w:numFmt w:val="bullet"/>
      <w:lvlText w:val="-"/>
      <w:lvlJc w:val="left"/>
      <w:rPr>
        <w:rFonts w:ascii="Times New Roman" w:eastAsia="Times New Roman" w:hAnsi="Times New Roman" w:cs="Times New Roman"/>
        <w:b w:val="0"/>
        <w:bCs w:val="0"/>
        <w:i w:val="0"/>
        <w:iCs w:val="0"/>
        <w:smallCaps w:val="0"/>
        <w:strike w:val="0"/>
        <w:color w:val="0D1216"/>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B753FBB"/>
    <w:multiLevelType w:val="multilevel"/>
    <w:tmpl w:val="5D5C00C0"/>
    <w:lvl w:ilvl="0">
      <w:start w:val="1"/>
      <w:numFmt w:val="bullet"/>
      <w:lvlText w:val="-"/>
      <w:lvlJc w:val="left"/>
      <w:rPr>
        <w:rFonts w:ascii="Times New Roman" w:eastAsia="Times New Roman" w:hAnsi="Times New Roman" w:cs="Times New Roman"/>
        <w:b w:val="0"/>
        <w:bCs w:val="0"/>
        <w:i w:val="0"/>
        <w:iCs w:val="0"/>
        <w:smallCaps w:val="0"/>
        <w:strike w:val="0"/>
        <w:color w:val="0D1216"/>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B9755EE"/>
    <w:multiLevelType w:val="multilevel"/>
    <w:tmpl w:val="81C631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BB429CA"/>
    <w:multiLevelType w:val="multilevel"/>
    <w:tmpl w:val="DF9056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BF851FD"/>
    <w:multiLevelType w:val="multilevel"/>
    <w:tmpl w:val="405A17B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D7908E8"/>
    <w:multiLevelType w:val="multilevel"/>
    <w:tmpl w:val="CC0ED4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10524A68"/>
    <w:multiLevelType w:val="multilevel"/>
    <w:tmpl w:val="576C6204"/>
    <w:lvl w:ilvl="0">
      <w:start w:val="4"/>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11104F3E"/>
    <w:multiLevelType w:val="multilevel"/>
    <w:tmpl w:val="6B52A5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15D11F0D"/>
    <w:multiLevelType w:val="multilevel"/>
    <w:tmpl w:val="D52EC8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68F2A50"/>
    <w:multiLevelType w:val="multilevel"/>
    <w:tmpl w:val="0DAE30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6D52CEC"/>
    <w:multiLevelType w:val="multilevel"/>
    <w:tmpl w:val="2E50414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71C4186"/>
    <w:multiLevelType w:val="multilevel"/>
    <w:tmpl w:val="E5F200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9063623"/>
    <w:multiLevelType w:val="hybridMultilevel"/>
    <w:tmpl w:val="FCFACA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1A126C56"/>
    <w:multiLevelType w:val="multilevel"/>
    <w:tmpl w:val="CDA25C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B442BA7"/>
    <w:multiLevelType w:val="multilevel"/>
    <w:tmpl w:val="D0B0A67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C6A430B"/>
    <w:multiLevelType w:val="multilevel"/>
    <w:tmpl w:val="8B66313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CA059BC"/>
    <w:multiLevelType w:val="multilevel"/>
    <w:tmpl w:val="94A28AC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E654AB1"/>
    <w:multiLevelType w:val="multilevel"/>
    <w:tmpl w:val="6FACAB08"/>
    <w:lvl w:ilvl="0">
      <w:start w:val="8"/>
      <w:numFmt w:val="decimal"/>
      <w:lvlText w:val="2.4.%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201E4C09"/>
    <w:multiLevelType w:val="hybridMultilevel"/>
    <w:tmpl w:val="91D2882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1">
    <w:nsid w:val="20C55C86"/>
    <w:multiLevelType w:val="multilevel"/>
    <w:tmpl w:val="6F7A2E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21BE3A83"/>
    <w:multiLevelType w:val="multilevel"/>
    <w:tmpl w:val="FA2E4F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22D15BCB"/>
    <w:multiLevelType w:val="multilevel"/>
    <w:tmpl w:val="B9100F70"/>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w w:val="95"/>
      </w:rPr>
    </w:lvl>
    <w:lvl w:ilvl="2">
      <w:start w:val="1"/>
      <w:numFmt w:val="decimal"/>
      <w:isLgl/>
      <w:lvlText w:val="%3)"/>
      <w:lvlJc w:val="left"/>
      <w:pPr>
        <w:ind w:left="1080" w:hanging="720"/>
      </w:pPr>
      <w:rPr>
        <w:rFonts w:ascii="Times New Roman" w:eastAsia="Bookman Old Style" w:hAnsi="Times New Roman" w:cs="Times New Roman"/>
        <w:w w:val="95"/>
      </w:rPr>
    </w:lvl>
    <w:lvl w:ilvl="3">
      <w:start w:val="1"/>
      <w:numFmt w:val="decimal"/>
      <w:isLgl/>
      <w:lvlText w:val="%1.%2.%3.%4."/>
      <w:lvlJc w:val="left"/>
      <w:pPr>
        <w:ind w:left="1080" w:hanging="720"/>
      </w:pPr>
      <w:rPr>
        <w:rFonts w:hint="default"/>
        <w:w w:val="95"/>
      </w:rPr>
    </w:lvl>
    <w:lvl w:ilvl="4">
      <w:start w:val="1"/>
      <w:numFmt w:val="decimal"/>
      <w:isLgl/>
      <w:lvlText w:val="%1.%2.%3.%4.%5."/>
      <w:lvlJc w:val="left"/>
      <w:pPr>
        <w:ind w:left="1440" w:hanging="1080"/>
      </w:pPr>
      <w:rPr>
        <w:rFonts w:hint="default"/>
        <w:w w:val="95"/>
      </w:rPr>
    </w:lvl>
    <w:lvl w:ilvl="5">
      <w:start w:val="1"/>
      <w:numFmt w:val="decimal"/>
      <w:isLgl/>
      <w:lvlText w:val="%1.%2.%3.%4.%5.%6."/>
      <w:lvlJc w:val="left"/>
      <w:pPr>
        <w:ind w:left="1440" w:hanging="1080"/>
      </w:pPr>
      <w:rPr>
        <w:rFonts w:hint="default"/>
        <w:w w:val="95"/>
      </w:rPr>
    </w:lvl>
    <w:lvl w:ilvl="6">
      <w:start w:val="1"/>
      <w:numFmt w:val="decimal"/>
      <w:isLgl/>
      <w:lvlText w:val="%1.%2.%3.%4.%5.%6.%7."/>
      <w:lvlJc w:val="left"/>
      <w:pPr>
        <w:ind w:left="1440" w:hanging="1080"/>
      </w:pPr>
      <w:rPr>
        <w:rFonts w:hint="default"/>
        <w:w w:val="95"/>
      </w:rPr>
    </w:lvl>
    <w:lvl w:ilvl="7">
      <w:start w:val="1"/>
      <w:numFmt w:val="decimal"/>
      <w:isLgl/>
      <w:lvlText w:val="%1.%2.%3.%4.%5.%6.%7.%8."/>
      <w:lvlJc w:val="left"/>
      <w:pPr>
        <w:ind w:left="1800" w:hanging="1440"/>
      </w:pPr>
      <w:rPr>
        <w:rFonts w:hint="default"/>
        <w:w w:val="95"/>
      </w:rPr>
    </w:lvl>
    <w:lvl w:ilvl="8">
      <w:start w:val="1"/>
      <w:numFmt w:val="decimal"/>
      <w:isLgl/>
      <w:lvlText w:val="%1.%2.%3.%4.%5.%6.%7.%8.%9."/>
      <w:lvlJc w:val="left"/>
      <w:pPr>
        <w:ind w:left="1800" w:hanging="1440"/>
      </w:pPr>
      <w:rPr>
        <w:rFonts w:hint="default"/>
        <w:w w:val="95"/>
      </w:rPr>
    </w:lvl>
  </w:abstractNum>
  <w:abstractNum w:abstractNumId="34">
    <w:nsid w:val="23070D9B"/>
    <w:multiLevelType w:val="multilevel"/>
    <w:tmpl w:val="618EF1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2441104E"/>
    <w:multiLevelType w:val="multilevel"/>
    <w:tmpl w:val="7FCC40A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250438D0"/>
    <w:multiLevelType w:val="multilevel"/>
    <w:tmpl w:val="9B56D3D0"/>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252C3C15"/>
    <w:multiLevelType w:val="multilevel"/>
    <w:tmpl w:val="7B388786"/>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5E87530"/>
    <w:multiLevelType w:val="multilevel"/>
    <w:tmpl w:val="E6A848F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60717F4"/>
    <w:multiLevelType w:val="multilevel"/>
    <w:tmpl w:val="530435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6AA0B0E"/>
    <w:multiLevelType w:val="multilevel"/>
    <w:tmpl w:val="83CEE6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707776A"/>
    <w:multiLevelType w:val="multilevel"/>
    <w:tmpl w:val="E5ACBE1C"/>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29240449"/>
    <w:multiLevelType w:val="multilevel"/>
    <w:tmpl w:val="1F4278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9B243D2"/>
    <w:multiLevelType w:val="multilevel"/>
    <w:tmpl w:val="02B414D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9F378DB"/>
    <w:multiLevelType w:val="multilevel"/>
    <w:tmpl w:val="7C3C90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C044075"/>
    <w:multiLevelType w:val="multilevel"/>
    <w:tmpl w:val="20A8508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C8072A5"/>
    <w:multiLevelType w:val="multilevel"/>
    <w:tmpl w:val="FA063A9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D5E277E"/>
    <w:multiLevelType w:val="multilevel"/>
    <w:tmpl w:val="7F3231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325808F3"/>
    <w:multiLevelType w:val="multilevel"/>
    <w:tmpl w:val="12B2ABF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328A234C"/>
    <w:multiLevelType w:val="multilevel"/>
    <w:tmpl w:val="B920B5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33114B31"/>
    <w:multiLevelType w:val="multilevel"/>
    <w:tmpl w:val="98440C22"/>
    <w:lvl w:ilvl="0">
      <w:start w:val="4"/>
      <w:numFmt w:val="decimal"/>
      <w:lvlText w:val="2.4.%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4295578"/>
    <w:multiLevelType w:val="multilevel"/>
    <w:tmpl w:val="3B22E2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49458E9"/>
    <w:multiLevelType w:val="multilevel"/>
    <w:tmpl w:val="70F268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54D76F9"/>
    <w:multiLevelType w:val="multilevel"/>
    <w:tmpl w:val="1B9CA4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61E5BD8"/>
    <w:multiLevelType w:val="multilevel"/>
    <w:tmpl w:val="5EC889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8071FBA"/>
    <w:multiLevelType w:val="multilevel"/>
    <w:tmpl w:val="AA60B2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8C22D77"/>
    <w:multiLevelType w:val="multilevel"/>
    <w:tmpl w:val="C54C9F5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94131F2"/>
    <w:multiLevelType w:val="multilevel"/>
    <w:tmpl w:val="76D67C0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39506605"/>
    <w:multiLevelType w:val="multilevel"/>
    <w:tmpl w:val="3A7651F0"/>
    <w:lvl w:ilvl="0">
      <w:start w:val="3"/>
      <w:numFmt w:val="decimal"/>
      <w:lvlText w:val="2.5.%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F9C79E6"/>
    <w:multiLevelType w:val="multilevel"/>
    <w:tmpl w:val="59E05A86"/>
    <w:lvl w:ilvl="0">
      <w:start w:val="3"/>
      <w:numFmt w:val="decimal"/>
      <w:lvlText w:val="1.2.4.%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FB5372C"/>
    <w:multiLevelType w:val="multilevel"/>
    <w:tmpl w:val="BD98ED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44663D82"/>
    <w:multiLevelType w:val="multilevel"/>
    <w:tmpl w:val="E37460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449550ED"/>
    <w:multiLevelType w:val="multilevel"/>
    <w:tmpl w:val="DA741BD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45045D03"/>
    <w:multiLevelType w:val="hybridMultilevel"/>
    <w:tmpl w:val="E90E7A8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64">
    <w:nsid w:val="459B101B"/>
    <w:multiLevelType w:val="multilevel"/>
    <w:tmpl w:val="2FB6AF28"/>
    <w:lvl w:ilvl="0">
      <w:start w:val="1"/>
      <w:numFmt w:val="bullet"/>
      <w:lvlText w:val="-"/>
      <w:lvlJc w:val="left"/>
      <w:rPr>
        <w:rFonts w:ascii="Times New Roman" w:eastAsia="Times New Roman" w:hAnsi="Times New Roman" w:cs="Times New Roman"/>
        <w:b w:val="0"/>
        <w:bCs w:val="0"/>
        <w:i w:val="0"/>
        <w:iCs w:val="0"/>
        <w:smallCaps w:val="0"/>
        <w:strike w:val="0"/>
        <w:color w:val="0D1216"/>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45D41093"/>
    <w:multiLevelType w:val="multilevel"/>
    <w:tmpl w:val="2F60D6E2"/>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46F90FC8"/>
    <w:multiLevelType w:val="hybridMultilevel"/>
    <w:tmpl w:val="EE642958"/>
    <w:lvl w:ilvl="0" w:tplc="687E0A44">
      <w:start w:val="1"/>
      <w:numFmt w:val="decimal"/>
      <w:lvlText w:val="%1."/>
      <w:lvlJc w:val="left"/>
      <w:pPr>
        <w:ind w:left="117" w:hanging="251"/>
      </w:pPr>
      <w:rPr>
        <w:rFonts w:ascii="Times New Roman" w:eastAsia="Book Antiqua" w:hAnsi="Times New Roman" w:cs="Times New Roman" w:hint="default"/>
        <w:b/>
        <w:bCs/>
        <w:i w:val="0"/>
        <w:iCs w:val="0"/>
        <w:w w:val="119"/>
        <w:sz w:val="20"/>
        <w:szCs w:val="20"/>
      </w:rPr>
    </w:lvl>
    <w:lvl w:ilvl="1" w:tplc="E1BC815A">
      <w:numFmt w:val="bullet"/>
      <w:lvlText w:val="•"/>
      <w:lvlJc w:val="left"/>
      <w:pPr>
        <w:ind w:left="766" w:hanging="251"/>
      </w:pPr>
      <w:rPr>
        <w:rFonts w:hint="default"/>
      </w:rPr>
    </w:lvl>
    <w:lvl w:ilvl="2" w:tplc="E0D28BE2">
      <w:numFmt w:val="bullet"/>
      <w:lvlText w:val="•"/>
      <w:lvlJc w:val="left"/>
      <w:pPr>
        <w:ind w:left="1412" w:hanging="251"/>
      </w:pPr>
      <w:rPr>
        <w:rFonts w:hint="default"/>
      </w:rPr>
    </w:lvl>
    <w:lvl w:ilvl="3" w:tplc="DF543826">
      <w:numFmt w:val="bullet"/>
      <w:lvlText w:val="•"/>
      <w:lvlJc w:val="left"/>
      <w:pPr>
        <w:ind w:left="2059" w:hanging="251"/>
      </w:pPr>
      <w:rPr>
        <w:rFonts w:hint="default"/>
      </w:rPr>
    </w:lvl>
    <w:lvl w:ilvl="4" w:tplc="5F967D12">
      <w:numFmt w:val="bullet"/>
      <w:lvlText w:val="•"/>
      <w:lvlJc w:val="left"/>
      <w:pPr>
        <w:ind w:left="2705" w:hanging="251"/>
      </w:pPr>
      <w:rPr>
        <w:rFonts w:hint="default"/>
      </w:rPr>
    </w:lvl>
    <w:lvl w:ilvl="5" w:tplc="A21A6428">
      <w:numFmt w:val="bullet"/>
      <w:lvlText w:val="•"/>
      <w:lvlJc w:val="left"/>
      <w:pPr>
        <w:ind w:left="3351" w:hanging="251"/>
      </w:pPr>
      <w:rPr>
        <w:rFonts w:hint="default"/>
      </w:rPr>
    </w:lvl>
    <w:lvl w:ilvl="6" w:tplc="C9C04476">
      <w:numFmt w:val="bullet"/>
      <w:lvlText w:val="•"/>
      <w:lvlJc w:val="left"/>
      <w:pPr>
        <w:ind w:left="3998" w:hanging="251"/>
      </w:pPr>
      <w:rPr>
        <w:rFonts w:hint="default"/>
      </w:rPr>
    </w:lvl>
    <w:lvl w:ilvl="7" w:tplc="B942AED0">
      <w:numFmt w:val="bullet"/>
      <w:lvlText w:val="•"/>
      <w:lvlJc w:val="left"/>
      <w:pPr>
        <w:ind w:left="4644" w:hanging="251"/>
      </w:pPr>
      <w:rPr>
        <w:rFonts w:hint="default"/>
      </w:rPr>
    </w:lvl>
    <w:lvl w:ilvl="8" w:tplc="F176C7FA">
      <w:numFmt w:val="bullet"/>
      <w:lvlText w:val="•"/>
      <w:lvlJc w:val="left"/>
      <w:pPr>
        <w:ind w:left="5290" w:hanging="251"/>
      </w:pPr>
      <w:rPr>
        <w:rFonts w:hint="default"/>
      </w:rPr>
    </w:lvl>
  </w:abstractNum>
  <w:abstractNum w:abstractNumId="67">
    <w:nsid w:val="4A515B35"/>
    <w:multiLevelType w:val="multilevel"/>
    <w:tmpl w:val="A59260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BE4291A"/>
    <w:multiLevelType w:val="multilevel"/>
    <w:tmpl w:val="F17CDB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4C24378F"/>
    <w:multiLevelType w:val="multilevel"/>
    <w:tmpl w:val="2B1E8E3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4DF910B2"/>
    <w:multiLevelType w:val="multilevel"/>
    <w:tmpl w:val="4CA612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EEB5E5F"/>
    <w:multiLevelType w:val="multilevel"/>
    <w:tmpl w:val="7E8055A6"/>
    <w:lvl w:ilvl="0">
      <w:start w:val="3"/>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F7E5F31"/>
    <w:multiLevelType w:val="multilevel"/>
    <w:tmpl w:val="44ACC8EA"/>
    <w:lvl w:ilvl="0">
      <w:start w:val="1"/>
      <w:numFmt w:val="decimal"/>
      <w:lvlText w:val="3.%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FEE2E04"/>
    <w:multiLevelType w:val="hybridMultilevel"/>
    <w:tmpl w:val="2E480E3A"/>
    <w:lvl w:ilvl="0" w:tplc="04190001">
      <w:start w:val="1"/>
      <w:numFmt w:val="bullet"/>
      <w:lvlText w:val=""/>
      <w:lvlJc w:val="left"/>
      <w:pPr>
        <w:tabs>
          <w:tab w:val="num" w:pos="690"/>
        </w:tabs>
        <w:ind w:left="690" w:hanging="360"/>
      </w:pPr>
      <w:rPr>
        <w:rFonts w:ascii="Symbol" w:hAnsi="Symbol" w:cs="Symbol" w:hint="default"/>
      </w:rPr>
    </w:lvl>
    <w:lvl w:ilvl="1" w:tplc="04190003">
      <w:start w:val="1"/>
      <w:numFmt w:val="bullet"/>
      <w:lvlText w:val="o"/>
      <w:lvlJc w:val="left"/>
      <w:pPr>
        <w:tabs>
          <w:tab w:val="num" w:pos="1410"/>
        </w:tabs>
        <w:ind w:left="1410" w:hanging="360"/>
      </w:pPr>
      <w:rPr>
        <w:rFonts w:ascii="Courier New" w:hAnsi="Courier New" w:cs="Courier New" w:hint="default"/>
      </w:rPr>
    </w:lvl>
    <w:lvl w:ilvl="2" w:tplc="04190005">
      <w:start w:val="1"/>
      <w:numFmt w:val="bullet"/>
      <w:lvlText w:val=""/>
      <w:lvlJc w:val="left"/>
      <w:pPr>
        <w:tabs>
          <w:tab w:val="num" w:pos="2130"/>
        </w:tabs>
        <w:ind w:left="2130" w:hanging="360"/>
      </w:pPr>
      <w:rPr>
        <w:rFonts w:ascii="Wingdings" w:hAnsi="Wingdings" w:cs="Wingdings" w:hint="default"/>
      </w:rPr>
    </w:lvl>
    <w:lvl w:ilvl="3" w:tplc="04190001">
      <w:start w:val="1"/>
      <w:numFmt w:val="bullet"/>
      <w:lvlText w:val=""/>
      <w:lvlJc w:val="left"/>
      <w:pPr>
        <w:tabs>
          <w:tab w:val="num" w:pos="2850"/>
        </w:tabs>
        <w:ind w:left="2850" w:hanging="360"/>
      </w:pPr>
      <w:rPr>
        <w:rFonts w:ascii="Symbol" w:hAnsi="Symbol" w:cs="Symbol" w:hint="default"/>
      </w:rPr>
    </w:lvl>
    <w:lvl w:ilvl="4" w:tplc="04190003">
      <w:start w:val="1"/>
      <w:numFmt w:val="bullet"/>
      <w:lvlText w:val="o"/>
      <w:lvlJc w:val="left"/>
      <w:pPr>
        <w:tabs>
          <w:tab w:val="num" w:pos="3570"/>
        </w:tabs>
        <w:ind w:left="3570" w:hanging="360"/>
      </w:pPr>
      <w:rPr>
        <w:rFonts w:ascii="Courier New" w:hAnsi="Courier New" w:cs="Courier New" w:hint="default"/>
      </w:rPr>
    </w:lvl>
    <w:lvl w:ilvl="5" w:tplc="04190005">
      <w:start w:val="1"/>
      <w:numFmt w:val="bullet"/>
      <w:lvlText w:val=""/>
      <w:lvlJc w:val="left"/>
      <w:pPr>
        <w:tabs>
          <w:tab w:val="num" w:pos="4290"/>
        </w:tabs>
        <w:ind w:left="4290" w:hanging="360"/>
      </w:pPr>
      <w:rPr>
        <w:rFonts w:ascii="Wingdings" w:hAnsi="Wingdings" w:cs="Wingdings" w:hint="default"/>
      </w:rPr>
    </w:lvl>
    <w:lvl w:ilvl="6" w:tplc="04190001">
      <w:start w:val="1"/>
      <w:numFmt w:val="bullet"/>
      <w:lvlText w:val=""/>
      <w:lvlJc w:val="left"/>
      <w:pPr>
        <w:tabs>
          <w:tab w:val="num" w:pos="5010"/>
        </w:tabs>
        <w:ind w:left="5010" w:hanging="360"/>
      </w:pPr>
      <w:rPr>
        <w:rFonts w:ascii="Symbol" w:hAnsi="Symbol" w:cs="Symbol" w:hint="default"/>
      </w:rPr>
    </w:lvl>
    <w:lvl w:ilvl="7" w:tplc="04190003">
      <w:start w:val="1"/>
      <w:numFmt w:val="bullet"/>
      <w:lvlText w:val="o"/>
      <w:lvlJc w:val="left"/>
      <w:pPr>
        <w:tabs>
          <w:tab w:val="num" w:pos="5730"/>
        </w:tabs>
        <w:ind w:left="5730" w:hanging="360"/>
      </w:pPr>
      <w:rPr>
        <w:rFonts w:ascii="Courier New" w:hAnsi="Courier New" w:cs="Courier New" w:hint="default"/>
      </w:rPr>
    </w:lvl>
    <w:lvl w:ilvl="8" w:tplc="04190005">
      <w:start w:val="1"/>
      <w:numFmt w:val="bullet"/>
      <w:lvlText w:val=""/>
      <w:lvlJc w:val="left"/>
      <w:pPr>
        <w:tabs>
          <w:tab w:val="num" w:pos="6450"/>
        </w:tabs>
        <w:ind w:left="6450" w:hanging="360"/>
      </w:pPr>
      <w:rPr>
        <w:rFonts w:ascii="Wingdings" w:hAnsi="Wingdings" w:cs="Wingdings" w:hint="default"/>
      </w:rPr>
    </w:lvl>
  </w:abstractNum>
  <w:abstractNum w:abstractNumId="74">
    <w:nsid w:val="50116E8A"/>
    <w:multiLevelType w:val="multilevel"/>
    <w:tmpl w:val="F840342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516F4D66"/>
    <w:multiLevelType w:val="multilevel"/>
    <w:tmpl w:val="102004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52787A4D"/>
    <w:multiLevelType w:val="multilevel"/>
    <w:tmpl w:val="3B6CEA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548955F8"/>
    <w:multiLevelType w:val="multilevel"/>
    <w:tmpl w:val="B62889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571C2421"/>
    <w:multiLevelType w:val="multilevel"/>
    <w:tmpl w:val="8924AE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58265FD6"/>
    <w:multiLevelType w:val="multilevel"/>
    <w:tmpl w:val="9D1CD366"/>
    <w:lvl w:ilvl="0">
      <w:start w:val="1"/>
      <w:numFmt w:val="bullet"/>
      <w:lvlText w:val="-"/>
      <w:lvlJc w:val="left"/>
      <w:rPr>
        <w:rFonts w:ascii="Times New Roman" w:eastAsia="Times New Roman" w:hAnsi="Times New Roman" w:cs="Times New Roman"/>
        <w:b w:val="0"/>
        <w:bCs w:val="0"/>
        <w:i w:val="0"/>
        <w:iCs w:val="0"/>
        <w:smallCaps w:val="0"/>
        <w:strike w:val="0"/>
        <w:color w:val="0D1216"/>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59AC6C73"/>
    <w:multiLevelType w:val="multilevel"/>
    <w:tmpl w:val="71EE2400"/>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A7040FF"/>
    <w:multiLevelType w:val="multilevel"/>
    <w:tmpl w:val="84BA600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A8729B0"/>
    <w:multiLevelType w:val="multilevel"/>
    <w:tmpl w:val="09C2BEE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A995950"/>
    <w:multiLevelType w:val="multilevel"/>
    <w:tmpl w:val="3A762F08"/>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AB94196"/>
    <w:multiLevelType w:val="hybridMultilevel"/>
    <w:tmpl w:val="BCBE3C42"/>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85">
    <w:nsid w:val="5BC97485"/>
    <w:multiLevelType w:val="multilevel"/>
    <w:tmpl w:val="E71A767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5DC1114E"/>
    <w:multiLevelType w:val="hybridMultilevel"/>
    <w:tmpl w:val="424E2A0A"/>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87">
    <w:nsid w:val="5E650F05"/>
    <w:multiLevelType w:val="multilevel"/>
    <w:tmpl w:val="B8A2D458"/>
    <w:lvl w:ilvl="0">
      <w:start w:val="1"/>
      <w:numFmt w:val="bullet"/>
      <w:lvlText w:val="-"/>
      <w:lvlJc w:val="left"/>
      <w:rPr>
        <w:rFonts w:ascii="Times New Roman" w:eastAsia="Times New Roman" w:hAnsi="Times New Roman" w:cs="Times New Roman"/>
        <w:b w:val="0"/>
        <w:bCs w:val="0"/>
        <w:i w:val="0"/>
        <w:iCs w:val="0"/>
        <w:smallCaps w:val="0"/>
        <w:strike w:val="0"/>
        <w:color w:val="0D1216"/>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61320E13"/>
    <w:multiLevelType w:val="multilevel"/>
    <w:tmpl w:val="4308F5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61A70EC0"/>
    <w:multiLevelType w:val="multilevel"/>
    <w:tmpl w:val="414A1B38"/>
    <w:lvl w:ilvl="0">
      <w:start w:val="2"/>
      <w:numFmt w:val="decimal"/>
      <w:lvlText w:val="1.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61E557C9"/>
    <w:multiLevelType w:val="multilevel"/>
    <w:tmpl w:val="288E5514"/>
    <w:lvl w:ilvl="0">
      <w:start w:val="1"/>
      <w:numFmt w:val="decimal"/>
      <w:lvlText w:val="2.4.%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62C022F1"/>
    <w:multiLevelType w:val="multilevel"/>
    <w:tmpl w:val="6D189B0A"/>
    <w:lvl w:ilvl="0">
      <w:start w:val="1"/>
      <w:numFmt w:val="decimal"/>
      <w:lvlText w:val="2.3.%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638832ED"/>
    <w:multiLevelType w:val="hybridMultilevel"/>
    <w:tmpl w:val="DE66893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3">
    <w:nsid w:val="63D526E2"/>
    <w:multiLevelType w:val="multilevel"/>
    <w:tmpl w:val="BD8AF0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64207C6F"/>
    <w:multiLevelType w:val="multilevel"/>
    <w:tmpl w:val="FC24842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6640003D"/>
    <w:multiLevelType w:val="multilevel"/>
    <w:tmpl w:val="B502B0A6"/>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64E054E"/>
    <w:multiLevelType w:val="multilevel"/>
    <w:tmpl w:val="D1F6621C"/>
    <w:styleLink w:val="2"/>
    <w:lvl w:ilvl="0">
      <w:start w:val="1"/>
      <w:numFmt w:val="decimal"/>
      <w:lvlText w:val="%1"/>
      <w:lvlJc w:val="left"/>
      <w:pPr>
        <w:ind w:left="351" w:hanging="194"/>
      </w:pPr>
      <w:rPr>
        <w:rFonts w:ascii="Trebuchet MS" w:eastAsia="Trebuchet MS" w:hAnsi="Trebuchet MS" w:cs="Trebuchet MS" w:hint="default"/>
        <w:b w:val="0"/>
        <w:bCs w:val="0"/>
        <w:i w:val="0"/>
        <w:iCs w:val="0"/>
        <w:color w:val="231F20"/>
        <w:w w:val="98"/>
        <w:sz w:val="22"/>
        <w:szCs w:val="22"/>
        <w:lang w:val="ru-RU"/>
      </w:rPr>
    </w:lvl>
    <w:lvl w:ilvl="1">
      <w:numFmt w:val="bullet"/>
      <w:lvlText w:val="—"/>
      <w:lvlJc w:val="left"/>
      <w:pPr>
        <w:ind w:left="157" w:hanging="341"/>
      </w:pPr>
      <w:rPr>
        <w:rFonts w:ascii="Bookman Old Style" w:eastAsia="Bookman Old Style" w:hAnsi="Bookman Old Style" w:cs="Bookman Old Style" w:hint="default"/>
        <w:b w:val="0"/>
        <w:bCs w:val="0"/>
        <w:i w:val="0"/>
        <w:iCs w:val="0"/>
        <w:color w:val="231F20"/>
        <w:w w:val="108"/>
        <w:sz w:val="20"/>
        <w:szCs w:val="20"/>
      </w:rPr>
    </w:lvl>
    <w:lvl w:ilvl="2">
      <w:numFmt w:val="bullet"/>
      <w:lvlText w:val="•"/>
      <w:lvlJc w:val="left"/>
      <w:pPr>
        <w:ind w:left="1060" w:hanging="341"/>
      </w:pPr>
      <w:rPr>
        <w:rFonts w:hint="default"/>
      </w:rPr>
    </w:lvl>
    <w:lvl w:ilvl="3">
      <w:numFmt w:val="bullet"/>
      <w:lvlText w:val="•"/>
      <w:lvlJc w:val="left"/>
      <w:pPr>
        <w:ind w:left="1760" w:hanging="341"/>
      </w:pPr>
      <w:rPr>
        <w:rFonts w:hint="default"/>
      </w:rPr>
    </w:lvl>
    <w:lvl w:ilvl="4">
      <w:numFmt w:val="bullet"/>
      <w:lvlText w:val="•"/>
      <w:lvlJc w:val="left"/>
      <w:pPr>
        <w:ind w:left="2461" w:hanging="341"/>
      </w:pPr>
      <w:rPr>
        <w:rFonts w:hint="default"/>
      </w:rPr>
    </w:lvl>
    <w:lvl w:ilvl="5">
      <w:numFmt w:val="bullet"/>
      <w:lvlText w:val="•"/>
      <w:lvlJc w:val="left"/>
      <w:pPr>
        <w:ind w:left="3161" w:hanging="341"/>
      </w:pPr>
      <w:rPr>
        <w:rFonts w:hint="default"/>
      </w:rPr>
    </w:lvl>
    <w:lvl w:ilvl="6">
      <w:numFmt w:val="bullet"/>
      <w:lvlText w:val="•"/>
      <w:lvlJc w:val="left"/>
      <w:pPr>
        <w:ind w:left="3862" w:hanging="341"/>
      </w:pPr>
      <w:rPr>
        <w:rFonts w:hint="default"/>
      </w:rPr>
    </w:lvl>
    <w:lvl w:ilvl="7">
      <w:numFmt w:val="bullet"/>
      <w:lvlText w:val="•"/>
      <w:lvlJc w:val="left"/>
      <w:pPr>
        <w:ind w:left="4562" w:hanging="341"/>
      </w:pPr>
      <w:rPr>
        <w:rFonts w:hint="default"/>
      </w:rPr>
    </w:lvl>
    <w:lvl w:ilvl="8">
      <w:numFmt w:val="bullet"/>
      <w:lvlText w:val="•"/>
      <w:lvlJc w:val="left"/>
      <w:pPr>
        <w:ind w:left="5262" w:hanging="341"/>
      </w:pPr>
      <w:rPr>
        <w:rFonts w:hint="default"/>
      </w:rPr>
    </w:lvl>
  </w:abstractNum>
  <w:abstractNum w:abstractNumId="97">
    <w:nsid w:val="668670DB"/>
    <w:multiLevelType w:val="hybridMultilevel"/>
    <w:tmpl w:val="2B18A1BC"/>
    <w:lvl w:ilvl="0" w:tplc="04190001">
      <w:start w:val="1"/>
      <w:numFmt w:val="bullet"/>
      <w:lvlText w:val=""/>
      <w:lvlJc w:val="left"/>
      <w:pPr>
        <w:tabs>
          <w:tab w:val="num" w:pos="1578"/>
        </w:tabs>
        <w:ind w:left="1578" w:hanging="360"/>
      </w:pPr>
      <w:rPr>
        <w:rFonts w:ascii="Symbol" w:hAnsi="Symbol" w:hint="default"/>
      </w:rPr>
    </w:lvl>
    <w:lvl w:ilvl="1" w:tplc="04190003" w:tentative="1">
      <w:start w:val="1"/>
      <w:numFmt w:val="bullet"/>
      <w:lvlText w:val="o"/>
      <w:lvlJc w:val="left"/>
      <w:pPr>
        <w:tabs>
          <w:tab w:val="num" w:pos="2298"/>
        </w:tabs>
        <w:ind w:left="2298" w:hanging="360"/>
      </w:pPr>
      <w:rPr>
        <w:rFonts w:ascii="Courier New" w:hAnsi="Courier New" w:cs="Courier New" w:hint="default"/>
      </w:rPr>
    </w:lvl>
    <w:lvl w:ilvl="2" w:tplc="04190005" w:tentative="1">
      <w:start w:val="1"/>
      <w:numFmt w:val="bullet"/>
      <w:lvlText w:val=""/>
      <w:lvlJc w:val="left"/>
      <w:pPr>
        <w:tabs>
          <w:tab w:val="num" w:pos="3018"/>
        </w:tabs>
        <w:ind w:left="3018" w:hanging="360"/>
      </w:pPr>
      <w:rPr>
        <w:rFonts w:ascii="Wingdings" w:hAnsi="Wingdings" w:hint="default"/>
      </w:rPr>
    </w:lvl>
    <w:lvl w:ilvl="3" w:tplc="04190001" w:tentative="1">
      <w:start w:val="1"/>
      <w:numFmt w:val="bullet"/>
      <w:lvlText w:val=""/>
      <w:lvlJc w:val="left"/>
      <w:pPr>
        <w:tabs>
          <w:tab w:val="num" w:pos="3738"/>
        </w:tabs>
        <w:ind w:left="3738" w:hanging="360"/>
      </w:pPr>
      <w:rPr>
        <w:rFonts w:ascii="Symbol" w:hAnsi="Symbol" w:hint="default"/>
      </w:rPr>
    </w:lvl>
    <w:lvl w:ilvl="4" w:tplc="04190003" w:tentative="1">
      <w:start w:val="1"/>
      <w:numFmt w:val="bullet"/>
      <w:lvlText w:val="o"/>
      <w:lvlJc w:val="left"/>
      <w:pPr>
        <w:tabs>
          <w:tab w:val="num" w:pos="4458"/>
        </w:tabs>
        <w:ind w:left="4458" w:hanging="360"/>
      </w:pPr>
      <w:rPr>
        <w:rFonts w:ascii="Courier New" w:hAnsi="Courier New" w:cs="Courier New" w:hint="default"/>
      </w:rPr>
    </w:lvl>
    <w:lvl w:ilvl="5" w:tplc="04190005" w:tentative="1">
      <w:start w:val="1"/>
      <w:numFmt w:val="bullet"/>
      <w:lvlText w:val=""/>
      <w:lvlJc w:val="left"/>
      <w:pPr>
        <w:tabs>
          <w:tab w:val="num" w:pos="5178"/>
        </w:tabs>
        <w:ind w:left="5178" w:hanging="360"/>
      </w:pPr>
      <w:rPr>
        <w:rFonts w:ascii="Wingdings" w:hAnsi="Wingdings" w:hint="default"/>
      </w:rPr>
    </w:lvl>
    <w:lvl w:ilvl="6" w:tplc="04190001" w:tentative="1">
      <w:start w:val="1"/>
      <w:numFmt w:val="bullet"/>
      <w:lvlText w:val=""/>
      <w:lvlJc w:val="left"/>
      <w:pPr>
        <w:tabs>
          <w:tab w:val="num" w:pos="5898"/>
        </w:tabs>
        <w:ind w:left="5898" w:hanging="360"/>
      </w:pPr>
      <w:rPr>
        <w:rFonts w:ascii="Symbol" w:hAnsi="Symbol" w:hint="default"/>
      </w:rPr>
    </w:lvl>
    <w:lvl w:ilvl="7" w:tplc="04190003" w:tentative="1">
      <w:start w:val="1"/>
      <w:numFmt w:val="bullet"/>
      <w:lvlText w:val="o"/>
      <w:lvlJc w:val="left"/>
      <w:pPr>
        <w:tabs>
          <w:tab w:val="num" w:pos="6618"/>
        </w:tabs>
        <w:ind w:left="6618" w:hanging="360"/>
      </w:pPr>
      <w:rPr>
        <w:rFonts w:ascii="Courier New" w:hAnsi="Courier New" w:cs="Courier New" w:hint="default"/>
      </w:rPr>
    </w:lvl>
    <w:lvl w:ilvl="8" w:tplc="04190005" w:tentative="1">
      <w:start w:val="1"/>
      <w:numFmt w:val="bullet"/>
      <w:lvlText w:val=""/>
      <w:lvlJc w:val="left"/>
      <w:pPr>
        <w:tabs>
          <w:tab w:val="num" w:pos="7338"/>
        </w:tabs>
        <w:ind w:left="7338" w:hanging="360"/>
      </w:pPr>
      <w:rPr>
        <w:rFonts w:ascii="Wingdings" w:hAnsi="Wingdings" w:hint="default"/>
      </w:rPr>
    </w:lvl>
  </w:abstractNum>
  <w:abstractNum w:abstractNumId="98">
    <w:nsid w:val="67021622"/>
    <w:multiLevelType w:val="multilevel"/>
    <w:tmpl w:val="7E200D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8315A52"/>
    <w:multiLevelType w:val="multilevel"/>
    <w:tmpl w:val="9836ED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69A10B5D"/>
    <w:multiLevelType w:val="multilevel"/>
    <w:tmpl w:val="353EE996"/>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6A087018"/>
    <w:multiLevelType w:val="multilevel"/>
    <w:tmpl w:val="24F8A3F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6AD825C6"/>
    <w:multiLevelType w:val="multilevel"/>
    <w:tmpl w:val="B8D2CA1C"/>
    <w:lvl w:ilvl="0">
      <w:start w:val="1"/>
      <w:numFmt w:val="decimal"/>
      <w:lvlText w:val="2.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C2758E0"/>
    <w:multiLevelType w:val="multilevel"/>
    <w:tmpl w:val="9FD43282"/>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D872C40"/>
    <w:multiLevelType w:val="multilevel"/>
    <w:tmpl w:val="BEE047CA"/>
    <w:lvl w:ilvl="0">
      <w:start w:val="1"/>
      <w:numFmt w:val="bullet"/>
      <w:lvlText w:val="□"/>
      <w:lvlJc w:val="left"/>
      <w:rPr>
        <w:rFonts w:ascii="Times New Roman" w:eastAsia="Times New Roman" w:hAnsi="Times New Roman" w:cs="Times New Roman"/>
        <w:b w:val="0"/>
        <w:bCs w:val="0"/>
        <w:i w:val="0"/>
        <w:iCs w:val="0"/>
        <w:smallCaps w:val="0"/>
        <w:strike w:val="0"/>
        <w:color w:val="00000A"/>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6E8B0808"/>
    <w:multiLevelType w:val="multilevel"/>
    <w:tmpl w:val="B78894EE"/>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6F9D2BB7"/>
    <w:multiLevelType w:val="multilevel"/>
    <w:tmpl w:val="7534D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6FD3388A"/>
    <w:multiLevelType w:val="multilevel"/>
    <w:tmpl w:val="772657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01C20B8"/>
    <w:multiLevelType w:val="multilevel"/>
    <w:tmpl w:val="E9667A4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03453A1"/>
    <w:multiLevelType w:val="multilevel"/>
    <w:tmpl w:val="1378568E"/>
    <w:lvl w:ilvl="0">
      <w:start w:val="2"/>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0622FAB"/>
    <w:multiLevelType w:val="multilevel"/>
    <w:tmpl w:val="E45E9F88"/>
    <w:lvl w:ilvl="0">
      <w:start w:val="1"/>
      <w:numFmt w:val="decimal"/>
      <w:lvlText w:val="1.2.4.%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4401B4C"/>
    <w:multiLevelType w:val="multilevel"/>
    <w:tmpl w:val="E4285C90"/>
    <w:lvl w:ilvl="0">
      <w:start w:val="1"/>
      <w:numFmt w:val="decimal"/>
      <w:lvlText w:val="2.2.%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54768FB"/>
    <w:multiLevelType w:val="multilevel"/>
    <w:tmpl w:val="4BE85D2E"/>
    <w:styleLink w:val="1"/>
    <w:lvl w:ilvl="0">
      <w:start w:val="1"/>
      <w:numFmt w:val="decimal"/>
      <w:lvlText w:val="%1."/>
      <w:lvlJc w:val="left"/>
      <w:pPr>
        <w:ind w:left="517"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862" w:hanging="720"/>
      </w:pPr>
      <w:rPr>
        <w:rFonts w:hint="default"/>
      </w:rPr>
    </w:lvl>
    <w:lvl w:ilvl="3">
      <w:start w:val="1"/>
      <w:numFmt w:val="bullet"/>
      <w:lvlText w:val=""/>
      <w:lvlJc w:val="left"/>
      <w:pPr>
        <w:ind w:left="877" w:hanging="720"/>
      </w:pPr>
      <w:rPr>
        <w:rFonts w:ascii="Wingdings" w:hAnsi="Wingdings" w:hint="default"/>
      </w:rPr>
    </w:lvl>
    <w:lvl w:ilvl="4">
      <w:start w:val="1"/>
      <w:numFmt w:val="decimal"/>
      <w:isLgl/>
      <w:lvlText w:val="%1.%2.%3.%4.%5."/>
      <w:lvlJc w:val="left"/>
      <w:pPr>
        <w:ind w:left="1237" w:hanging="1080"/>
      </w:pPr>
      <w:rPr>
        <w:rFonts w:hint="default"/>
      </w:rPr>
    </w:lvl>
    <w:lvl w:ilvl="5">
      <w:start w:val="1"/>
      <w:numFmt w:val="decimal"/>
      <w:isLgl/>
      <w:lvlText w:val="%1.%2.%3.%4.%5.%6."/>
      <w:lvlJc w:val="left"/>
      <w:pPr>
        <w:ind w:left="1237" w:hanging="1080"/>
      </w:pPr>
      <w:rPr>
        <w:rFonts w:hint="default"/>
      </w:rPr>
    </w:lvl>
    <w:lvl w:ilvl="6">
      <w:start w:val="1"/>
      <w:numFmt w:val="decimal"/>
      <w:isLgl/>
      <w:lvlText w:val="%1.%2.%3.%4.%5.%6.%7."/>
      <w:lvlJc w:val="left"/>
      <w:pPr>
        <w:ind w:left="1597" w:hanging="1440"/>
      </w:pPr>
      <w:rPr>
        <w:rFonts w:hint="default"/>
      </w:rPr>
    </w:lvl>
    <w:lvl w:ilvl="7">
      <w:start w:val="1"/>
      <w:numFmt w:val="decimal"/>
      <w:isLgl/>
      <w:lvlText w:val="%1.%2.%3.%4.%5.%6.%7.%8."/>
      <w:lvlJc w:val="left"/>
      <w:pPr>
        <w:ind w:left="1597" w:hanging="1440"/>
      </w:pPr>
      <w:rPr>
        <w:rFonts w:hint="default"/>
      </w:rPr>
    </w:lvl>
    <w:lvl w:ilvl="8">
      <w:start w:val="1"/>
      <w:numFmt w:val="decimal"/>
      <w:isLgl/>
      <w:lvlText w:val="%1.%2.%3.%4.%5.%6.%7.%8.%9."/>
      <w:lvlJc w:val="left"/>
      <w:pPr>
        <w:ind w:left="1957" w:hanging="1800"/>
      </w:pPr>
      <w:rPr>
        <w:rFonts w:hint="default"/>
      </w:rPr>
    </w:lvl>
  </w:abstractNum>
  <w:abstractNum w:abstractNumId="113">
    <w:nsid w:val="772463A4"/>
    <w:multiLevelType w:val="multilevel"/>
    <w:tmpl w:val="B94659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7955780"/>
    <w:multiLevelType w:val="multilevel"/>
    <w:tmpl w:val="174876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nsid w:val="77F37D06"/>
    <w:multiLevelType w:val="multilevel"/>
    <w:tmpl w:val="5FB2C30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nsid w:val="78856392"/>
    <w:multiLevelType w:val="multilevel"/>
    <w:tmpl w:val="26281FC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nsid w:val="79771BB9"/>
    <w:multiLevelType w:val="hybridMultilevel"/>
    <w:tmpl w:val="78EA37E6"/>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8">
    <w:nsid w:val="797F4019"/>
    <w:multiLevelType w:val="multilevel"/>
    <w:tmpl w:val="689490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nsid w:val="79D95D3A"/>
    <w:multiLevelType w:val="multilevel"/>
    <w:tmpl w:val="8736AC3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nsid w:val="7A5147D9"/>
    <w:multiLevelType w:val="multilevel"/>
    <w:tmpl w:val="4BCAE87E"/>
    <w:lvl w:ilvl="0">
      <w:start w:val="1"/>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1">
    <w:nsid w:val="7B2E6EF6"/>
    <w:multiLevelType w:val="multilevel"/>
    <w:tmpl w:val="29E20E1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nsid w:val="7BC747E3"/>
    <w:multiLevelType w:val="multilevel"/>
    <w:tmpl w:val="08DEB1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nsid w:val="7CC86576"/>
    <w:multiLevelType w:val="multilevel"/>
    <w:tmpl w:val="42C03BA6"/>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4">
    <w:nsid w:val="7D476475"/>
    <w:multiLevelType w:val="multilevel"/>
    <w:tmpl w:val="694020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6"/>
  </w:num>
  <w:num w:numId="2">
    <w:abstractNumId w:val="44"/>
  </w:num>
  <w:num w:numId="3">
    <w:abstractNumId w:val="83"/>
  </w:num>
  <w:num w:numId="4">
    <w:abstractNumId w:val="70"/>
  </w:num>
  <w:num w:numId="5">
    <w:abstractNumId w:val="19"/>
  </w:num>
  <w:num w:numId="6">
    <w:abstractNumId w:val="89"/>
  </w:num>
  <w:num w:numId="7">
    <w:abstractNumId w:val="85"/>
  </w:num>
  <w:num w:numId="8">
    <w:abstractNumId w:val="32"/>
  </w:num>
  <w:num w:numId="9">
    <w:abstractNumId w:val="113"/>
  </w:num>
  <w:num w:numId="10">
    <w:abstractNumId w:val="110"/>
  </w:num>
  <w:num w:numId="11">
    <w:abstractNumId w:val="68"/>
  </w:num>
  <w:num w:numId="12">
    <w:abstractNumId w:val="26"/>
  </w:num>
  <w:num w:numId="13">
    <w:abstractNumId w:val="25"/>
  </w:num>
  <w:num w:numId="14">
    <w:abstractNumId w:val="115"/>
  </w:num>
  <w:num w:numId="15">
    <w:abstractNumId w:val="54"/>
  </w:num>
  <w:num w:numId="16">
    <w:abstractNumId w:val="65"/>
  </w:num>
  <w:num w:numId="17">
    <w:abstractNumId w:val="38"/>
  </w:num>
  <w:num w:numId="18">
    <w:abstractNumId w:val="59"/>
  </w:num>
  <w:num w:numId="19">
    <w:abstractNumId w:val="21"/>
  </w:num>
  <w:num w:numId="20">
    <w:abstractNumId w:val="48"/>
  </w:num>
  <w:num w:numId="21">
    <w:abstractNumId w:val="42"/>
  </w:num>
  <w:num w:numId="22">
    <w:abstractNumId w:val="27"/>
  </w:num>
  <w:num w:numId="23">
    <w:abstractNumId w:val="8"/>
  </w:num>
  <w:num w:numId="24">
    <w:abstractNumId w:val="17"/>
  </w:num>
  <w:num w:numId="25">
    <w:abstractNumId w:val="124"/>
  </w:num>
  <w:num w:numId="26">
    <w:abstractNumId w:val="49"/>
  </w:num>
  <w:num w:numId="27">
    <w:abstractNumId w:val="53"/>
  </w:num>
  <w:num w:numId="28">
    <w:abstractNumId w:val="22"/>
  </w:num>
  <w:num w:numId="29">
    <w:abstractNumId w:val="98"/>
  </w:num>
  <w:num w:numId="30">
    <w:abstractNumId w:val="76"/>
  </w:num>
  <w:num w:numId="31">
    <w:abstractNumId w:val="11"/>
  </w:num>
  <w:num w:numId="32">
    <w:abstractNumId w:val="16"/>
  </w:num>
  <w:num w:numId="33">
    <w:abstractNumId w:val="2"/>
  </w:num>
  <w:num w:numId="34">
    <w:abstractNumId w:val="40"/>
  </w:num>
  <w:num w:numId="35">
    <w:abstractNumId w:val="119"/>
  </w:num>
  <w:num w:numId="36">
    <w:abstractNumId w:val="47"/>
  </w:num>
  <w:num w:numId="37">
    <w:abstractNumId w:val="62"/>
  </w:num>
  <w:num w:numId="38">
    <w:abstractNumId w:val="71"/>
  </w:num>
  <w:num w:numId="39">
    <w:abstractNumId w:val="35"/>
  </w:num>
  <w:num w:numId="40">
    <w:abstractNumId w:val="120"/>
  </w:num>
  <w:num w:numId="41">
    <w:abstractNumId w:val="99"/>
  </w:num>
  <w:num w:numId="42">
    <w:abstractNumId w:val="80"/>
  </w:num>
  <w:num w:numId="43">
    <w:abstractNumId w:val="74"/>
  </w:num>
  <w:num w:numId="44">
    <w:abstractNumId w:val="61"/>
  </w:num>
  <w:num w:numId="45">
    <w:abstractNumId w:val="39"/>
  </w:num>
  <w:num w:numId="46">
    <w:abstractNumId w:val="41"/>
  </w:num>
  <w:num w:numId="47">
    <w:abstractNumId w:val="109"/>
  </w:num>
  <w:num w:numId="48">
    <w:abstractNumId w:val="111"/>
  </w:num>
  <w:num w:numId="49">
    <w:abstractNumId w:val="56"/>
  </w:num>
  <w:num w:numId="50">
    <w:abstractNumId w:val="60"/>
  </w:num>
  <w:num w:numId="51">
    <w:abstractNumId w:val="23"/>
  </w:num>
  <w:num w:numId="52">
    <w:abstractNumId w:val="7"/>
  </w:num>
  <w:num w:numId="53">
    <w:abstractNumId w:val="51"/>
  </w:num>
  <w:num w:numId="54">
    <w:abstractNumId w:val="102"/>
  </w:num>
  <w:num w:numId="55">
    <w:abstractNumId w:val="9"/>
  </w:num>
  <w:num w:numId="56">
    <w:abstractNumId w:val="31"/>
  </w:num>
  <w:num w:numId="57">
    <w:abstractNumId w:val="78"/>
  </w:num>
  <w:num w:numId="58">
    <w:abstractNumId w:val="118"/>
  </w:num>
  <w:num w:numId="59">
    <w:abstractNumId w:val="105"/>
  </w:num>
  <w:num w:numId="60">
    <w:abstractNumId w:val="107"/>
  </w:num>
  <w:num w:numId="61">
    <w:abstractNumId w:val="103"/>
  </w:num>
  <w:num w:numId="62">
    <w:abstractNumId w:val="3"/>
  </w:num>
  <w:num w:numId="63">
    <w:abstractNumId w:val="13"/>
  </w:num>
  <w:num w:numId="64">
    <w:abstractNumId w:val="12"/>
  </w:num>
  <w:num w:numId="65">
    <w:abstractNumId w:val="87"/>
  </w:num>
  <w:num w:numId="66">
    <w:abstractNumId w:val="79"/>
  </w:num>
  <w:num w:numId="67">
    <w:abstractNumId w:val="64"/>
  </w:num>
  <w:num w:numId="68">
    <w:abstractNumId w:val="14"/>
  </w:num>
  <w:num w:numId="69">
    <w:abstractNumId w:val="91"/>
  </w:num>
  <w:num w:numId="70">
    <w:abstractNumId w:val="57"/>
  </w:num>
  <w:num w:numId="71">
    <w:abstractNumId w:val="18"/>
  </w:num>
  <w:num w:numId="72">
    <w:abstractNumId w:val="90"/>
  </w:num>
  <w:num w:numId="73">
    <w:abstractNumId w:val="34"/>
  </w:num>
  <w:num w:numId="74">
    <w:abstractNumId w:val="114"/>
  </w:num>
  <w:num w:numId="75">
    <w:abstractNumId w:val="45"/>
  </w:num>
  <w:num w:numId="76">
    <w:abstractNumId w:val="88"/>
  </w:num>
  <w:num w:numId="77">
    <w:abstractNumId w:val="122"/>
  </w:num>
  <w:num w:numId="78">
    <w:abstractNumId w:val="123"/>
  </w:num>
  <w:num w:numId="79">
    <w:abstractNumId w:val="81"/>
  </w:num>
  <w:num w:numId="80">
    <w:abstractNumId w:val="58"/>
  </w:num>
  <w:num w:numId="81">
    <w:abstractNumId w:val="94"/>
  </w:num>
  <w:num w:numId="82">
    <w:abstractNumId w:val="121"/>
  </w:num>
  <w:num w:numId="83">
    <w:abstractNumId w:val="82"/>
  </w:num>
  <w:num w:numId="84">
    <w:abstractNumId w:val="28"/>
  </w:num>
  <w:num w:numId="85">
    <w:abstractNumId w:val="77"/>
  </w:num>
  <w:num w:numId="86">
    <w:abstractNumId w:val="4"/>
  </w:num>
  <w:num w:numId="87">
    <w:abstractNumId w:val="43"/>
  </w:num>
  <w:num w:numId="88">
    <w:abstractNumId w:val="46"/>
  </w:num>
  <w:num w:numId="89">
    <w:abstractNumId w:val="20"/>
  </w:num>
  <w:num w:numId="90">
    <w:abstractNumId w:val="67"/>
  </w:num>
  <w:num w:numId="91">
    <w:abstractNumId w:val="52"/>
  </w:num>
  <w:num w:numId="92">
    <w:abstractNumId w:val="116"/>
  </w:num>
  <w:num w:numId="93">
    <w:abstractNumId w:val="101"/>
  </w:num>
  <w:num w:numId="94">
    <w:abstractNumId w:val="50"/>
  </w:num>
  <w:num w:numId="95">
    <w:abstractNumId w:val="100"/>
  </w:num>
  <w:num w:numId="96">
    <w:abstractNumId w:val="93"/>
  </w:num>
  <w:num w:numId="97">
    <w:abstractNumId w:val="15"/>
  </w:num>
  <w:num w:numId="98">
    <w:abstractNumId w:val="106"/>
  </w:num>
  <w:num w:numId="99">
    <w:abstractNumId w:val="5"/>
  </w:num>
  <w:num w:numId="100">
    <w:abstractNumId w:val="75"/>
  </w:num>
  <w:num w:numId="101">
    <w:abstractNumId w:val="29"/>
  </w:num>
  <w:num w:numId="102">
    <w:abstractNumId w:val="104"/>
  </w:num>
  <w:num w:numId="103">
    <w:abstractNumId w:val="69"/>
  </w:num>
  <w:num w:numId="104">
    <w:abstractNumId w:val="108"/>
  </w:num>
  <w:num w:numId="105">
    <w:abstractNumId w:val="6"/>
  </w:num>
  <w:num w:numId="106">
    <w:abstractNumId w:val="72"/>
  </w:num>
  <w:num w:numId="107">
    <w:abstractNumId w:val="55"/>
  </w:num>
  <w:num w:numId="108">
    <w:abstractNumId w:val="95"/>
  </w:num>
  <w:num w:numId="109">
    <w:abstractNumId w:val="37"/>
  </w:num>
  <w:num w:numId="110">
    <w:abstractNumId w:val="66"/>
  </w:num>
  <w:num w:numId="111">
    <w:abstractNumId w:val="33"/>
  </w:num>
  <w:num w:numId="112">
    <w:abstractNumId w:val="112"/>
  </w:num>
  <w:num w:numId="113">
    <w:abstractNumId w:val="96"/>
  </w:num>
  <w:num w:numId="114">
    <w:abstractNumId w:val="30"/>
  </w:num>
  <w:num w:numId="115">
    <w:abstractNumId w:val="117"/>
  </w:num>
  <w:num w:numId="116">
    <w:abstractNumId w:val="10"/>
  </w:num>
  <w:num w:numId="117">
    <w:abstractNumId w:val="73"/>
  </w:num>
  <w:num w:numId="118">
    <w:abstractNumId w:val="86"/>
  </w:num>
  <w:num w:numId="119">
    <w:abstractNumId w:val="63"/>
  </w:num>
  <w:num w:numId="120">
    <w:abstractNumId w:val="84"/>
  </w:num>
  <w:num w:numId="121">
    <w:abstractNumId w:val="92"/>
  </w:num>
  <w:num w:numId="122">
    <w:abstractNumId w:val="97"/>
  </w:num>
  <w:num w:numId="123">
    <w:abstractNumId w:val="24"/>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
  <w:rsids>
    <w:rsidRoot w:val="007012DA"/>
    <w:rsid w:val="000B2306"/>
    <w:rsid w:val="0019354C"/>
    <w:rsid w:val="00315C5E"/>
    <w:rsid w:val="00442E8E"/>
    <w:rsid w:val="00590227"/>
    <w:rsid w:val="00634DE5"/>
    <w:rsid w:val="0066670B"/>
    <w:rsid w:val="006C1694"/>
    <w:rsid w:val="006D36BE"/>
    <w:rsid w:val="007012DA"/>
    <w:rsid w:val="00743438"/>
    <w:rsid w:val="009C20CB"/>
    <w:rsid w:val="00AC34F6"/>
    <w:rsid w:val="00B03F33"/>
    <w:rsid w:val="00B41425"/>
    <w:rsid w:val="00B51B6B"/>
    <w:rsid w:val="00BB4352"/>
    <w:rsid w:val="00C10BF8"/>
    <w:rsid w:val="00C56351"/>
    <w:rsid w:val="00CF056A"/>
    <w:rsid w:val="00CF0DDE"/>
    <w:rsid w:val="00D30672"/>
    <w:rsid w:val="00E963DA"/>
    <w:rsid w:val="00EA5B21"/>
    <w:rsid w:val="00ED603F"/>
    <w:rsid w:val="00FC274D"/>
    <w:rsid w:val="00FD0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0">
    <w:name w:val="heading 1"/>
    <w:basedOn w:val="a"/>
    <w:link w:val="11"/>
    <w:uiPriority w:val="1"/>
    <w:qFormat/>
    <w:rsid w:val="00CF0DDE"/>
    <w:pPr>
      <w:autoSpaceDE w:val="0"/>
      <w:autoSpaceDN w:val="0"/>
      <w:spacing w:before="83"/>
      <w:ind w:left="158"/>
      <w:outlineLvl w:val="0"/>
    </w:pPr>
    <w:rPr>
      <w:rFonts w:ascii="Calibri" w:eastAsia="Calibri" w:hAnsi="Calibri" w:cs="Calibri"/>
      <w:b/>
      <w:bCs/>
      <w:color w:val="auto"/>
      <w:lang w:val="en-US" w:eastAsia="en-US" w:bidi="ar-SA"/>
    </w:rPr>
  </w:style>
  <w:style w:type="paragraph" w:styleId="20">
    <w:name w:val="heading 2"/>
    <w:basedOn w:val="a"/>
    <w:link w:val="21"/>
    <w:uiPriority w:val="1"/>
    <w:qFormat/>
    <w:rsid w:val="00CF0DDE"/>
    <w:pPr>
      <w:autoSpaceDE w:val="0"/>
      <w:autoSpaceDN w:val="0"/>
      <w:spacing w:before="66"/>
      <w:ind w:left="118"/>
      <w:outlineLvl w:val="1"/>
    </w:pPr>
    <w:rPr>
      <w:rFonts w:ascii="Trebuchet MS" w:eastAsia="Trebuchet MS" w:hAnsi="Trebuchet MS" w:cs="Trebuchet MS"/>
      <w:color w:val="auto"/>
      <w:lang w:val="en-US" w:eastAsia="en-US" w:bidi="ar-SA"/>
    </w:rPr>
  </w:style>
  <w:style w:type="paragraph" w:styleId="3">
    <w:name w:val="heading 3"/>
    <w:basedOn w:val="a"/>
    <w:link w:val="30"/>
    <w:uiPriority w:val="1"/>
    <w:qFormat/>
    <w:rsid w:val="00CF0DDE"/>
    <w:pPr>
      <w:autoSpaceDE w:val="0"/>
      <w:autoSpaceDN w:val="0"/>
      <w:ind w:left="157"/>
      <w:outlineLvl w:val="2"/>
    </w:pPr>
    <w:rPr>
      <w:rFonts w:ascii="Calibri" w:eastAsia="Calibri" w:hAnsi="Calibri" w:cs="Calibri"/>
      <w:b/>
      <w:bCs/>
      <w:color w:val="auto"/>
      <w:sz w:val="22"/>
      <w:szCs w:val="22"/>
      <w:lang w:val="en-US" w:eastAsia="en-US" w:bidi="ar-SA"/>
    </w:rPr>
  </w:style>
  <w:style w:type="paragraph" w:styleId="4">
    <w:name w:val="heading 4"/>
    <w:basedOn w:val="a"/>
    <w:link w:val="40"/>
    <w:uiPriority w:val="1"/>
    <w:qFormat/>
    <w:rsid w:val="00CF0DDE"/>
    <w:pPr>
      <w:autoSpaceDE w:val="0"/>
      <w:autoSpaceDN w:val="0"/>
      <w:ind w:left="158"/>
      <w:outlineLvl w:val="3"/>
    </w:pPr>
    <w:rPr>
      <w:rFonts w:ascii="Trebuchet MS" w:eastAsia="Trebuchet MS" w:hAnsi="Trebuchet MS" w:cs="Trebuchet MS"/>
      <w:color w:val="auto"/>
      <w:sz w:val="22"/>
      <w:szCs w:val="22"/>
      <w:lang w:val="en-US" w:eastAsia="en-US" w:bidi="ar-SA"/>
    </w:rPr>
  </w:style>
  <w:style w:type="paragraph" w:styleId="5">
    <w:name w:val="heading 5"/>
    <w:basedOn w:val="a"/>
    <w:link w:val="50"/>
    <w:uiPriority w:val="1"/>
    <w:qFormat/>
    <w:rsid w:val="00CF0DDE"/>
    <w:pPr>
      <w:autoSpaceDE w:val="0"/>
      <w:autoSpaceDN w:val="0"/>
      <w:spacing w:before="67"/>
      <w:ind w:left="117"/>
      <w:outlineLvl w:val="4"/>
    </w:pPr>
    <w:rPr>
      <w:rFonts w:ascii="Trebuchet MS" w:eastAsia="Trebuchet MS" w:hAnsi="Trebuchet MS" w:cs="Trebuchet MS"/>
      <w:color w:val="auto"/>
      <w:sz w:val="22"/>
      <w:szCs w:val="22"/>
      <w:lang w:val="en-US" w:eastAsia="en-US" w:bidi="ar-SA"/>
    </w:rPr>
  </w:style>
  <w:style w:type="paragraph" w:styleId="6">
    <w:name w:val="heading 6"/>
    <w:basedOn w:val="a"/>
    <w:link w:val="60"/>
    <w:uiPriority w:val="1"/>
    <w:qFormat/>
    <w:rsid w:val="00CF0DDE"/>
    <w:pPr>
      <w:autoSpaceDE w:val="0"/>
      <w:autoSpaceDN w:val="0"/>
      <w:ind w:left="383"/>
      <w:outlineLvl w:val="5"/>
    </w:pPr>
    <w:rPr>
      <w:rFonts w:ascii="Book Antiqua" w:eastAsia="Book Antiqua" w:hAnsi="Book Antiqua" w:cs="Book Antiqua"/>
      <w:b/>
      <w:bCs/>
      <w:color w:val="auto"/>
      <w:sz w:val="20"/>
      <w:szCs w:val="20"/>
      <w:lang w:val="en-US" w:eastAsia="en-US" w:bidi="ar-SA"/>
    </w:rPr>
  </w:style>
  <w:style w:type="paragraph" w:styleId="7">
    <w:name w:val="heading 7"/>
    <w:basedOn w:val="a"/>
    <w:link w:val="70"/>
    <w:uiPriority w:val="1"/>
    <w:qFormat/>
    <w:rsid w:val="00CF0DDE"/>
    <w:pPr>
      <w:autoSpaceDE w:val="0"/>
      <w:autoSpaceDN w:val="0"/>
      <w:ind w:left="383"/>
      <w:outlineLvl w:val="6"/>
    </w:pPr>
    <w:rPr>
      <w:rFonts w:ascii="Times New Roman" w:eastAsia="Times New Roman" w:hAnsi="Times New Roman" w:cs="Times New Roman"/>
      <w:b/>
      <w:bCs/>
      <w:i/>
      <w:iCs/>
      <w:color w:val="auto"/>
      <w:sz w:val="20"/>
      <w:szCs w:val="20"/>
      <w:lang w:val="en-US"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22">
    <w:name w:val="Основной текст (2)_"/>
    <w:basedOn w:val="a0"/>
    <w:link w:val="23"/>
    <w:rPr>
      <w:rFonts w:ascii="Times New Roman" w:eastAsia="Times New Roman" w:hAnsi="Times New Roman" w:cs="Times New Roman"/>
      <w:b/>
      <w:bCs/>
      <w:i w:val="0"/>
      <w:iCs w:val="0"/>
      <w:smallCaps w:val="0"/>
      <w:strike w:val="0"/>
      <w:sz w:val="28"/>
      <w:szCs w:val="28"/>
      <w:u w:val="none"/>
    </w:rPr>
  </w:style>
  <w:style w:type="character" w:customStyle="1" w:styleId="13">
    <w:name w:val="Заголовок №1_"/>
    <w:basedOn w:val="a0"/>
    <w:link w:val="14"/>
    <w:rPr>
      <w:rFonts w:ascii="Times New Roman" w:eastAsia="Times New Roman" w:hAnsi="Times New Roman" w:cs="Times New Roman"/>
      <w:b w:val="0"/>
      <w:bCs w:val="0"/>
      <w:i w:val="0"/>
      <w:iCs w:val="0"/>
      <w:smallCaps w:val="0"/>
      <w:strike w:val="0"/>
      <w:sz w:val="28"/>
      <w:szCs w:val="28"/>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character" w:customStyle="1" w:styleId="24">
    <w:name w:val="Колонтитул (2)_"/>
    <w:basedOn w:val="a0"/>
    <w:link w:val="25"/>
    <w:rPr>
      <w:rFonts w:ascii="Times New Roman" w:eastAsia="Times New Roman" w:hAnsi="Times New Roman" w:cs="Times New Roman"/>
      <w:b w:val="0"/>
      <w:bCs w:val="0"/>
      <w:i w:val="0"/>
      <w:iCs w:val="0"/>
      <w:smallCaps w:val="0"/>
      <w:strike w:val="0"/>
      <w:sz w:val="20"/>
      <w:szCs w:val="20"/>
      <w:u w:val="none"/>
    </w:rPr>
  </w:style>
  <w:style w:type="character" w:customStyle="1" w:styleId="26">
    <w:name w:val="Заголовок №2_"/>
    <w:basedOn w:val="a0"/>
    <w:link w:val="27"/>
    <w:rPr>
      <w:rFonts w:ascii="Times New Roman" w:eastAsia="Times New Roman" w:hAnsi="Times New Roman" w:cs="Times New Roman"/>
      <w:b/>
      <w:bCs/>
      <w:i w:val="0"/>
      <w:iCs w:val="0"/>
      <w:smallCaps w:val="0"/>
      <w:strike w:val="0"/>
      <w:u w:val="none"/>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u w:val="none"/>
    </w:rPr>
  </w:style>
  <w:style w:type="character" w:customStyle="1" w:styleId="51">
    <w:name w:val="Основной текст (5)_"/>
    <w:basedOn w:val="a0"/>
    <w:link w:val="52"/>
    <w:rPr>
      <w:rFonts w:ascii="Times New Roman" w:eastAsia="Times New Roman" w:hAnsi="Times New Roman" w:cs="Times New Roman"/>
      <w:b/>
      <w:bCs/>
      <w:i/>
      <w:iCs/>
      <w:smallCaps w:val="0"/>
      <w:strike w:val="0"/>
      <w:sz w:val="20"/>
      <w:szCs w:val="20"/>
      <w:u w:val="none"/>
    </w:rPr>
  </w:style>
  <w:style w:type="paragraph" w:customStyle="1" w:styleId="12">
    <w:name w:val="Основной текст1"/>
    <w:basedOn w:val="a"/>
    <w:link w:val="a3"/>
    <w:pPr>
      <w:shd w:val="clear" w:color="auto" w:fill="FFFFFF"/>
      <w:ind w:firstLine="400"/>
    </w:pPr>
    <w:rPr>
      <w:rFonts w:ascii="Times New Roman" w:eastAsia="Times New Roman" w:hAnsi="Times New Roman" w:cs="Times New Roman"/>
    </w:rPr>
  </w:style>
  <w:style w:type="paragraph" w:customStyle="1" w:styleId="23">
    <w:name w:val="Основной текст (2)"/>
    <w:basedOn w:val="a"/>
    <w:link w:val="22"/>
    <w:pPr>
      <w:shd w:val="clear" w:color="auto" w:fill="FFFFFF"/>
      <w:jc w:val="center"/>
    </w:pPr>
    <w:rPr>
      <w:rFonts w:ascii="Times New Roman" w:eastAsia="Times New Roman" w:hAnsi="Times New Roman" w:cs="Times New Roman"/>
      <w:b/>
      <w:bCs/>
      <w:sz w:val="28"/>
      <w:szCs w:val="28"/>
    </w:rPr>
  </w:style>
  <w:style w:type="paragraph" w:customStyle="1" w:styleId="14">
    <w:name w:val="Заголовок №1"/>
    <w:basedOn w:val="a"/>
    <w:link w:val="13"/>
    <w:pPr>
      <w:shd w:val="clear" w:color="auto" w:fill="FFFFFF"/>
      <w:jc w:val="center"/>
      <w:outlineLvl w:val="0"/>
    </w:pPr>
    <w:rPr>
      <w:rFonts w:ascii="Times New Roman" w:eastAsia="Times New Roman" w:hAnsi="Times New Roman" w:cs="Times New Roman"/>
      <w:sz w:val="28"/>
      <w:szCs w:val="28"/>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b/>
      <w:bCs/>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rPr>
  </w:style>
  <w:style w:type="paragraph" w:customStyle="1" w:styleId="25">
    <w:name w:val="Колонтитул (2)"/>
    <w:basedOn w:val="a"/>
    <w:link w:val="24"/>
    <w:pPr>
      <w:shd w:val="clear" w:color="auto" w:fill="FFFFFF"/>
    </w:pPr>
    <w:rPr>
      <w:rFonts w:ascii="Times New Roman" w:eastAsia="Times New Roman" w:hAnsi="Times New Roman" w:cs="Times New Roman"/>
      <w:sz w:val="20"/>
      <w:szCs w:val="20"/>
    </w:rPr>
  </w:style>
  <w:style w:type="paragraph" w:customStyle="1" w:styleId="27">
    <w:name w:val="Заголовок №2"/>
    <w:basedOn w:val="a"/>
    <w:link w:val="26"/>
    <w:pPr>
      <w:shd w:val="clear" w:color="auto" w:fill="FFFFFF"/>
      <w:ind w:firstLine="720"/>
      <w:outlineLvl w:val="1"/>
    </w:pPr>
    <w:rPr>
      <w:rFonts w:ascii="Times New Roman" w:eastAsia="Times New Roman" w:hAnsi="Times New Roman" w:cs="Times New Roman"/>
      <w:b/>
      <w:bCs/>
    </w:rPr>
  </w:style>
  <w:style w:type="paragraph" w:customStyle="1" w:styleId="a9">
    <w:name w:val="Колонтитул"/>
    <w:basedOn w:val="a"/>
    <w:link w:val="a8"/>
    <w:pPr>
      <w:shd w:val="clear" w:color="auto" w:fill="FFFFFF"/>
    </w:pPr>
    <w:rPr>
      <w:rFonts w:ascii="Times New Roman" w:eastAsia="Times New Roman" w:hAnsi="Times New Roman" w:cs="Times New Roman"/>
    </w:rPr>
  </w:style>
  <w:style w:type="paragraph" w:customStyle="1" w:styleId="52">
    <w:name w:val="Основной текст (5)"/>
    <w:basedOn w:val="a"/>
    <w:link w:val="51"/>
    <w:pPr>
      <w:shd w:val="clear" w:color="auto" w:fill="FFFFFF"/>
      <w:spacing w:line="218" w:lineRule="auto"/>
      <w:ind w:firstLine="720"/>
    </w:pPr>
    <w:rPr>
      <w:rFonts w:ascii="Times New Roman" w:eastAsia="Times New Roman" w:hAnsi="Times New Roman" w:cs="Times New Roman"/>
      <w:b/>
      <w:bCs/>
      <w:i/>
      <w:iCs/>
      <w:sz w:val="20"/>
      <w:szCs w:val="20"/>
    </w:rPr>
  </w:style>
  <w:style w:type="table" w:styleId="aa">
    <w:name w:val="Table Grid"/>
    <w:basedOn w:val="a1"/>
    <w:uiPriority w:val="39"/>
    <w:rsid w:val="00442E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Абзац списка1"/>
    <w:basedOn w:val="a"/>
    <w:link w:val="ListParagraphChar"/>
    <w:rsid w:val="00743438"/>
    <w:pPr>
      <w:widowControl/>
      <w:pBdr>
        <w:top w:val="none" w:sz="4" w:space="0" w:color="000000"/>
        <w:left w:val="none" w:sz="4" w:space="0" w:color="000000"/>
        <w:bottom w:val="none" w:sz="4" w:space="0" w:color="000000"/>
        <w:right w:val="none" w:sz="4" w:space="0" w:color="000000"/>
        <w:between w:val="none" w:sz="4" w:space="0" w:color="000000"/>
      </w:pBdr>
      <w:ind w:left="708"/>
    </w:pPr>
    <w:rPr>
      <w:rFonts w:ascii="Times New Roman" w:eastAsia="Times New Roman" w:hAnsi="Times New Roman" w:cs="Times New Roman"/>
      <w:color w:val="auto"/>
      <w:sz w:val="22"/>
      <w:szCs w:val="22"/>
      <w:lang w:eastAsia="en-US" w:bidi="en-US"/>
    </w:rPr>
  </w:style>
  <w:style w:type="paragraph" w:styleId="a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c"/>
    <w:uiPriority w:val="99"/>
    <w:unhideWhenUsed/>
    <w:rsid w:val="00743438"/>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11">
    <w:name w:val="Заголовок 1 Знак"/>
    <w:basedOn w:val="a0"/>
    <w:link w:val="10"/>
    <w:uiPriority w:val="1"/>
    <w:rsid w:val="00CF0DDE"/>
    <w:rPr>
      <w:rFonts w:ascii="Calibri" w:eastAsia="Calibri" w:hAnsi="Calibri" w:cs="Calibri"/>
      <w:b/>
      <w:bCs/>
      <w:lang w:val="en-US" w:eastAsia="en-US" w:bidi="ar-SA"/>
    </w:rPr>
  </w:style>
  <w:style w:type="character" w:customStyle="1" w:styleId="21">
    <w:name w:val="Заголовок 2 Знак"/>
    <w:basedOn w:val="a0"/>
    <w:link w:val="20"/>
    <w:uiPriority w:val="1"/>
    <w:rsid w:val="00CF0DDE"/>
    <w:rPr>
      <w:rFonts w:ascii="Trebuchet MS" w:eastAsia="Trebuchet MS" w:hAnsi="Trebuchet MS" w:cs="Trebuchet MS"/>
      <w:lang w:val="en-US" w:eastAsia="en-US" w:bidi="ar-SA"/>
    </w:rPr>
  </w:style>
  <w:style w:type="character" w:customStyle="1" w:styleId="30">
    <w:name w:val="Заголовок 3 Знак"/>
    <w:basedOn w:val="a0"/>
    <w:link w:val="3"/>
    <w:uiPriority w:val="1"/>
    <w:rsid w:val="00CF0DDE"/>
    <w:rPr>
      <w:rFonts w:ascii="Calibri" w:eastAsia="Calibri" w:hAnsi="Calibri" w:cs="Calibri"/>
      <w:b/>
      <w:bCs/>
      <w:sz w:val="22"/>
      <w:szCs w:val="22"/>
      <w:lang w:val="en-US" w:eastAsia="en-US" w:bidi="ar-SA"/>
    </w:rPr>
  </w:style>
  <w:style w:type="character" w:customStyle="1" w:styleId="40">
    <w:name w:val="Заголовок 4 Знак"/>
    <w:basedOn w:val="a0"/>
    <w:link w:val="4"/>
    <w:uiPriority w:val="1"/>
    <w:rsid w:val="00CF0DDE"/>
    <w:rPr>
      <w:rFonts w:ascii="Trebuchet MS" w:eastAsia="Trebuchet MS" w:hAnsi="Trebuchet MS" w:cs="Trebuchet MS"/>
      <w:sz w:val="22"/>
      <w:szCs w:val="22"/>
      <w:lang w:val="en-US" w:eastAsia="en-US" w:bidi="ar-SA"/>
    </w:rPr>
  </w:style>
  <w:style w:type="character" w:customStyle="1" w:styleId="50">
    <w:name w:val="Заголовок 5 Знак"/>
    <w:basedOn w:val="a0"/>
    <w:link w:val="5"/>
    <w:uiPriority w:val="1"/>
    <w:rsid w:val="00CF0DDE"/>
    <w:rPr>
      <w:rFonts w:ascii="Trebuchet MS" w:eastAsia="Trebuchet MS" w:hAnsi="Trebuchet MS" w:cs="Trebuchet MS"/>
      <w:sz w:val="22"/>
      <w:szCs w:val="22"/>
      <w:lang w:val="en-US" w:eastAsia="en-US" w:bidi="ar-SA"/>
    </w:rPr>
  </w:style>
  <w:style w:type="character" w:customStyle="1" w:styleId="60">
    <w:name w:val="Заголовок 6 Знак"/>
    <w:basedOn w:val="a0"/>
    <w:link w:val="6"/>
    <w:uiPriority w:val="1"/>
    <w:rsid w:val="00CF0DDE"/>
    <w:rPr>
      <w:rFonts w:ascii="Book Antiqua" w:eastAsia="Book Antiqua" w:hAnsi="Book Antiqua" w:cs="Book Antiqua"/>
      <w:b/>
      <w:bCs/>
      <w:sz w:val="20"/>
      <w:szCs w:val="20"/>
      <w:lang w:val="en-US" w:eastAsia="en-US" w:bidi="ar-SA"/>
    </w:rPr>
  </w:style>
  <w:style w:type="character" w:customStyle="1" w:styleId="70">
    <w:name w:val="Заголовок 7 Знак"/>
    <w:basedOn w:val="a0"/>
    <w:link w:val="7"/>
    <w:uiPriority w:val="1"/>
    <w:rsid w:val="00CF0DDE"/>
    <w:rPr>
      <w:rFonts w:ascii="Times New Roman" w:eastAsia="Times New Roman" w:hAnsi="Times New Roman" w:cs="Times New Roman"/>
      <w:b/>
      <w:bCs/>
      <w:i/>
      <w:iCs/>
      <w:sz w:val="20"/>
      <w:szCs w:val="20"/>
      <w:lang w:val="en-US" w:eastAsia="en-US" w:bidi="ar-SA"/>
    </w:rPr>
  </w:style>
  <w:style w:type="table" w:customStyle="1" w:styleId="TableNormal">
    <w:name w:val="Table Normal"/>
    <w:uiPriority w:val="2"/>
    <w:semiHidden/>
    <w:unhideWhenUsed/>
    <w:qFormat/>
    <w:rsid w:val="00CF0DDE"/>
    <w:pPr>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styleId="ad">
    <w:name w:val="Body Text"/>
    <w:basedOn w:val="a"/>
    <w:link w:val="ae"/>
    <w:uiPriority w:val="1"/>
    <w:qFormat/>
    <w:rsid w:val="00CF0DDE"/>
    <w:pPr>
      <w:autoSpaceDE w:val="0"/>
      <w:autoSpaceDN w:val="0"/>
      <w:ind w:left="157" w:right="155" w:firstLine="226"/>
      <w:jc w:val="both"/>
    </w:pPr>
    <w:rPr>
      <w:rFonts w:ascii="Bookman Old Style" w:eastAsia="Bookman Old Style" w:hAnsi="Bookman Old Style" w:cs="Bookman Old Style"/>
      <w:color w:val="auto"/>
      <w:sz w:val="20"/>
      <w:szCs w:val="20"/>
      <w:lang w:val="en-US" w:eastAsia="en-US" w:bidi="ar-SA"/>
    </w:rPr>
  </w:style>
  <w:style w:type="character" w:customStyle="1" w:styleId="ae">
    <w:name w:val="Основной текст Знак"/>
    <w:basedOn w:val="a0"/>
    <w:link w:val="ad"/>
    <w:uiPriority w:val="1"/>
    <w:rsid w:val="00CF0DDE"/>
    <w:rPr>
      <w:rFonts w:ascii="Bookman Old Style" w:eastAsia="Bookman Old Style" w:hAnsi="Bookman Old Style" w:cs="Bookman Old Style"/>
      <w:sz w:val="20"/>
      <w:szCs w:val="20"/>
      <w:lang w:val="en-US" w:eastAsia="en-US" w:bidi="ar-SA"/>
    </w:rPr>
  </w:style>
  <w:style w:type="paragraph" w:styleId="af">
    <w:name w:val="Title"/>
    <w:basedOn w:val="a"/>
    <w:link w:val="16"/>
    <w:uiPriority w:val="1"/>
    <w:qFormat/>
    <w:rsid w:val="00CF0DDE"/>
    <w:pPr>
      <w:autoSpaceDE w:val="0"/>
      <w:autoSpaceDN w:val="0"/>
      <w:spacing w:before="239"/>
      <w:ind w:left="1265" w:right="1263"/>
      <w:jc w:val="center"/>
    </w:pPr>
    <w:rPr>
      <w:rFonts w:ascii="Trebuchet MS" w:eastAsia="Trebuchet MS" w:hAnsi="Trebuchet MS" w:cs="Trebuchet MS"/>
      <w:color w:val="auto"/>
      <w:sz w:val="42"/>
      <w:szCs w:val="42"/>
      <w:lang w:val="en-US" w:eastAsia="en-US" w:bidi="ar-SA"/>
    </w:rPr>
  </w:style>
  <w:style w:type="character" w:customStyle="1" w:styleId="af0">
    <w:name w:val="Название Знак"/>
    <w:basedOn w:val="a0"/>
    <w:rsid w:val="00CF0DDE"/>
    <w:rPr>
      <w:rFonts w:asciiTheme="majorHAnsi" w:eastAsiaTheme="majorEastAsia" w:hAnsiTheme="majorHAnsi" w:cstheme="majorBidi"/>
      <w:color w:val="17365D" w:themeColor="text2" w:themeShade="BF"/>
      <w:spacing w:val="5"/>
      <w:kern w:val="28"/>
      <w:sz w:val="52"/>
      <w:szCs w:val="52"/>
    </w:rPr>
  </w:style>
  <w:style w:type="paragraph" w:styleId="af1">
    <w:name w:val="List Paragraph"/>
    <w:basedOn w:val="a"/>
    <w:link w:val="af2"/>
    <w:qFormat/>
    <w:rsid w:val="00CF0DDE"/>
    <w:pPr>
      <w:autoSpaceDE w:val="0"/>
      <w:autoSpaceDN w:val="0"/>
      <w:ind w:left="383" w:right="155" w:hanging="142"/>
      <w:jc w:val="both"/>
    </w:pPr>
    <w:rPr>
      <w:rFonts w:ascii="Bookman Old Style" w:eastAsia="Bookman Old Style" w:hAnsi="Bookman Old Style" w:cs="Bookman Old Style"/>
      <w:color w:val="auto"/>
      <w:sz w:val="22"/>
      <w:szCs w:val="22"/>
      <w:lang w:val="en-US" w:eastAsia="en-US" w:bidi="ar-SA"/>
    </w:rPr>
  </w:style>
  <w:style w:type="paragraph" w:customStyle="1" w:styleId="TableParagraph">
    <w:name w:val="Table Paragraph"/>
    <w:basedOn w:val="a"/>
    <w:uiPriority w:val="1"/>
    <w:qFormat/>
    <w:rsid w:val="00CF0DDE"/>
    <w:pPr>
      <w:autoSpaceDE w:val="0"/>
      <w:autoSpaceDN w:val="0"/>
    </w:pPr>
    <w:rPr>
      <w:rFonts w:ascii="Bookman Old Style" w:eastAsia="Bookman Old Style" w:hAnsi="Bookman Old Style" w:cs="Bookman Old Style"/>
      <w:color w:val="auto"/>
      <w:sz w:val="22"/>
      <w:szCs w:val="22"/>
      <w:lang w:val="en-US" w:eastAsia="en-US" w:bidi="ar-SA"/>
    </w:rPr>
  </w:style>
  <w:style w:type="paragraph" w:styleId="af3">
    <w:name w:val="TOC Heading"/>
    <w:basedOn w:val="10"/>
    <w:next w:val="a"/>
    <w:uiPriority w:val="39"/>
    <w:unhideWhenUsed/>
    <w:qFormat/>
    <w:rsid w:val="00CF0DDE"/>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val="ru-RU" w:eastAsia="ru-RU"/>
    </w:rPr>
  </w:style>
  <w:style w:type="paragraph" w:styleId="17">
    <w:name w:val="toc 1"/>
    <w:basedOn w:val="a"/>
    <w:next w:val="a"/>
    <w:autoRedefine/>
    <w:uiPriority w:val="39"/>
    <w:unhideWhenUsed/>
    <w:rsid w:val="00CF0DDE"/>
    <w:pPr>
      <w:autoSpaceDE w:val="0"/>
      <w:autoSpaceDN w:val="0"/>
      <w:spacing w:before="120"/>
    </w:pPr>
    <w:rPr>
      <w:rFonts w:asciiTheme="minorHAnsi" w:eastAsia="Bookman Old Style" w:hAnsiTheme="minorHAnsi" w:cstheme="minorHAnsi"/>
      <w:b/>
      <w:bCs/>
      <w:i/>
      <w:iCs/>
      <w:color w:val="auto"/>
      <w:lang w:val="en-US" w:eastAsia="en-US" w:bidi="ar-SA"/>
    </w:rPr>
  </w:style>
  <w:style w:type="paragraph" w:styleId="31">
    <w:name w:val="toc 3"/>
    <w:basedOn w:val="a"/>
    <w:next w:val="a"/>
    <w:autoRedefine/>
    <w:uiPriority w:val="39"/>
    <w:unhideWhenUsed/>
    <w:rsid w:val="00CF0DDE"/>
    <w:pPr>
      <w:autoSpaceDE w:val="0"/>
      <w:autoSpaceDN w:val="0"/>
      <w:ind w:left="440"/>
    </w:pPr>
    <w:rPr>
      <w:rFonts w:asciiTheme="minorHAnsi" w:eastAsia="Bookman Old Style" w:hAnsiTheme="minorHAnsi" w:cstheme="minorHAnsi"/>
      <w:color w:val="auto"/>
      <w:sz w:val="20"/>
      <w:szCs w:val="20"/>
      <w:lang w:val="en-US" w:eastAsia="en-US" w:bidi="ar-SA"/>
    </w:rPr>
  </w:style>
  <w:style w:type="paragraph" w:styleId="28">
    <w:name w:val="toc 2"/>
    <w:basedOn w:val="a"/>
    <w:next w:val="a"/>
    <w:autoRedefine/>
    <w:uiPriority w:val="39"/>
    <w:unhideWhenUsed/>
    <w:rsid w:val="00CF0DDE"/>
    <w:pPr>
      <w:autoSpaceDE w:val="0"/>
      <w:autoSpaceDN w:val="0"/>
      <w:spacing w:before="120"/>
      <w:ind w:left="220"/>
    </w:pPr>
    <w:rPr>
      <w:rFonts w:asciiTheme="minorHAnsi" w:eastAsia="Bookman Old Style" w:hAnsiTheme="minorHAnsi" w:cstheme="minorHAnsi"/>
      <w:b/>
      <w:bCs/>
      <w:color w:val="auto"/>
      <w:sz w:val="22"/>
      <w:szCs w:val="22"/>
      <w:lang w:val="en-US" w:eastAsia="en-US" w:bidi="ar-SA"/>
    </w:rPr>
  </w:style>
  <w:style w:type="paragraph" w:styleId="41">
    <w:name w:val="toc 4"/>
    <w:basedOn w:val="a"/>
    <w:next w:val="a"/>
    <w:autoRedefine/>
    <w:uiPriority w:val="39"/>
    <w:unhideWhenUsed/>
    <w:rsid w:val="00CF0DDE"/>
    <w:pPr>
      <w:autoSpaceDE w:val="0"/>
      <w:autoSpaceDN w:val="0"/>
      <w:ind w:left="660"/>
    </w:pPr>
    <w:rPr>
      <w:rFonts w:asciiTheme="minorHAnsi" w:eastAsia="Bookman Old Style" w:hAnsiTheme="minorHAnsi" w:cstheme="minorHAnsi"/>
      <w:color w:val="auto"/>
      <w:sz w:val="20"/>
      <w:szCs w:val="20"/>
      <w:lang w:val="en-US" w:eastAsia="en-US" w:bidi="ar-SA"/>
    </w:rPr>
  </w:style>
  <w:style w:type="paragraph" w:styleId="53">
    <w:name w:val="toc 5"/>
    <w:basedOn w:val="a"/>
    <w:next w:val="a"/>
    <w:autoRedefine/>
    <w:uiPriority w:val="39"/>
    <w:unhideWhenUsed/>
    <w:rsid w:val="00CF0DDE"/>
    <w:pPr>
      <w:autoSpaceDE w:val="0"/>
      <w:autoSpaceDN w:val="0"/>
      <w:ind w:left="880"/>
    </w:pPr>
    <w:rPr>
      <w:rFonts w:asciiTheme="minorHAnsi" w:eastAsia="Bookman Old Style" w:hAnsiTheme="minorHAnsi" w:cstheme="minorHAnsi"/>
      <w:color w:val="auto"/>
      <w:sz w:val="20"/>
      <w:szCs w:val="20"/>
      <w:lang w:val="en-US" w:eastAsia="en-US" w:bidi="ar-SA"/>
    </w:rPr>
  </w:style>
  <w:style w:type="paragraph" w:styleId="61">
    <w:name w:val="toc 6"/>
    <w:basedOn w:val="a"/>
    <w:next w:val="a"/>
    <w:autoRedefine/>
    <w:uiPriority w:val="39"/>
    <w:unhideWhenUsed/>
    <w:rsid w:val="00CF0DDE"/>
    <w:pPr>
      <w:autoSpaceDE w:val="0"/>
      <w:autoSpaceDN w:val="0"/>
      <w:ind w:left="1100"/>
    </w:pPr>
    <w:rPr>
      <w:rFonts w:asciiTheme="minorHAnsi" w:eastAsia="Bookman Old Style" w:hAnsiTheme="minorHAnsi" w:cstheme="minorHAnsi"/>
      <w:color w:val="auto"/>
      <w:sz w:val="20"/>
      <w:szCs w:val="20"/>
      <w:lang w:val="en-US" w:eastAsia="en-US" w:bidi="ar-SA"/>
    </w:rPr>
  </w:style>
  <w:style w:type="paragraph" w:styleId="71">
    <w:name w:val="toc 7"/>
    <w:basedOn w:val="a"/>
    <w:next w:val="a"/>
    <w:autoRedefine/>
    <w:uiPriority w:val="39"/>
    <w:unhideWhenUsed/>
    <w:rsid w:val="00CF0DDE"/>
    <w:pPr>
      <w:autoSpaceDE w:val="0"/>
      <w:autoSpaceDN w:val="0"/>
      <w:ind w:left="1320"/>
    </w:pPr>
    <w:rPr>
      <w:rFonts w:asciiTheme="minorHAnsi" w:eastAsia="Bookman Old Style" w:hAnsiTheme="minorHAnsi" w:cstheme="minorHAnsi"/>
      <w:color w:val="auto"/>
      <w:sz w:val="20"/>
      <w:szCs w:val="20"/>
      <w:lang w:val="en-US" w:eastAsia="en-US" w:bidi="ar-SA"/>
    </w:rPr>
  </w:style>
  <w:style w:type="paragraph" w:styleId="8">
    <w:name w:val="toc 8"/>
    <w:basedOn w:val="a"/>
    <w:next w:val="a"/>
    <w:autoRedefine/>
    <w:uiPriority w:val="39"/>
    <w:unhideWhenUsed/>
    <w:rsid w:val="00CF0DDE"/>
    <w:pPr>
      <w:autoSpaceDE w:val="0"/>
      <w:autoSpaceDN w:val="0"/>
      <w:ind w:left="1540"/>
    </w:pPr>
    <w:rPr>
      <w:rFonts w:asciiTheme="minorHAnsi" w:eastAsia="Bookman Old Style" w:hAnsiTheme="minorHAnsi" w:cstheme="minorHAnsi"/>
      <w:color w:val="auto"/>
      <w:sz w:val="20"/>
      <w:szCs w:val="20"/>
      <w:lang w:val="en-US" w:eastAsia="en-US" w:bidi="ar-SA"/>
    </w:rPr>
  </w:style>
  <w:style w:type="paragraph" w:styleId="9">
    <w:name w:val="toc 9"/>
    <w:basedOn w:val="a"/>
    <w:next w:val="a"/>
    <w:autoRedefine/>
    <w:uiPriority w:val="39"/>
    <w:unhideWhenUsed/>
    <w:rsid w:val="00CF0DDE"/>
    <w:pPr>
      <w:autoSpaceDE w:val="0"/>
      <w:autoSpaceDN w:val="0"/>
      <w:ind w:left="1760"/>
    </w:pPr>
    <w:rPr>
      <w:rFonts w:asciiTheme="minorHAnsi" w:eastAsia="Bookman Old Style" w:hAnsiTheme="minorHAnsi" w:cstheme="minorHAnsi"/>
      <w:color w:val="auto"/>
      <w:sz w:val="20"/>
      <w:szCs w:val="20"/>
      <w:lang w:val="en-US" w:eastAsia="en-US" w:bidi="ar-SA"/>
    </w:rPr>
  </w:style>
  <w:style w:type="character" w:styleId="af4">
    <w:name w:val="Hyperlink"/>
    <w:basedOn w:val="a0"/>
    <w:uiPriority w:val="99"/>
    <w:unhideWhenUsed/>
    <w:rsid w:val="00CF0DDE"/>
    <w:rPr>
      <w:color w:val="0000FF" w:themeColor="hyperlink"/>
      <w:u w:val="single"/>
    </w:rPr>
  </w:style>
  <w:style w:type="paragraph" w:styleId="af5">
    <w:name w:val="Balloon Text"/>
    <w:basedOn w:val="a"/>
    <w:link w:val="af6"/>
    <w:uiPriority w:val="99"/>
    <w:semiHidden/>
    <w:unhideWhenUsed/>
    <w:rsid w:val="00CF0DDE"/>
    <w:pPr>
      <w:autoSpaceDE w:val="0"/>
      <w:autoSpaceDN w:val="0"/>
    </w:pPr>
    <w:rPr>
      <w:rFonts w:ascii="Tahoma" w:eastAsia="Bookman Old Style" w:hAnsi="Tahoma" w:cs="Tahoma"/>
      <w:color w:val="auto"/>
      <w:sz w:val="16"/>
      <w:szCs w:val="16"/>
      <w:lang w:val="en-US" w:eastAsia="en-US" w:bidi="ar-SA"/>
    </w:rPr>
  </w:style>
  <w:style w:type="character" w:customStyle="1" w:styleId="af6">
    <w:name w:val="Текст выноски Знак"/>
    <w:basedOn w:val="a0"/>
    <w:link w:val="af5"/>
    <w:uiPriority w:val="99"/>
    <w:semiHidden/>
    <w:rsid w:val="00CF0DDE"/>
    <w:rPr>
      <w:rFonts w:ascii="Tahoma" w:eastAsia="Bookman Old Style" w:hAnsi="Tahoma" w:cs="Tahoma"/>
      <w:sz w:val="16"/>
      <w:szCs w:val="16"/>
      <w:lang w:val="en-US" w:eastAsia="en-US" w:bidi="ar-SA"/>
    </w:rPr>
  </w:style>
  <w:style w:type="paragraph" w:styleId="af7">
    <w:name w:val="header"/>
    <w:basedOn w:val="a"/>
    <w:link w:val="af8"/>
    <w:uiPriority w:val="99"/>
    <w:unhideWhenUsed/>
    <w:rsid w:val="00CF0DDE"/>
    <w:pPr>
      <w:tabs>
        <w:tab w:val="center" w:pos="4677"/>
        <w:tab w:val="right" w:pos="9355"/>
      </w:tabs>
      <w:autoSpaceDE w:val="0"/>
      <w:autoSpaceDN w:val="0"/>
    </w:pPr>
    <w:rPr>
      <w:rFonts w:ascii="Bookman Old Style" w:eastAsia="Bookman Old Style" w:hAnsi="Bookman Old Style" w:cs="Bookman Old Style"/>
      <w:color w:val="auto"/>
      <w:sz w:val="22"/>
      <w:szCs w:val="22"/>
      <w:lang w:val="en-US" w:eastAsia="en-US" w:bidi="ar-SA"/>
    </w:rPr>
  </w:style>
  <w:style w:type="character" w:customStyle="1" w:styleId="af8">
    <w:name w:val="Верхний колонтитул Знак"/>
    <w:basedOn w:val="a0"/>
    <w:link w:val="af7"/>
    <w:uiPriority w:val="99"/>
    <w:rsid w:val="00CF0DDE"/>
    <w:rPr>
      <w:rFonts w:ascii="Bookman Old Style" w:eastAsia="Bookman Old Style" w:hAnsi="Bookman Old Style" w:cs="Bookman Old Style"/>
      <w:sz w:val="22"/>
      <w:szCs w:val="22"/>
      <w:lang w:val="en-US" w:eastAsia="en-US" w:bidi="ar-SA"/>
    </w:rPr>
  </w:style>
  <w:style w:type="paragraph" w:styleId="af9">
    <w:name w:val="footer"/>
    <w:basedOn w:val="a"/>
    <w:link w:val="afa"/>
    <w:uiPriority w:val="99"/>
    <w:unhideWhenUsed/>
    <w:rsid w:val="00CF0DDE"/>
    <w:pPr>
      <w:tabs>
        <w:tab w:val="center" w:pos="4677"/>
        <w:tab w:val="right" w:pos="9355"/>
      </w:tabs>
      <w:autoSpaceDE w:val="0"/>
      <w:autoSpaceDN w:val="0"/>
    </w:pPr>
    <w:rPr>
      <w:rFonts w:ascii="Bookman Old Style" w:eastAsia="Bookman Old Style" w:hAnsi="Bookman Old Style" w:cs="Bookman Old Style"/>
      <w:color w:val="auto"/>
      <w:sz w:val="22"/>
      <w:szCs w:val="22"/>
      <w:lang w:val="en-US" w:eastAsia="en-US" w:bidi="ar-SA"/>
    </w:rPr>
  </w:style>
  <w:style w:type="character" w:customStyle="1" w:styleId="afa">
    <w:name w:val="Нижний колонтитул Знак"/>
    <w:basedOn w:val="a0"/>
    <w:link w:val="af9"/>
    <w:uiPriority w:val="99"/>
    <w:rsid w:val="00CF0DDE"/>
    <w:rPr>
      <w:rFonts w:ascii="Bookman Old Style" w:eastAsia="Bookman Old Style" w:hAnsi="Bookman Old Style" w:cs="Bookman Old Style"/>
      <w:sz w:val="22"/>
      <w:szCs w:val="22"/>
      <w:lang w:val="en-US" w:eastAsia="en-US" w:bidi="ar-SA"/>
    </w:rPr>
  </w:style>
  <w:style w:type="paragraph" w:styleId="afb">
    <w:name w:val="footnote text"/>
    <w:basedOn w:val="a"/>
    <w:link w:val="afc"/>
    <w:uiPriority w:val="99"/>
    <w:unhideWhenUsed/>
    <w:rsid w:val="00CF0DDE"/>
    <w:pPr>
      <w:autoSpaceDE w:val="0"/>
      <w:autoSpaceDN w:val="0"/>
    </w:pPr>
    <w:rPr>
      <w:rFonts w:ascii="Bookman Old Style" w:eastAsia="Bookman Old Style" w:hAnsi="Bookman Old Style" w:cs="Bookman Old Style"/>
      <w:color w:val="auto"/>
      <w:sz w:val="20"/>
      <w:szCs w:val="20"/>
      <w:lang w:val="en-US" w:eastAsia="en-US" w:bidi="ar-SA"/>
    </w:rPr>
  </w:style>
  <w:style w:type="character" w:customStyle="1" w:styleId="afc">
    <w:name w:val="Текст сноски Знак"/>
    <w:basedOn w:val="a0"/>
    <w:link w:val="afb"/>
    <w:uiPriority w:val="99"/>
    <w:rsid w:val="00CF0DDE"/>
    <w:rPr>
      <w:rFonts w:ascii="Bookman Old Style" w:eastAsia="Bookman Old Style" w:hAnsi="Bookman Old Style" w:cs="Bookman Old Style"/>
      <w:sz w:val="20"/>
      <w:szCs w:val="20"/>
      <w:lang w:val="en-US" w:eastAsia="en-US" w:bidi="ar-SA"/>
    </w:rPr>
  </w:style>
  <w:style w:type="character" w:styleId="afd">
    <w:name w:val="footnote reference"/>
    <w:basedOn w:val="a0"/>
    <w:uiPriority w:val="99"/>
    <w:semiHidden/>
    <w:unhideWhenUsed/>
    <w:rsid w:val="00CF0DDE"/>
    <w:rPr>
      <w:vertAlign w:val="superscript"/>
    </w:rPr>
  </w:style>
  <w:style w:type="character" w:customStyle="1" w:styleId="16">
    <w:name w:val="Название Знак1"/>
    <w:basedOn w:val="a0"/>
    <w:link w:val="af"/>
    <w:uiPriority w:val="1"/>
    <w:rsid w:val="00CF0DDE"/>
    <w:rPr>
      <w:rFonts w:ascii="Trebuchet MS" w:eastAsia="Trebuchet MS" w:hAnsi="Trebuchet MS" w:cs="Trebuchet MS"/>
      <w:sz w:val="42"/>
      <w:szCs w:val="42"/>
      <w:lang w:val="en-US" w:eastAsia="en-US" w:bidi="ar-SA"/>
    </w:rPr>
  </w:style>
  <w:style w:type="numbering" w:customStyle="1" w:styleId="1">
    <w:name w:val="Текущий список1"/>
    <w:uiPriority w:val="99"/>
    <w:rsid w:val="00CF0DDE"/>
    <w:pPr>
      <w:numPr>
        <w:numId w:val="112"/>
      </w:numPr>
    </w:pPr>
  </w:style>
  <w:style w:type="numbering" w:customStyle="1" w:styleId="2">
    <w:name w:val="Текущий список2"/>
    <w:uiPriority w:val="99"/>
    <w:rsid w:val="00CF0DDE"/>
    <w:pPr>
      <w:numPr>
        <w:numId w:val="113"/>
      </w:numPr>
    </w:pPr>
  </w:style>
  <w:style w:type="character" w:styleId="afe">
    <w:name w:val="page number"/>
    <w:basedOn w:val="a0"/>
    <w:uiPriority w:val="99"/>
    <w:semiHidden/>
    <w:unhideWhenUsed/>
    <w:rsid w:val="00CF0DDE"/>
  </w:style>
  <w:style w:type="character" w:customStyle="1" w:styleId="ac">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b"/>
    <w:uiPriority w:val="99"/>
    <w:locked/>
    <w:rsid w:val="00CF0DDE"/>
    <w:rPr>
      <w:rFonts w:ascii="Times New Roman" w:eastAsia="Times New Roman" w:hAnsi="Times New Roman" w:cs="Times New Roman"/>
      <w:lang w:bidi="ar-SA"/>
    </w:rPr>
  </w:style>
  <w:style w:type="paragraph" w:customStyle="1" w:styleId="18">
    <w:name w:val="Без интервала1"/>
    <w:aliases w:val="основа"/>
    <w:uiPriority w:val="1"/>
    <w:qFormat/>
    <w:rsid w:val="00CF0DDE"/>
    <w:pPr>
      <w:widowControl/>
      <w:suppressAutoHyphens/>
    </w:pPr>
    <w:rPr>
      <w:rFonts w:ascii="Calibri" w:eastAsia="Calibri" w:hAnsi="Calibri" w:cs="Calibri"/>
      <w:sz w:val="22"/>
      <w:szCs w:val="22"/>
      <w:lang w:eastAsia="ar-SA" w:bidi="ar-SA"/>
    </w:rPr>
  </w:style>
  <w:style w:type="paragraph" w:styleId="29">
    <w:name w:val="Body Text 2"/>
    <w:basedOn w:val="a"/>
    <w:link w:val="2a"/>
    <w:uiPriority w:val="99"/>
    <w:semiHidden/>
    <w:unhideWhenUsed/>
    <w:rsid w:val="00CF0DDE"/>
    <w:pPr>
      <w:autoSpaceDE w:val="0"/>
      <w:autoSpaceDN w:val="0"/>
      <w:spacing w:after="120" w:line="480" w:lineRule="auto"/>
    </w:pPr>
    <w:rPr>
      <w:rFonts w:ascii="Bookman Old Style" w:eastAsia="Bookman Old Style" w:hAnsi="Bookman Old Style" w:cs="Bookman Old Style"/>
      <w:color w:val="auto"/>
      <w:sz w:val="22"/>
      <w:szCs w:val="22"/>
      <w:lang w:val="en-US" w:eastAsia="en-US" w:bidi="ar-SA"/>
    </w:rPr>
  </w:style>
  <w:style w:type="character" w:customStyle="1" w:styleId="2a">
    <w:name w:val="Основной текст 2 Знак"/>
    <w:basedOn w:val="a0"/>
    <w:link w:val="29"/>
    <w:uiPriority w:val="99"/>
    <w:semiHidden/>
    <w:rsid w:val="00CF0DDE"/>
    <w:rPr>
      <w:rFonts w:ascii="Bookman Old Style" w:eastAsia="Bookman Old Style" w:hAnsi="Bookman Old Style" w:cs="Bookman Old Style"/>
      <w:sz w:val="22"/>
      <w:szCs w:val="22"/>
      <w:lang w:val="en-US" w:eastAsia="en-US" w:bidi="ar-SA"/>
    </w:rPr>
  </w:style>
  <w:style w:type="paragraph" w:customStyle="1" w:styleId="Style7">
    <w:name w:val="Style7"/>
    <w:basedOn w:val="a"/>
    <w:uiPriority w:val="99"/>
    <w:rsid w:val="00CF0DDE"/>
    <w:pPr>
      <w:autoSpaceDE w:val="0"/>
      <w:autoSpaceDN w:val="0"/>
      <w:adjustRightInd w:val="0"/>
      <w:spacing w:line="226" w:lineRule="exact"/>
    </w:pPr>
    <w:rPr>
      <w:rFonts w:ascii="Segoe UI" w:eastAsia="Times New Roman" w:hAnsi="Segoe UI" w:cs="Segoe UI"/>
      <w:color w:val="auto"/>
      <w:lang w:bidi="ar-SA"/>
    </w:rPr>
  </w:style>
  <w:style w:type="paragraph" w:customStyle="1" w:styleId="19">
    <w:name w:val="Обычный1"/>
    <w:rsid w:val="00CF0DDE"/>
    <w:pPr>
      <w:widowControl/>
      <w:spacing w:line="276" w:lineRule="auto"/>
      <w:contextualSpacing/>
    </w:pPr>
    <w:rPr>
      <w:rFonts w:ascii="Arial" w:eastAsia="Arial" w:hAnsi="Arial" w:cs="Arial"/>
      <w:color w:val="000000"/>
      <w:sz w:val="22"/>
      <w:szCs w:val="22"/>
      <w:lang w:bidi="ar-SA"/>
    </w:rPr>
  </w:style>
  <w:style w:type="paragraph" w:styleId="aff">
    <w:name w:val="No Spacing"/>
    <w:basedOn w:val="a"/>
    <w:link w:val="aff0"/>
    <w:uiPriority w:val="1"/>
    <w:qFormat/>
    <w:rsid w:val="00CF0DDE"/>
    <w:pPr>
      <w:widowControl/>
    </w:pPr>
    <w:rPr>
      <w:rFonts w:asciiTheme="minorHAnsi" w:eastAsiaTheme="minorEastAsia" w:hAnsiTheme="minorHAnsi" w:cstheme="minorBidi"/>
      <w:color w:val="auto"/>
      <w:sz w:val="22"/>
      <w:szCs w:val="22"/>
      <w:lang w:val="en-US" w:eastAsia="en-US" w:bidi="en-US"/>
    </w:rPr>
  </w:style>
  <w:style w:type="paragraph" w:customStyle="1" w:styleId="42">
    <w:name w:val="Основной текст4"/>
    <w:basedOn w:val="a"/>
    <w:rsid w:val="00CF0DDE"/>
    <w:pPr>
      <w:shd w:val="clear" w:color="auto" w:fill="FFFFFF"/>
      <w:spacing w:line="250" w:lineRule="exact"/>
    </w:pPr>
    <w:rPr>
      <w:rFonts w:ascii="Arial" w:eastAsia="Arial" w:hAnsi="Arial" w:cs="Times New Roman"/>
      <w:color w:val="auto"/>
      <w:spacing w:val="2"/>
      <w:sz w:val="19"/>
      <w:szCs w:val="19"/>
      <w:lang w:val="x-none" w:eastAsia="x-none" w:bidi="ar-SA"/>
    </w:rPr>
  </w:style>
  <w:style w:type="paragraph" w:customStyle="1" w:styleId="2b">
    <w:name w:val="Основной текст2"/>
    <w:basedOn w:val="a"/>
    <w:rsid w:val="00CF0DDE"/>
    <w:pPr>
      <w:shd w:val="clear" w:color="auto" w:fill="FFFFFF"/>
      <w:spacing w:line="0" w:lineRule="atLeast"/>
    </w:pPr>
    <w:rPr>
      <w:rFonts w:ascii="Times New Roman" w:eastAsia="Times New Roman" w:hAnsi="Times New Roman" w:cs="Times New Roman"/>
      <w:color w:val="auto"/>
      <w:sz w:val="23"/>
      <w:szCs w:val="23"/>
      <w:lang w:eastAsia="en-US" w:bidi="ar-SA"/>
    </w:rPr>
  </w:style>
  <w:style w:type="character" w:customStyle="1" w:styleId="af2">
    <w:name w:val="Абзац списка Знак"/>
    <w:link w:val="af1"/>
    <w:locked/>
    <w:rsid w:val="00CF0DDE"/>
    <w:rPr>
      <w:rFonts w:ascii="Bookman Old Style" w:eastAsia="Bookman Old Style" w:hAnsi="Bookman Old Style" w:cs="Bookman Old Style"/>
      <w:sz w:val="22"/>
      <w:szCs w:val="22"/>
      <w:lang w:val="en-US" w:eastAsia="en-US" w:bidi="ar-SA"/>
    </w:rPr>
  </w:style>
  <w:style w:type="paragraph" w:customStyle="1" w:styleId="western">
    <w:name w:val="western"/>
    <w:basedOn w:val="a"/>
    <w:rsid w:val="00CF0DDE"/>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Zag11">
    <w:name w:val="Zag_11"/>
    <w:uiPriority w:val="99"/>
    <w:rsid w:val="00CF0DDE"/>
  </w:style>
  <w:style w:type="paragraph" w:customStyle="1" w:styleId="Zag2">
    <w:name w:val="Zag_2"/>
    <w:basedOn w:val="a"/>
    <w:uiPriority w:val="99"/>
    <w:rsid w:val="00CF0DDE"/>
    <w:pPr>
      <w:autoSpaceDE w:val="0"/>
      <w:autoSpaceDN w:val="0"/>
      <w:adjustRightInd w:val="0"/>
      <w:spacing w:after="129" w:line="291" w:lineRule="exact"/>
      <w:jc w:val="center"/>
    </w:pPr>
    <w:rPr>
      <w:rFonts w:ascii="Times New Roman" w:eastAsia="Times New Roman" w:hAnsi="Times New Roman" w:cs="Times New Roman"/>
      <w:b/>
      <w:bCs/>
      <w:lang w:val="en-US" w:bidi="ar-SA"/>
    </w:rPr>
  </w:style>
  <w:style w:type="paragraph" w:customStyle="1" w:styleId="Zag3">
    <w:name w:val="Zag_3"/>
    <w:basedOn w:val="a"/>
    <w:uiPriority w:val="99"/>
    <w:rsid w:val="00CF0DDE"/>
    <w:pPr>
      <w:autoSpaceDE w:val="0"/>
      <w:autoSpaceDN w:val="0"/>
      <w:adjustRightInd w:val="0"/>
      <w:spacing w:after="68" w:line="282" w:lineRule="exact"/>
      <w:jc w:val="center"/>
    </w:pPr>
    <w:rPr>
      <w:rFonts w:ascii="Calibri" w:eastAsia="Calibri" w:hAnsi="Calibri" w:cs="Calibri"/>
      <w:i/>
      <w:iCs/>
      <w:lang w:val="en-US" w:bidi="ar-SA"/>
    </w:rPr>
  </w:style>
  <w:style w:type="character" w:customStyle="1" w:styleId="FontStyle11">
    <w:name w:val="Font Style11"/>
    <w:uiPriority w:val="99"/>
    <w:rsid w:val="00CF0DDE"/>
    <w:rPr>
      <w:rFonts w:ascii="Times New Roman" w:hAnsi="Times New Roman" w:cs="Times New Roman"/>
      <w:sz w:val="22"/>
      <w:szCs w:val="22"/>
    </w:rPr>
  </w:style>
  <w:style w:type="character" w:customStyle="1" w:styleId="aff0">
    <w:name w:val="Без интервала Знак"/>
    <w:link w:val="aff"/>
    <w:uiPriority w:val="1"/>
    <w:locked/>
    <w:rsid w:val="00CF0DDE"/>
    <w:rPr>
      <w:rFonts w:asciiTheme="minorHAnsi" w:eastAsiaTheme="minorEastAsia" w:hAnsiTheme="minorHAnsi" w:cstheme="minorBidi"/>
      <w:sz w:val="22"/>
      <w:szCs w:val="22"/>
      <w:lang w:val="en-US" w:eastAsia="en-US" w:bidi="en-US"/>
    </w:rPr>
  </w:style>
  <w:style w:type="character" w:customStyle="1" w:styleId="FontStyle12">
    <w:name w:val="Font Style12"/>
    <w:uiPriority w:val="99"/>
    <w:rsid w:val="00CF0DDE"/>
    <w:rPr>
      <w:rFonts w:ascii="Times New Roman" w:hAnsi="Times New Roman" w:cs="Times New Roman"/>
      <w:sz w:val="26"/>
      <w:szCs w:val="26"/>
    </w:rPr>
  </w:style>
  <w:style w:type="paragraph" w:customStyle="1" w:styleId="s1">
    <w:name w:val="s_1"/>
    <w:basedOn w:val="a"/>
    <w:rsid w:val="00CF0DDE"/>
    <w:pPr>
      <w:widowControl/>
      <w:spacing w:before="100" w:beforeAutospacing="1" w:after="100" w:afterAutospacing="1"/>
    </w:pPr>
    <w:rPr>
      <w:rFonts w:ascii="Times New Roman" w:eastAsia="Times New Roman" w:hAnsi="Times New Roman" w:cs="Times New Roman"/>
      <w:color w:val="auto"/>
      <w:lang w:bidi="ar-SA"/>
    </w:rPr>
  </w:style>
  <w:style w:type="character" w:styleId="aff1">
    <w:name w:val="Strong"/>
    <w:uiPriority w:val="99"/>
    <w:qFormat/>
    <w:rsid w:val="00CF0DDE"/>
    <w:rPr>
      <w:b/>
      <w:bCs/>
    </w:rPr>
  </w:style>
  <w:style w:type="character" w:customStyle="1" w:styleId="FontStyle51">
    <w:name w:val="Font Style51"/>
    <w:rsid w:val="00CF0DDE"/>
    <w:rPr>
      <w:rFonts w:ascii="Trebuchet MS" w:hAnsi="Trebuchet MS"/>
      <w:sz w:val="30"/>
    </w:rPr>
  </w:style>
  <w:style w:type="character" w:customStyle="1" w:styleId="FontStyle43">
    <w:name w:val="Font Style43"/>
    <w:rsid w:val="00CF0DDE"/>
    <w:rPr>
      <w:rFonts w:ascii="Times New Roman" w:hAnsi="Times New Roman"/>
      <w:sz w:val="20"/>
    </w:rPr>
  </w:style>
  <w:style w:type="paragraph" w:customStyle="1" w:styleId="WW-">
    <w:name w:val="WW-Базовый"/>
    <w:rsid w:val="00CF0DDE"/>
    <w:pPr>
      <w:widowControl/>
      <w:tabs>
        <w:tab w:val="left" w:pos="709"/>
      </w:tabs>
      <w:suppressAutoHyphens/>
      <w:spacing w:after="200" w:line="276" w:lineRule="atLeast"/>
    </w:pPr>
    <w:rPr>
      <w:rFonts w:ascii="Calibri" w:eastAsia="Times New Roman" w:hAnsi="Calibri" w:cs="Calibri"/>
      <w:kern w:val="1"/>
      <w:sz w:val="22"/>
      <w:szCs w:val="22"/>
      <w:lang w:eastAsia="ar-SA" w:bidi="ar-SA"/>
    </w:rPr>
  </w:style>
  <w:style w:type="paragraph" w:customStyle="1" w:styleId="Osnova">
    <w:name w:val="Osnova"/>
    <w:basedOn w:val="a"/>
    <w:rsid w:val="00CF0DDE"/>
    <w:pPr>
      <w:autoSpaceDE w:val="0"/>
      <w:autoSpaceDN w:val="0"/>
      <w:adjustRightInd w:val="0"/>
      <w:spacing w:line="213" w:lineRule="exact"/>
      <w:ind w:firstLine="339"/>
      <w:jc w:val="both"/>
    </w:pPr>
    <w:rPr>
      <w:rFonts w:ascii="NewtonCSanPin" w:eastAsia="Times New Roman" w:hAnsi="NewtonCSanPin" w:cs="NewtonCSanPin"/>
      <w:sz w:val="21"/>
      <w:szCs w:val="21"/>
      <w:lang w:val="en-US" w:bidi="ar-SA"/>
    </w:rPr>
  </w:style>
  <w:style w:type="paragraph" w:customStyle="1" w:styleId="Default">
    <w:name w:val="Default"/>
    <w:uiPriority w:val="99"/>
    <w:rsid w:val="00CF0DDE"/>
    <w:pPr>
      <w:widowControl/>
      <w:autoSpaceDE w:val="0"/>
      <w:autoSpaceDN w:val="0"/>
      <w:adjustRightInd w:val="0"/>
    </w:pPr>
    <w:rPr>
      <w:rFonts w:ascii="Times New Roman" w:eastAsia="Times New Roman" w:hAnsi="Times New Roman" w:cs="Times New Roman"/>
      <w:color w:val="000000"/>
      <w:lang w:bidi="ar-SA"/>
    </w:rPr>
  </w:style>
  <w:style w:type="paragraph" w:customStyle="1" w:styleId="msolistparagraphcxspmiddle">
    <w:name w:val="msolistparagraphcxspmiddle"/>
    <w:basedOn w:val="a"/>
    <w:rsid w:val="00CF0DDE"/>
    <w:pPr>
      <w:widowControl/>
      <w:spacing w:before="30" w:after="30"/>
    </w:pPr>
    <w:rPr>
      <w:rFonts w:ascii="Times New Roman" w:eastAsia="Times New Roman" w:hAnsi="Times New Roman" w:cs="Times New Roman"/>
      <w:color w:val="auto"/>
      <w:sz w:val="20"/>
      <w:szCs w:val="20"/>
      <w:lang w:bidi="ar-SA"/>
    </w:rPr>
  </w:style>
  <w:style w:type="paragraph" w:customStyle="1" w:styleId="2c">
    <w:name w:val="Без интервала2"/>
    <w:basedOn w:val="a"/>
    <w:rsid w:val="00CF0DDE"/>
    <w:pPr>
      <w:widowControl/>
      <w:suppressAutoHyphens/>
      <w:spacing w:before="28" w:after="28" w:line="100" w:lineRule="atLeast"/>
    </w:pPr>
    <w:rPr>
      <w:rFonts w:ascii="Times New Roman" w:eastAsia="Times New Roman" w:hAnsi="Times New Roman" w:cs="Times New Roman"/>
      <w:color w:val="auto"/>
      <w:kern w:val="1"/>
      <w:lang w:eastAsia="ar-SA" w:bidi="ar-SA"/>
    </w:rPr>
  </w:style>
  <w:style w:type="character" w:customStyle="1" w:styleId="ListParagraphChar">
    <w:name w:val="List Paragraph Char"/>
    <w:link w:val="15"/>
    <w:locked/>
    <w:rsid w:val="00CF0DDE"/>
    <w:rPr>
      <w:rFonts w:ascii="Times New Roman" w:eastAsia="Times New Roman" w:hAnsi="Times New Roman" w:cs="Times New Roman"/>
      <w:sz w:val="22"/>
      <w:szCs w:val="22"/>
      <w:lang w:eastAsia="en-US" w:bidi="en-US"/>
    </w:rPr>
  </w:style>
  <w:style w:type="paragraph" w:customStyle="1" w:styleId="ConsPlusNormal">
    <w:name w:val="ConsPlusNormal"/>
    <w:rsid w:val="00CF0DDE"/>
    <w:pPr>
      <w:autoSpaceDE w:val="0"/>
      <w:autoSpaceDN w:val="0"/>
      <w:adjustRightInd w:val="0"/>
    </w:pPr>
    <w:rPr>
      <w:rFonts w:ascii="Arial" w:eastAsia="Times New Roman" w:hAnsi="Arial" w:cs="Arial"/>
      <w:sz w:val="20"/>
      <w:szCs w:val="20"/>
      <w:lang w:bidi="ar-SA"/>
    </w:rPr>
  </w:style>
  <w:style w:type="paragraph" w:customStyle="1" w:styleId="aff2">
    <w:name w:val="Основной"/>
    <w:basedOn w:val="a"/>
    <w:link w:val="aff3"/>
    <w:rsid w:val="00CF0DDE"/>
    <w:pPr>
      <w:widowControl/>
      <w:autoSpaceDE w:val="0"/>
      <w:autoSpaceDN w:val="0"/>
      <w:adjustRightInd w:val="0"/>
      <w:spacing w:line="214" w:lineRule="atLeast"/>
      <w:ind w:firstLine="283"/>
      <w:jc w:val="both"/>
      <w:textAlignment w:val="center"/>
    </w:pPr>
    <w:rPr>
      <w:rFonts w:ascii="NewtonCSanPin" w:eastAsia="Times New Roman" w:hAnsi="NewtonCSanPin" w:cs="Times New Roman"/>
      <w:sz w:val="21"/>
      <w:szCs w:val="21"/>
      <w:lang w:bidi="ar-SA"/>
    </w:rPr>
  </w:style>
  <w:style w:type="character" w:customStyle="1" w:styleId="aff3">
    <w:name w:val="Основной Знак"/>
    <w:link w:val="aff2"/>
    <w:locked/>
    <w:rsid w:val="00CF0DDE"/>
    <w:rPr>
      <w:rFonts w:ascii="NewtonCSanPin" w:eastAsia="Times New Roman" w:hAnsi="NewtonCSanPin" w:cs="Times New Roman"/>
      <w:color w:val="000000"/>
      <w:sz w:val="21"/>
      <w:szCs w:val="21"/>
      <w:lang w:bidi="ar-SA"/>
    </w:rPr>
  </w:style>
  <w:style w:type="paragraph" w:styleId="aff4">
    <w:name w:val="Body Text Indent"/>
    <w:basedOn w:val="a"/>
    <w:link w:val="aff5"/>
    <w:uiPriority w:val="99"/>
    <w:unhideWhenUsed/>
    <w:rsid w:val="00CF0DDE"/>
    <w:pPr>
      <w:widowControl/>
      <w:spacing w:after="120"/>
      <w:ind w:left="283"/>
    </w:pPr>
    <w:rPr>
      <w:rFonts w:ascii="Times New Roman" w:eastAsia="Times New Roman" w:hAnsi="Times New Roman" w:cs="Times New Roman"/>
      <w:color w:val="auto"/>
      <w:lang w:val="x-none" w:eastAsia="x-none" w:bidi="ar-SA"/>
    </w:rPr>
  </w:style>
  <w:style w:type="character" w:customStyle="1" w:styleId="aff5">
    <w:name w:val="Основной текст с отступом Знак"/>
    <w:basedOn w:val="a0"/>
    <w:link w:val="aff4"/>
    <w:uiPriority w:val="99"/>
    <w:rsid w:val="00CF0DDE"/>
    <w:rPr>
      <w:rFonts w:ascii="Times New Roman" w:eastAsia="Times New Roman" w:hAnsi="Times New Roman" w:cs="Times New Roman"/>
      <w:lang w:val="x-none" w:eastAsia="x-none" w:bidi="ar-SA"/>
    </w:rPr>
  </w:style>
  <w:style w:type="character" w:customStyle="1" w:styleId="1a">
    <w:name w:val="Текст Знак1"/>
    <w:link w:val="aff6"/>
    <w:locked/>
    <w:rsid w:val="00CF0DDE"/>
  </w:style>
  <w:style w:type="paragraph" w:styleId="aff6">
    <w:name w:val="Plain Text"/>
    <w:basedOn w:val="a"/>
    <w:link w:val="1a"/>
    <w:rsid w:val="00CF0DDE"/>
    <w:pPr>
      <w:suppressAutoHyphens/>
    </w:pPr>
    <w:rPr>
      <w:color w:val="auto"/>
    </w:rPr>
  </w:style>
  <w:style w:type="character" w:customStyle="1" w:styleId="aff7">
    <w:name w:val="Текст Знак"/>
    <w:basedOn w:val="a0"/>
    <w:uiPriority w:val="99"/>
    <w:semiHidden/>
    <w:rsid w:val="00CF0DDE"/>
    <w:rPr>
      <w:rFonts w:ascii="Consolas" w:hAnsi="Consolas"/>
      <w:color w:val="000000"/>
      <w:sz w:val="21"/>
      <w:szCs w:val="21"/>
    </w:rPr>
  </w:style>
  <w:style w:type="paragraph" w:customStyle="1" w:styleId="aff8">
    <w:name w:val="А ОСН ТЕКСТ"/>
    <w:basedOn w:val="a"/>
    <w:link w:val="aff9"/>
    <w:rsid w:val="00CF0DDE"/>
    <w:pPr>
      <w:widowControl/>
      <w:spacing w:line="360" w:lineRule="auto"/>
      <w:ind w:firstLine="454"/>
      <w:jc w:val="both"/>
    </w:pPr>
    <w:rPr>
      <w:rFonts w:ascii="Times New Roman" w:eastAsia="Arial Unicode MS" w:hAnsi="Times New Roman" w:cs="Times New Roman"/>
      <w:sz w:val="28"/>
      <w:szCs w:val="28"/>
      <w:lang w:val="x-none" w:eastAsia="x-none" w:bidi="ar-SA"/>
    </w:rPr>
  </w:style>
  <w:style w:type="character" w:customStyle="1" w:styleId="aff9">
    <w:name w:val="А ОСН ТЕКСТ Знак"/>
    <w:link w:val="aff8"/>
    <w:rsid w:val="00CF0DDE"/>
    <w:rPr>
      <w:rFonts w:ascii="Times New Roman" w:eastAsia="Arial Unicode MS" w:hAnsi="Times New Roman" w:cs="Times New Roman"/>
      <w:color w:val="000000"/>
      <w:sz w:val="28"/>
      <w:szCs w:val="28"/>
      <w:lang w:val="x-none" w:eastAsia="x-none" w:bidi="ar-SA"/>
    </w:rPr>
  </w:style>
  <w:style w:type="character" w:customStyle="1" w:styleId="2d">
    <w:name w:val="Основной текст + Полужирный2"/>
    <w:rsid w:val="00CF0DDE"/>
    <w:rPr>
      <w:rFonts w:ascii="Times New Roman" w:eastAsia="Times New Roman" w:hAnsi="Times New Roman" w:cs="Times New Roman"/>
      <w:b/>
      <w:bCs/>
      <w:spacing w:val="0"/>
      <w:sz w:val="22"/>
      <w:szCs w:val="22"/>
      <w:lang w:bidi="ar-SA"/>
    </w:rPr>
  </w:style>
  <w:style w:type="paragraph" w:customStyle="1" w:styleId="c1">
    <w:name w:val="c1"/>
    <w:basedOn w:val="a"/>
    <w:rsid w:val="00CF0DDE"/>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2e">
    <w:name w:val="Абзац списка2"/>
    <w:basedOn w:val="a"/>
    <w:rsid w:val="00CF0DDE"/>
    <w:pPr>
      <w:widowControl/>
      <w:spacing w:after="200" w:line="276" w:lineRule="auto"/>
      <w:ind w:left="720"/>
    </w:pPr>
    <w:rPr>
      <w:rFonts w:ascii="Calibri" w:eastAsia="Times New Roman" w:hAnsi="Calibri" w:cs="Calibri"/>
      <w:color w:val="auto"/>
      <w:sz w:val="22"/>
      <w:szCs w:val="22"/>
      <w:lang w:bidi="ar-SA"/>
    </w:rPr>
  </w:style>
  <w:style w:type="paragraph" w:customStyle="1" w:styleId="msolistparagraph0">
    <w:name w:val="msolistparagraph"/>
    <w:basedOn w:val="a"/>
    <w:rsid w:val="00CF0DDE"/>
    <w:pPr>
      <w:widowControl/>
      <w:ind w:left="720" w:firstLine="709"/>
      <w:jc w:val="both"/>
    </w:pPr>
    <w:rPr>
      <w:rFonts w:ascii="Calibri" w:eastAsia="Times New Roman" w:hAnsi="Calibri" w:cs="Calibri"/>
      <w:color w:val="auto"/>
      <w:sz w:val="22"/>
      <w:szCs w:val="22"/>
      <w:lang w:eastAsia="en-US" w:bidi="ar-SA"/>
    </w:rPr>
  </w:style>
  <w:style w:type="paragraph" w:customStyle="1" w:styleId="110">
    <w:name w:val="Абзац списка11"/>
    <w:basedOn w:val="a"/>
    <w:rsid w:val="00CF0DDE"/>
    <w:pPr>
      <w:widowControl/>
      <w:spacing w:after="200" w:line="276" w:lineRule="auto"/>
      <w:ind w:left="720"/>
    </w:pPr>
    <w:rPr>
      <w:rFonts w:ascii="Calibri" w:eastAsia="Times New Roman" w:hAnsi="Calibri" w:cs="Calibri"/>
      <w:color w:val="auto"/>
      <w:sz w:val="22"/>
      <w:szCs w:val="22"/>
      <w:lang w:bidi="ar-SA"/>
    </w:rPr>
  </w:style>
  <w:style w:type="paragraph" w:styleId="affa">
    <w:name w:val="Subtitle"/>
    <w:basedOn w:val="a"/>
    <w:next w:val="a"/>
    <w:link w:val="affb"/>
    <w:uiPriority w:val="11"/>
    <w:qFormat/>
    <w:rsid w:val="00CF0DDE"/>
    <w:pPr>
      <w:widowControl/>
      <w:spacing w:after="60"/>
      <w:jc w:val="center"/>
      <w:outlineLvl w:val="1"/>
    </w:pPr>
    <w:rPr>
      <w:rFonts w:ascii="Times New Roman" w:eastAsia="Times New Roman" w:hAnsi="Times New Roman" w:cs="Times New Roman"/>
      <w:color w:val="auto"/>
      <w:lang w:val="x-none" w:eastAsia="x-none" w:bidi="ar-SA"/>
    </w:rPr>
  </w:style>
  <w:style w:type="character" w:customStyle="1" w:styleId="affb">
    <w:name w:val="Подзаголовок Знак"/>
    <w:basedOn w:val="a0"/>
    <w:link w:val="affa"/>
    <w:uiPriority w:val="11"/>
    <w:rsid w:val="00CF0DDE"/>
    <w:rPr>
      <w:rFonts w:ascii="Times New Roman" w:eastAsia="Times New Roman" w:hAnsi="Times New Roman" w:cs="Times New Roman"/>
      <w:lang w:val="x-none" w:eastAsia="x-none" w:bidi="ar-SA"/>
    </w:rPr>
  </w:style>
  <w:style w:type="paragraph" w:customStyle="1" w:styleId="1b">
    <w:name w:val="Название1"/>
    <w:basedOn w:val="a"/>
    <w:next w:val="a"/>
    <w:rsid w:val="00CF0DDE"/>
    <w:pPr>
      <w:widowControl/>
      <w:pBdr>
        <w:top w:val="none" w:sz="4" w:space="0" w:color="000000"/>
        <w:left w:val="none" w:sz="4" w:space="0" w:color="000000"/>
        <w:bottom w:val="none" w:sz="4" w:space="0" w:color="000000"/>
        <w:right w:val="none" w:sz="4" w:space="0" w:color="000000"/>
        <w:between w:val="none" w:sz="4" w:space="0" w:color="000000"/>
      </w:pBdr>
      <w:spacing w:before="240" w:after="60"/>
      <w:jc w:val="center"/>
      <w:outlineLvl w:val="0"/>
    </w:pPr>
    <w:rPr>
      <w:rFonts w:ascii="Times New Roman" w:eastAsia="Times New Roman" w:hAnsi="Times New Roman" w:cs="Times New Roman"/>
      <w:b/>
      <w:bCs/>
      <w:color w:val="auto"/>
      <w:sz w:val="32"/>
      <w:szCs w:val="32"/>
      <w:lang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uiPriority="1"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paragraph" w:styleId="10">
    <w:name w:val="heading 1"/>
    <w:basedOn w:val="a"/>
    <w:link w:val="11"/>
    <w:uiPriority w:val="1"/>
    <w:qFormat/>
    <w:rsid w:val="00CF0DDE"/>
    <w:pPr>
      <w:autoSpaceDE w:val="0"/>
      <w:autoSpaceDN w:val="0"/>
      <w:spacing w:before="83"/>
      <w:ind w:left="158"/>
      <w:outlineLvl w:val="0"/>
    </w:pPr>
    <w:rPr>
      <w:rFonts w:ascii="Calibri" w:eastAsia="Calibri" w:hAnsi="Calibri" w:cs="Calibri"/>
      <w:b/>
      <w:bCs/>
      <w:color w:val="auto"/>
      <w:lang w:val="en-US" w:eastAsia="en-US" w:bidi="ar-SA"/>
    </w:rPr>
  </w:style>
  <w:style w:type="paragraph" w:styleId="20">
    <w:name w:val="heading 2"/>
    <w:basedOn w:val="a"/>
    <w:link w:val="21"/>
    <w:uiPriority w:val="1"/>
    <w:qFormat/>
    <w:rsid w:val="00CF0DDE"/>
    <w:pPr>
      <w:autoSpaceDE w:val="0"/>
      <w:autoSpaceDN w:val="0"/>
      <w:spacing w:before="66"/>
      <w:ind w:left="118"/>
      <w:outlineLvl w:val="1"/>
    </w:pPr>
    <w:rPr>
      <w:rFonts w:ascii="Trebuchet MS" w:eastAsia="Trebuchet MS" w:hAnsi="Trebuchet MS" w:cs="Trebuchet MS"/>
      <w:color w:val="auto"/>
      <w:lang w:val="en-US" w:eastAsia="en-US" w:bidi="ar-SA"/>
    </w:rPr>
  </w:style>
  <w:style w:type="paragraph" w:styleId="3">
    <w:name w:val="heading 3"/>
    <w:basedOn w:val="a"/>
    <w:link w:val="30"/>
    <w:uiPriority w:val="1"/>
    <w:qFormat/>
    <w:rsid w:val="00CF0DDE"/>
    <w:pPr>
      <w:autoSpaceDE w:val="0"/>
      <w:autoSpaceDN w:val="0"/>
      <w:ind w:left="157"/>
      <w:outlineLvl w:val="2"/>
    </w:pPr>
    <w:rPr>
      <w:rFonts w:ascii="Calibri" w:eastAsia="Calibri" w:hAnsi="Calibri" w:cs="Calibri"/>
      <w:b/>
      <w:bCs/>
      <w:color w:val="auto"/>
      <w:sz w:val="22"/>
      <w:szCs w:val="22"/>
      <w:lang w:val="en-US" w:eastAsia="en-US" w:bidi="ar-SA"/>
    </w:rPr>
  </w:style>
  <w:style w:type="paragraph" w:styleId="4">
    <w:name w:val="heading 4"/>
    <w:basedOn w:val="a"/>
    <w:link w:val="40"/>
    <w:uiPriority w:val="1"/>
    <w:qFormat/>
    <w:rsid w:val="00CF0DDE"/>
    <w:pPr>
      <w:autoSpaceDE w:val="0"/>
      <w:autoSpaceDN w:val="0"/>
      <w:ind w:left="158"/>
      <w:outlineLvl w:val="3"/>
    </w:pPr>
    <w:rPr>
      <w:rFonts w:ascii="Trebuchet MS" w:eastAsia="Trebuchet MS" w:hAnsi="Trebuchet MS" w:cs="Trebuchet MS"/>
      <w:color w:val="auto"/>
      <w:sz w:val="22"/>
      <w:szCs w:val="22"/>
      <w:lang w:val="en-US" w:eastAsia="en-US" w:bidi="ar-SA"/>
    </w:rPr>
  </w:style>
  <w:style w:type="paragraph" w:styleId="5">
    <w:name w:val="heading 5"/>
    <w:basedOn w:val="a"/>
    <w:link w:val="50"/>
    <w:uiPriority w:val="1"/>
    <w:qFormat/>
    <w:rsid w:val="00CF0DDE"/>
    <w:pPr>
      <w:autoSpaceDE w:val="0"/>
      <w:autoSpaceDN w:val="0"/>
      <w:spacing w:before="67"/>
      <w:ind w:left="117"/>
      <w:outlineLvl w:val="4"/>
    </w:pPr>
    <w:rPr>
      <w:rFonts w:ascii="Trebuchet MS" w:eastAsia="Trebuchet MS" w:hAnsi="Trebuchet MS" w:cs="Trebuchet MS"/>
      <w:color w:val="auto"/>
      <w:sz w:val="22"/>
      <w:szCs w:val="22"/>
      <w:lang w:val="en-US" w:eastAsia="en-US" w:bidi="ar-SA"/>
    </w:rPr>
  </w:style>
  <w:style w:type="paragraph" w:styleId="6">
    <w:name w:val="heading 6"/>
    <w:basedOn w:val="a"/>
    <w:link w:val="60"/>
    <w:uiPriority w:val="1"/>
    <w:qFormat/>
    <w:rsid w:val="00CF0DDE"/>
    <w:pPr>
      <w:autoSpaceDE w:val="0"/>
      <w:autoSpaceDN w:val="0"/>
      <w:ind w:left="383"/>
      <w:outlineLvl w:val="5"/>
    </w:pPr>
    <w:rPr>
      <w:rFonts w:ascii="Book Antiqua" w:eastAsia="Book Antiqua" w:hAnsi="Book Antiqua" w:cs="Book Antiqua"/>
      <w:b/>
      <w:bCs/>
      <w:color w:val="auto"/>
      <w:sz w:val="20"/>
      <w:szCs w:val="20"/>
      <w:lang w:val="en-US" w:eastAsia="en-US" w:bidi="ar-SA"/>
    </w:rPr>
  </w:style>
  <w:style w:type="paragraph" w:styleId="7">
    <w:name w:val="heading 7"/>
    <w:basedOn w:val="a"/>
    <w:link w:val="70"/>
    <w:uiPriority w:val="1"/>
    <w:qFormat/>
    <w:rsid w:val="00CF0DDE"/>
    <w:pPr>
      <w:autoSpaceDE w:val="0"/>
      <w:autoSpaceDN w:val="0"/>
      <w:ind w:left="383"/>
      <w:outlineLvl w:val="6"/>
    </w:pPr>
    <w:rPr>
      <w:rFonts w:ascii="Times New Roman" w:eastAsia="Times New Roman" w:hAnsi="Times New Roman" w:cs="Times New Roman"/>
      <w:b/>
      <w:bCs/>
      <w:i/>
      <w:iCs/>
      <w:color w:val="auto"/>
      <w:sz w:val="20"/>
      <w:szCs w:val="20"/>
      <w:lang w:val="en-US" w:eastAsia="en-US"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2"/>
    <w:rPr>
      <w:rFonts w:ascii="Times New Roman" w:eastAsia="Times New Roman" w:hAnsi="Times New Roman" w:cs="Times New Roman"/>
      <w:b w:val="0"/>
      <w:bCs w:val="0"/>
      <w:i w:val="0"/>
      <w:iCs w:val="0"/>
      <w:smallCaps w:val="0"/>
      <w:strike w:val="0"/>
      <w:u w:val="none"/>
    </w:rPr>
  </w:style>
  <w:style w:type="character" w:customStyle="1" w:styleId="22">
    <w:name w:val="Основной текст (2)_"/>
    <w:basedOn w:val="a0"/>
    <w:link w:val="23"/>
    <w:rPr>
      <w:rFonts w:ascii="Times New Roman" w:eastAsia="Times New Roman" w:hAnsi="Times New Roman" w:cs="Times New Roman"/>
      <w:b/>
      <w:bCs/>
      <w:i w:val="0"/>
      <w:iCs w:val="0"/>
      <w:smallCaps w:val="0"/>
      <w:strike w:val="0"/>
      <w:sz w:val="28"/>
      <w:szCs w:val="28"/>
      <w:u w:val="none"/>
    </w:rPr>
  </w:style>
  <w:style w:type="character" w:customStyle="1" w:styleId="13">
    <w:name w:val="Заголовок №1_"/>
    <w:basedOn w:val="a0"/>
    <w:link w:val="14"/>
    <w:rPr>
      <w:rFonts w:ascii="Times New Roman" w:eastAsia="Times New Roman" w:hAnsi="Times New Roman" w:cs="Times New Roman"/>
      <w:b w:val="0"/>
      <w:bCs w:val="0"/>
      <w:i w:val="0"/>
      <w:iCs w:val="0"/>
      <w:smallCaps w:val="0"/>
      <w:strike w:val="0"/>
      <w:sz w:val="28"/>
      <w:szCs w:val="28"/>
      <w:u w:val="none"/>
    </w:rPr>
  </w:style>
  <w:style w:type="character" w:customStyle="1" w:styleId="a4">
    <w:name w:val="Подпись к таблице_"/>
    <w:basedOn w:val="a0"/>
    <w:link w:val="a5"/>
    <w:rPr>
      <w:rFonts w:ascii="Times New Roman" w:eastAsia="Times New Roman" w:hAnsi="Times New Roman" w:cs="Times New Roman"/>
      <w:b/>
      <w:bCs/>
      <w:i w:val="0"/>
      <w:iCs w:val="0"/>
      <w:smallCaps w:val="0"/>
      <w:strike w:val="0"/>
      <w:u w:val="none"/>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rPr>
  </w:style>
  <w:style w:type="character" w:customStyle="1" w:styleId="24">
    <w:name w:val="Колонтитул (2)_"/>
    <w:basedOn w:val="a0"/>
    <w:link w:val="25"/>
    <w:rPr>
      <w:rFonts w:ascii="Times New Roman" w:eastAsia="Times New Roman" w:hAnsi="Times New Roman" w:cs="Times New Roman"/>
      <w:b w:val="0"/>
      <w:bCs w:val="0"/>
      <w:i w:val="0"/>
      <w:iCs w:val="0"/>
      <w:smallCaps w:val="0"/>
      <w:strike w:val="0"/>
      <w:sz w:val="20"/>
      <w:szCs w:val="20"/>
      <w:u w:val="none"/>
    </w:rPr>
  </w:style>
  <w:style w:type="character" w:customStyle="1" w:styleId="26">
    <w:name w:val="Заголовок №2_"/>
    <w:basedOn w:val="a0"/>
    <w:link w:val="27"/>
    <w:rPr>
      <w:rFonts w:ascii="Times New Roman" w:eastAsia="Times New Roman" w:hAnsi="Times New Roman" w:cs="Times New Roman"/>
      <w:b/>
      <w:bCs/>
      <w:i w:val="0"/>
      <w:iCs w:val="0"/>
      <w:smallCaps w:val="0"/>
      <w:strike w:val="0"/>
      <w:u w:val="none"/>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u w:val="none"/>
    </w:rPr>
  </w:style>
  <w:style w:type="character" w:customStyle="1" w:styleId="51">
    <w:name w:val="Основной текст (5)_"/>
    <w:basedOn w:val="a0"/>
    <w:link w:val="52"/>
    <w:rPr>
      <w:rFonts w:ascii="Times New Roman" w:eastAsia="Times New Roman" w:hAnsi="Times New Roman" w:cs="Times New Roman"/>
      <w:b/>
      <w:bCs/>
      <w:i/>
      <w:iCs/>
      <w:smallCaps w:val="0"/>
      <w:strike w:val="0"/>
      <w:sz w:val="20"/>
      <w:szCs w:val="20"/>
      <w:u w:val="none"/>
    </w:rPr>
  </w:style>
  <w:style w:type="paragraph" w:customStyle="1" w:styleId="12">
    <w:name w:val="Основной текст1"/>
    <w:basedOn w:val="a"/>
    <w:link w:val="a3"/>
    <w:pPr>
      <w:shd w:val="clear" w:color="auto" w:fill="FFFFFF"/>
      <w:ind w:firstLine="400"/>
    </w:pPr>
    <w:rPr>
      <w:rFonts w:ascii="Times New Roman" w:eastAsia="Times New Roman" w:hAnsi="Times New Roman" w:cs="Times New Roman"/>
    </w:rPr>
  </w:style>
  <w:style w:type="paragraph" w:customStyle="1" w:styleId="23">
    <w:name w:val="Основной текст (2)"/>
    <w:basedOn w:val="a"/>
    <w:link w:val="22"/>
    <w:pPr>
      <w:shd w:val="clear" w:color="auto" w:fill="FFFFFF"/>
      <w:jc w:val="center"/>
    </w:pPr>
    <w:rPr>
      <w:rFonts w:ascii="Times New Roman" w:eastAsia="Times New Roman" w:hAnsi="Times New Roman" w:cs="Times New Roman"/>
      <w:b/>
      <w:bCs/>
      <w:sz w:val="28"/>
      <w:szCs w:val="28"/>
    </w:rPr>
  </w:style>
  <w:style w:type="paragraph" w:customStyle="1" w:styleId="14">
    <w:name w:val="Заголовок №1"/>
    <w:basedOn w:val="a"/>
    <w:link w:val="13"/>
    <w:pPr>
      <w:shd w:val="clear" w:color="auto" w:fill="FFFFFF"/>
      <w:jc w:val="center"/>
      <w:outlineLvl w:val="0"/>
    </w:pPr>
    <w:rPr>
      <w:rFonts w:ascii="Times New Roman" w:eastAsia="Times New Roman" w:hAnsi="Times New Roman" w:cs="Times New Roman"/>
      <w:sz w:val="28"/>
      <w:szCs w:val="28"/>
    </w:rPr>
  </w:style>
  <w:style w:type="paragraph" w:customStyle="1" w:styleId="a5">
    <w:name w:val="Подпись к таблице"/>
    <w:basedOn w:val="a"/>
    <w:link w:val="a4"/>
    <w:pPr>
      <w:shd w:val="clear" w:color="auto" w:fill="FFFFFF"/>
    </w:pPr>
    <w:rPr>
      <w:rFonts w:ascii="Times New Roman" w:eastAsia="Times New Roman" w:hAnsi="Times New Roman" w:cs="Times New Roman"/>
      <w:b/>
      <w:bCs/>
    </w:rPr>
  </w:style>
  <w:style w:type="paragraph" w:customStyle="1" w:styleId="a7">
    <w:name w:val="Другое"/>
    <w:basedOn w:val="a"/>
    <w:link w:val="a6"/>
    <w:pPr>
      <w:shd w:val="clear" w:color="auto" w:fill="FFFFFF"/>
      <w:ind w:firstLine="400"/>
    </w:pPr>
    <w:rPr>
      <w:rFonts w:ascii="Times New Roman" w:eastAsia="Times New Roman" w:hAnsi="Times New Roman" w:cs="Times New Roman"/>
    </w:rPr>
  </w:style>
  <w:style w:type="paragraph" w:customStyle="1" w:styleId="25">
    <w:name w:val="Колонтитул (2)"/>
    <w:basedOn w:val="a"/>
    <w:link w:val="24"/>
    <w:pPr>
      <w:shd w:val="clear" w:color="auto" w:fill="FFFFFF"/>
    </w:pPr>
    <w:rPr>
      <w:rFonts w:ascii="Times New Roman" w:eastAsia="Times New Roman" w:hAnsi="Times New Roman" w:cs="Times New Roman"/>
      <w:sz w:val="20"/>
      <w:szCs w:val="20"/>
    </w:rPr>
  </w:style>
  <w:style w:type="paragraph" w:customStyle="1" w:styleId="27">
    <w:name w:val="Заголовок №2"/>
    <w:basedOn w:val="a"/>
    <w:link w:val="26"/>
    <w:pPr>
      <w:shd w:val="clear" w:color="auto" w:fill="FFFFFF"/>
      <w:ind w:firstLine="720"/>
      <w:outlineLvl w:val="1"/>
    </w:pPr>
    <w:rPr>
      <w:rFonts w:ascii="Times New Roman" w:eastAsia="Times New Roman" w:hAnsi="Times New Roman" w:cs="Times New Roman"/>
      <w:b/>
      <w:bCs/>
    </w:rPr>
  </w:style>
  <w:style w:type="paragraph" w:customStyle="1" w:styleId="a9">
    <w:name w:val="Колонтитул"/>
    <w:basedOn w:val="a"/>
    <w:link w:val="a8"/>
    <w:pPr>
      <w:shd w:val="clear" w:color="auto" w:fill="FFFFFF"/>
    </w:pPr>
    <w:rPr>
      <w:rFonts w:ascii="Times New Roman" w:eastAsia="Times New Roman" w:hAnsi="Times New Roman" w:cs="Times New Roman"/>
    </w:rPr>
  </w:style>
  <w:style w:type="paragraph" w:customStyle="1" w:styleId="52">
    <w:name w:val="Основной текст (5)"/>
    <w:basedOn w:val="a"/>
    <w:link w:val="51"/>
    <w:pPr>
      <w:shd w:val="clear" w:color="auto" w:fill="FFFFFF"/>
      <w:spacing w:line="218" w:lineRule="auto"/>
      <w:ind w:firstLine="720"/>
    </w:pPr>
    <w:rPr>
      <w:rFonts w:ascii="Times New Roman" w:eastAsia="Times New Roman" w:hAnsi="Times New Roman" w:cs="Times New Roman"/>
      <w:b/>
      <w:bCs/>
      <w:i/>
      <w:iCs/>
      <w:sz w:val="20"/>
      <w:szCs w:val="20"/>
    </w:rPr>
  </w:style>
  <w:style w:type="table" w:styleId="aa">
    <w:name w:val="Table Grid"/>
    <w:basedOn w:val="a1"/>
    <w:uiPriority w:val="39"/>
    <w:rsid w:val="00442E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Абзац списка1"/>
    <w:basedOn w:val="a"/>
    <w:link w:val="ListParagraphChar"/>
    <w:rsid w:val="00743438"/>
    <w:pPr>
      <w:widowControl/>
      <w:pBdr>
        <w:top w:val="none" w:sz="4" w:space="0" w:color="000000"/>
        <w:left w:val="none" w:sz="4" w:space="0" w:color="000000"/>
        <w:bottom w:val="none" w:sz="4" w:space="0" w:color="000000"/>
        <w:right w:val="none" w:sz="4" w:space="0" w:color="000000"/>
        <w:between w:val="none" w:sz="4" w:space="0" w:color="000000"/>
      </w:pBdr>
      <w:ind w:left="708"/>
    </w:pPr>
    <w:rPr>
      <w:rFonts w:ascii="Times New Roman" w:eastAsia="Times New Roman" w:hAnsi="Times New Roman" w:cs="Times New Roman"/>
      <w:color w:val="auto"/>
      <w:sz w:val="22"/>
      <w:szCs w:val="22"/>
      <w:lang w:eastAsia="en-US" w:bidi="en-US"/>
    </w:rPr>
  </w:style>
  <w:style w:type="paragraph" w:styleId="ab">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link w:val="ac"/>
    <w:uiPriority w:val="99"/>
    <w:unhideWhenUsed/>
    <w:rsid w:val="00743438"/>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11">
    <w:name w:val="Заголовок 1 Знак"/>
    <w:basedOn w:val="a0"/>
    <w:link w:val="10"/>
    <w:uiPriority w:val="1"/>
    <w:rsid w:val="00CF0DDE"/>
    <w:rPr>
      <w:rFonts w:ascii="Calibri" w:eastAsia="Calibri" w:hAnsi="Calibri" w:cs="Calibri"/>
      <w:b/>
      <w:bCs/>
      <w:lang w:val="en-US" w:eastAsia="en-US" w:bidi="ar-SA"/>
    </w:rPr>
  </w:style>
  <w:style w:type="character" w:customStyle="1" w:styleId="21">
    <w:name w:val="Заголовок 2 Знак"/>
    <w:basedOn w:val="a0"/>
    <w:link w:val="20"/>
    <w:uiPriority w:val="1"/>
    <w:rsid w:val="00CF0DDE"/>
    <w:rPr>
      <w:rFonts w:ascii="Trebuchet MS" w:eastAsia="Trebuchet MS" w:hAnsi="Trebuchet MS" w:cs="Trebuchet MS"/>
      <w:lang w:val="en-US" w:eastAsia="en-US" w:bidi="ar-SA"/>
    </w:rPr>
  </w:style>
  <w:style w:type="character" w:customStyle="1" w:styleId="30">
    <w:name w:val="Заголовок 3 Знак"/>
    <w:basedOn w:val="a0"/>
    <w:link w:val="3"/>
    <w:uiPriority w:val="1"/>
    <w:rsid w:val="00CF0DDE"/>
    <w:rPr>
      <w:rFonts w:ascii="Calibri" w:eastAsia="Calibri" w:hAnsi="Calibri" w:cs="Calibri"/>
      <w:b/>
      <w:bCs/>
      <w:sz w:val="22"/>
      <w:szCs w:val="22"/>
      <w:lang w:val="en-US" w:eastAsia="en-US" w:bidi="ar-SA"/>
    </w:rPr>
  </w:style>
  <w:style w:type="character" w:customStyle="1" w:styleId="40">
    <w:name w:val="Заголовок 4 Знак"/>
    <w:basedOn w:val="a0"/>
    <w:link w:val="4"/>
    <w:uiPriority w:val="1"/>
    <w:rsid w:val="00CF0DDE"/>
    <w:rPr>
      <w:rFonts w:ascii="Trebuchet MS" w:eastAsia="Trebuchet MS" w:hAnsi="Trebuchet MS" w:cs="Trebuchet MS"/>
      <w:sz w:val="22"/>
      <w:szCs w:val="22"/>
      <w:lang w:val="en-US" w:eastAsia="en-US" w:bidi="ar-SA"/>
    </w:rPr>
  </w:style>
  <w:style w:type="character" w:customStyle="1" w:styleId="50">
    <w:name w:val="Заголовок 5 Знак"/>
    <w:basedOn w:val="a0"/>
    <w:link w:val="5"/>
    <w:uiPriority w:val="1"/>
    <w:rsid w:val="00CF0DDE"/>
    <w:rPr>
      <w:rFonts w:ascii="Trebuchet MS" w:eastAsia="Trebuchet MS" w:hAnsi="Trebuchet MS" w:cs="Trebuchet MS"/>
      <w:sz w:val="22"/>
      <w:szCs w:val="22"/>
      <w:lang w:val="en-US" w:eastAsia="en-US" w:bidi="ar-SA"/>
    </w:rPr>
  </w:style>
  <w:style w:type="character" w:customStyle="1" w:styleId="60">
    <w:name w:val="Заголовок 6 Знак"/>
    <w:basedOn w:val="a0"/>
    <w:link w:val="6"/>
    <w:uiPriority w:val="1"/>
    <w:rsid w:val="00CF0DDE"/>
    <w:rPr>
      <w:rFonts w:ascii="Book Antiqua" w:eastAsia="Book Antiqua" w:hAnsi="Book Antiqua" w:cs="Book Antiqua"/>
      <w:b/>
      <w:bCs/>
      <w:sz w:val="20"/>
      <w:szCs w:val="20"/>
      <w:lang w:val="en-US" w:eastAsia="en-US" w:bidi="ar-SA"/>
    </w:rPr>
  </w:style>
  <w:style w:type="character" w:customStyle="1" w:styleId="70">
    <w:name w:val="Заголовок 7 Знак"/>
    <w:basedOn w:val="a0"/>
    <w:link w:val="7"/>
    <w:uiPriority w:val="1"/>
    <w:rsid w:val="00CF0DDE"/>
    <w:rPr>
      <w:rFonts w:ascii="Times New Roman" w:eastAsia="Times New Roman" w:hAnsi="Times New Roman" w:cs="Times New Roman"/>
      <w:b/>
      <w:bCs/>
      <w:i/>
      <w:iCs/>
      <w:sz w:val="20"/>
      <w:szCs w:val="20"/>
      <w:lang w:val="en-US" w:eastAsia="en-US" w:bidi="ar-SA"/>
    </w:rPr>
  </w:style>
  <w:style w:type="table" w:customStyle="1" w:styleId="TableNormal">
    <w:name w:val="Table Normal"/>
    <w:uiPriority w:val="2"/>
    <w:semiHidden/>
    <w:unhideWhenUsed/>
    <w:qFormat/>
    <w:rsid w:val="00CF0DDE"/>
    <w:pPr>
      <w:autoSpaceDE w:val="0"/>
      <w:autoSpaceDN w:val="0"/>
    </w:pPr>
    <w:rPr>
      <w:rFonts w:asciiTheme="minorHAnsi" w:eastAsiaTheme="minorHAnsi" w:hAnsiTheme="minorHAnsi" w:cstheme="minorBidi"/>
      <w:sz w:val="22"/>
      <w:szCs w:val="22"/>
      <w:lang w:val="en-US" w:eastAsia="en-US" w:bidi="ar-SA"/>
    </w:rPr>
    <w:tblPr>
      <w:tblInd w:w="0" w:type="dxa"/>
      <w:tblCellMar>
        <w:top w:w="0" w:type="dxa"/>
        <w:left w:w="0" w:type="dxa"/>
        <w:bottom w:w="0" w:type="dxa"/>
        <w:right w:w="0" w:type="dxa"/>
      </w:tblCellMar>
    </w:tblPr>
  </w:style>
  <w:style w:type="paragraph" w:styleId="ad">
    <w:name w:val="Body Text"/>
    <w:basedOn w:val="a"/>
    <w:link w:val="ae"/>
    <w:uiPriority w:val="1"/>
    <w:qFormat/>
    <w:rsid w:val="00CF0DDE"/>
    <w:pPr>
      <w:autoSpaceDE w:val="0"/>
      <w:autoSpaceDN w:val="0"/>
      <w:ind w:left="157" w:right="155" w:firstLine="226"/>
      <w:jc w:val="both"/>
    </w:pPr>
    <w:rPr>
      <w:rFonts w:ascii="Bookman Old Style" w:eastAsia="Bookman Old Style" w:hAnsi="Bookman Old Style" w:cs="Bookman Old Style"/>
      <w:color w:val="auto"/>
      <w:sz w:val="20"/>
      <w:szCs w:val="20"/>
      <w:lang w:val="en-US" w:eastAsia="en-US" w:bidi="ar-SA"/>
    </w:rPr>
  </w:style>
  <w:style w:type="character" w:customStyle="1" w:styleId="ae">
    <w:name w:val="Основной текст Знак"/>
    <w:basedOn w:val="a0"/>
    <w:link w:val="ad"/>
    <w:uiPriority w:val="1"/>
    <w:rsid w:val="00CF0DDE"/>
    <w:rPr>
      <w:rFonts w:ascii="Bookman Old Style" w:eastAsia="Bookman Old Style" w:hAnsi="Bookman Old Style" w:cs="Bookman Old Style"/>
      <w:sz w:val="20"/>
      <w:szCs w:val="20"/>
      <w:lang w:val="en-US" w:eastAsia="en-US" w:bidi="ar-SA"/>
    </w:rPr>
  </w:style>
  <w:style w:type="paragraph" w:styleId="af">
    <w:name w:val="Title"/>
    <w:basedOn w:val="a"/>
    <w:link w:val="16"/>
    <w:uiPriority w:val="1"/>
    <w:qFormat/>
    <w:rsid w:val="00CF0DDE"/>
    <w:pPr>
      <w:autoSpaceDE w:val="0"/>
      <w:autoSpaceDN w:val="0"/>
      <w:spacing w:before="239"/>
      <w:ind w:left="1265" w:right="1263"/>
      <w:jc w:val="center"/>
    </w:pPr>
    <w:rPr>
      <w:rFonts w:ascii="Trebuchet MS" w:eastAsia="Trebuchet MS" w:hAnsi="Trebuchet MS" w:cs="Trebuchet MS"/>
      <w:color w:val="auto"/>
      <w:sz w:val="42"/>
      <w:szCs w:val="42"/>
      <w:lang w:val="en-US" w:eastAsia="en-US" w:bidi="ar-SA"/>
    </w:rPr>
  </w:style>
  <w:style w:type="character" w:customStyle="1" w:styleId="af0">
    <w:name w:val="Название Знак"/>
    <w:basedOn w:val="a0"/>
    <w:rsid w:val="00CF0DDE"/>
    <w:rPr>
      <w:rFonts w:asciiTheme="majorHAnsi" w:eastAsiaTheme="majorEastAsia" w:hAnsiTheme="majorHAnsi" w:cstheme="majorBidi"/>
      <w:color w:val="17365D" w:themeColor="text2" w:themeShade="BF"/>
      <w:spacing w:val="5"/>
      <w:kern w:val="28"/>
      <w:sz w:val="52"/>
      <w:szCs w:val="52"/>
    </w:rPr>
  </w:style>
  <w:style w:type="paragraph" w:styleId="af1">
    <w:name w:val="List Paragraph"/>
    <w:basedOn w:val="a"/>
    <w:link w:val="af2"/>
    <w:qFormat/>
    <w:rsid w:val="00CF0DDE"/>
    <w:pPr>
      <w:autoSpaceDE w:val="0"/>
      <w:autoSpaceDN w:val="0"/>
      <w:ind w:left="383" w:right="155" w:hanging="142"/>
      <w:jc w:val="both"/>
    </w:pPr>
    <w:rPr>
      <w:rFonts w:ascii="Bookman Old Style" w:eastAsia="Bookman Old Style" w:hAnsi="Bookman Old Style" w:cs="Bookman Old Style"/>
      <w:color w:val="auto"/>
      <w:sz w:val="22"/>
      <w:szCs w:val="22"/>
      <w:lang w:val="en-US" w:eastAsia="en-US" w:bidi="ar-SA"/>
    </w:rPr>
  </w:style>
  <w:style w:type="paragraph" w:customStyle="1" w:styleId="TableParagraph">
    <w:name w:val="Table Paragraph"/>
    <w:basedOn w:val="a"/>
    <w:uiPriority w:val="1"/>
    <w:qFormat/>
    <w:rsid w:val="00CF0DDE"/>
    <w:pPr>
      <w:autoSpaceDE w:val="0"/>
      <w:autoSpaceDN w:val="0"/>
    </w:pPr>
    <w:rPr>
      <w:rFonts w:ascii="Bookman Old Style" w:eastAsia="Bookman Old Style" w:hAnsi="Bookman Old Style" w:cs="Bookman Old Style"/>
      <w:color w:val="auto"/>
      <w:sz w:val="22"/>
      <w:szCs w:val="22"/>
      <w:lang w:val="en-US" w:eastAsia="en-US" w:bidi="ar-SA"/>
    </w:rPr>
  </w:style>
  <w:style w:type="paragraph" w:styleId="af3">
    <w:name w:val="TOC Heading"/>
    <w:basedOn w:val="10"/>
    <w:next w:val="a"/>
    <w:uiPriority w:val="39"/>
    <w:unhideWhenUsed/>
    <w:qFormat/>
    <w:rsid w:val="00CF0DDE"/>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sz w:val="28"/>
      <w:szCs w:val="28"/>
      <w:lang w:val="ru-RU" w:eastAsia="ru-RU"/>
    </w:rPr>
  </w:style>
  <w:style w:type="paragraph" w:styleId="17">
    <w:name w:val="toc 1"/>
    <w:basedOn w:val="a"/>
    <w:next w:val="a"/>
    <w:autoRedefine/>
    <w:uiPriority w:val="39"/>
    <w:unhideWhenUsed/>
    <w:rsid w:val="00CF0DDE"/>
    <w:pPr>
      <w:autoSpaceDE w:val="0"/>
      <w:autoSpaceDN w:val="0"/>
      <w:spacing w:before="120"/>
    </w:pPr>
    <w:rPr>
      <w:rFonts w:asciiTheme="minorHAnsi" w:eastAsia="Bookman Old Style" w:hAnsiTheme="minorHAnsi" w:cstheme="minorHAnsi"/>
      <w:b/>
      <w:bCs/>
      <w:i/>
      <w:iCs/>
      <w:color w:val="auto"/>
      <w:lang w:val="en-US" w:eastAsia="en-US" w:bidi="ar-SA"/>
    </w:rPr>
  </w:style>
  <w:style w:type="paragraph" w:styleId="31">
    <w:name w:val="toc 3"/>
    <w:basedOn w:val="a"/>
    <w:next w:val="a"/>
    <w:autoRedefine/>
    <w:uiPriority w:val="39"/>
    <w:unhideWhenUsed/>
    <w:rsid w:val="00CF0DDE"/>
    <w:pPr>
      <w:autoSpaceDE w:val="0"/>
      <w:autoSpaceDN w:val="0"/>
      <w:ind w:left="440"/>
    </w:pPr>
    <w:rPr>
      <w:rFonts w:asciiTheme="minorHAnsi" w:eastAsia="Bookman Old Style" w:hAnsiTheme="minorHAnsi" w:cstheme="minorHAnsi"/>
      <w:color w:val="auto"/>
      <w:sz w:val="20"/>
      <w:szCs w:val="20"/>
      <w:lang w:val="en-US" w:eastAsia="en-US" w:bidi="ar-SA"/>
    </w:rPr>
  </w:style>
  <w:style w:type="paragraph" w:styleId="28">
    <w:name w:val="toc 2"/>
    <w:basedOn w:val="a"/>
    <w:next w:val="a"/>
    <w:autoRedefine/>
    <w:uiPriority w:val="39"/>
    <w:unhideWhenUsed/>
    <w:rsid w:val="00CF0DDE"/>
    <w:pPr>
      <w:autoSpaceDE w:val="0"/>
      <w:autoSpaceDN w:val="0"/>
      <w:spacing w:before="120"/>
      <w:ind w:left="220"/>
    </w:pPr>
    <w:rPr>
      <w:rFonts w:asciiTheme="minorHAnsi" w:eastAsia="Bookman Old Style" w:hAnsiTheme="minorHAnsi" w:cstheme="minorHAnsi"/>
      <w:b/>
      <w:bCs/>
      <w:color w:val="auto"/>
      <w:sz w:val="22"/>
      <w:szCs w:val="22"/>
      <w:lang w:val="en-US" w:eastAsia="en-US" w:bidi="ar-SA"/>
    </w:rPr>
  </w:style>
  <w:style w:type="paragraph" w:styleId="41">
    <w:name w:val="toc 4"/>
    <w:basedOn w:val="a"/>
    <w:next w:val="a"/>
    <w:autoRedefine/>
    <w:uiPriority w:val="39"/>
    <w:unhideWhenUsed/>
    <w:rsid w:val="00CF0DDE"/>
    <w:pPr>
      <w:autoSpaceDE w:val="0"/>
      <w:autoSpaceDN w:val="0"/>
      <w:ind w:left="660"/>
    </w:pPr>
    <w:rPr>
      <w:rFonts w:asciiTheme="minorHAnsi" w:eastAsia="Bookman Old Style" w:hAnsiTheme="minorHAnsi" w:cstheme="minorHAnsi"/>
      <w:color w:val="auto"/>
      <w:sz w:val="20"/>
      <w:szCs w:val="20"/>
      <w:lang w:val="en-US" w:eastAsia="en-US" w:bidi="ar-SA"/>
    </w:rPr>
  </w:style>
  <w:style w:type="paragraph" w:styleId="53">
    <w:name w:val="toc 5"/>
    <w:basedOn w:val="a"/>
    <w:next w:val="a"/>
    <w:autoRedefine/>
    <w:uiPriority w:val="39"/>
    <w:unhideWhenUsed/>
    <w:rsid w:val="00CF0DDE"/>
    <w:pPr>
      <w:autoSpaceDE w:val="0"/>
      <w:autoSpaceDN w:val="0"/>
      <w:ind w:left="880"/>
    </w:pPr>
    <w:rPr>
      <w:rFonts w:asciiTheme="minorHAnsi" w:eastAsia="Bookman Old Style" w:hAnsiTheme="minorHAnsi" w:cstheme="minorHAnsi"/>
      <w:color w:val="auto"/>
      <w:sz w:val="20"/>
      <w:szCs w:val="20"/>
      <w:lang w:val="en-US" w:eastAsia="en-US" w:bidi="ar-SA"/>
    </w:rPr>
  </w:style>
  <w:style w:type="paragraph" w:styleId="61">
    <w:name w:val="toc 6"/>
    <w:basedOn w:val="a"/>
    <w:next w:val="a"/>
    <w:autoRedefine/>
    <w:uiPriority w:val="39"/>
    <w:unhideWhenUsed/>
    <w:rsid w:val="00CF0DDE"/>
    <w:pPr>
      <w:autoSpaceDE w:val="0"/>
      <w:autoSpaceDN w:val="0"/>
      <w:ind w:left="1100"/>
    </w:pPr>
    <w:rPr>
      <w:rFonts w:asciiTheme="minorHAnsi" w:eastAsia="Bookman Old Style" w:hAnsiTheme="minorHAnsi" w:cstheme="minorHAnsi"/>
      <w:color w:val="auto"/>
      <w:sz w:val="20"/>
      <w:szCs w:val="20"/>
      <w:lang w:val="en-US" w:eastAsia="en-US" w:bidi="ar-SA"/>
    </w:rPr>
  </w:style>
  <w:style w:type="paragraph" w:styleId="71">
    <w:name w:val="toc 7"/>
    <w:basedOn w:val="a"/>
    <w:next w:val="a"/>
    <w:autoRedefine/>
    <w:uiPriority w:val="39"/>
    <w:unhideWhenUsed/>
    <w:rsid w:val="00CF0DDE"/>
    <w:pPr>
      <w:autoSpaceDE w:val="0"/>
      <w:autoSpaceDN w:val="0"/>
      <w:ind w:left="1320"/>
    </w:pPr>
    <w:rPr>
      <w:rFonts w:asciiTheme="minorHAnsi" w:eastAsia="Bookman Old Style" w:hAnsiTheme="minorHAnsi" w:cstheme="minorHAnsi"/>
      <w:color w:val="auto"/>
      <w:sz w:val="20"/>
      <w:szCs w:val="20"/>
      <w:lang w:val="en-US" w:eastAsia="en-US" w:bidi="ar-SA"/>
    </w:rPr>
  </w:style>
  <w:style w:type="paragraph" w:styleId="8">
    <w:name w:val="toc 8"/>
    <w:basedOn w:val="a"/>
    <w:next w:val="a"/>
    <w:autoRedefine/>
    <w:uiPriority w:val="39"/>
    <w:unhideWhenUsed/>
    <w:rsid w:val="00CF0DDE"/>
    <w:pPr>
      <w:autoSpaceDE w:val="0"/>
      <w:autoSpaceDN w:val="0"/>
      <w:ind w:left="1540"/>
    </w:pPr>
    <w:rPr>
      <w:rFonts w:asciiTheme="minorHAnsi" w:eastAsia="Bookman Old Style" w:hAnsiTheme="minorHAnsi" w:cstheme="minorHAnsi"/>
      <w:color w:val="auto"/>
      <w:sz w:val="20"/>
      <w:szCs w:val="20"/>
      <w:lang w:val="en-US" w:eastAsia="en-US" w:bidi="ar-SA"/>
    </w:rPr>
  </w:style>
  <w:style w:type="paragraph" w:styleId="9">
    <w:name w:val="toc 9"/>
    <w:basedOn w:val="a"/>
    <w:next w:val="a"/>
    <w:autoRedefine/>
    <w:uiPriority w:val="39"/>
    <w:unhideWhenUsed/>
    <w:rsid w:val="00CF0DDE"/>
    <w:pPr>
      <w:autoSpaceDE w:val="0"/>
      <w:autoSpaceDN w:val="0"/>
      <w:ind w:left="1760"/>
    </w:pPr>
    <w:rPr>
      <w:rFonts w:asciiTheme="minorHAnsi" w:eastAsia="Bookman Old Style" w:hAnsiTheme="minorHAnsi" w:cstheme="minorHAnsi"/>
      <w:color w:val="auto"/>
      <w:sz w:val="20"/>
      <w:szCs w:val="20"/>
      <w:lang w:val="en-US" w:eastAsia="en-US" w:bidi="ar-SA"/>
    </w:rPr>
  </w:style>
  <w:style w:type="character" w:styleId="af4">
    <w:name w:val="Hyperlink"/>
    <w:basedOn w:val="a0"/>
    <w:uiPriority w:val="99"/>
    <w:unhideWhenUsed/>
    <w:rsid w:val="00CF0DDE"/>
    <w:rPr>
      <w:color w:val="0000FF" w:themeColor="hyperlink"/>
      <w:u w:val="single"/>
    </w:rPr>
  </w:style>
  <w:style w:type="paragraph" w:styleId="af5">
    <w:name w:val="Balloon Text"/>
    <w:basedOn w:val="a"/>
    <w:link w:val="af6"/>
    <w:uiPriority w:val="99"/>
    <w:semiHidden/>
    <w:unhideWhenUsed/>
    <w:rsid w:val="00CF0DDE"/>
    <w:pPr>
      <w:autoSpaceDE w:val="0"/>
      <w:autoSpaceDN w:val="0"/>
    </w:pPr>
    <w:rPr>
      <w:rFonts w:ascii="Tahoma" w:eastAsia="Bookman Old Style" w:hAnsi="Tahoma" w:cs="Tahoma"/>
      <w:color w:val="auto"/>
      <w:sz w:val="16"/>
      <w:szCs w:val="16"/>
      <w:lang w:val="en-US" w:eastAsia="en-US" w:bidi="ar-SA"/>
    </w:rPr>
  </w:style>
  <w:style w:type="character" w:customStyle="1" w:styleId="af6">
    <w:name w:val="Текст выноски Знак"/>
    <w:basedOn w:val="a0"/>
    <w:link w:val="af5"/>
    <w:uiPriority w:val="99"/>
    <w:semiHidden/>
    <w:rsid w:val="00CF0DDE"/>
    <w:rPr>
      <w:rFonts w:ascii="Tahoma" w:eastAsia="Bookman Old Style" w:hAnsi="Tahoma" w:cs="Tahoma"/>
      <w:sz w:val="16"/>
      <w:szCs w:val="16"/>
      <w:lang w:val="en-US" w:eastAsia="en-US" w:bidi="ar-SA"/>
    </w:rPr>
  </w:style>
  <w:style w:type="paragraph" w:styleId="af7">
    <w:name w:val="header"/>
    <w:basedOn w:val="a"/>
    <w:link w:val="af8"/>
    <w:uiPriority w:val="99"/>
    <w:unhideWhenUsed/>
    <w:rsid w:val="00CF0DDE"/>
    <w:pPr>
      <w:tabs>
        <w:tab w:val="center" w:pos="4677"/>
        <w:tab w:val="right" w:pos="9355"/>
      </w:tabs>
      <w:autoSpaceDE w:val="0"/>
      <w:autoSpaceDN w:val="0"/>
    </w:pPr>
    <w:rPr>
      <w:rFonts w:ascii="Bookman Old Style" w:eastAsia="Bookman Old Style" w:hAnsi="Bookman Old Style" w:cs="Bookman Old Style"/>
      <w:color w:val="auto"/>
      <w:sz w:val="22"/>
      <w:szCs w:val="22"/>
      <w:lang w:val="en-US" w:eastAsia="en-US" w:bidi="ar-SA"/>
    </w:rPr>
  </w:style>
  <w:style w:type="character" w:customStyle="1" w:styleId="af8">
    <w:name w:val="Верхний колонтитул Знак"/>
    <w:basedOn w:val="a0"/>
    <w:link w:val="af7"/>
    <w:uiPriority w:val="99"/>
    <w:rsid w:val="00CF0DDE"/>
    <w:rPr>
      <w:rFonts w:ascii="Bookman Old Style" w:eastAsia="Bookman Old Style" w:hAnsi="Bookman Old Style" w:cs="Bookman Old Style"/>
      <w:sz w:val="22"/>
      <w:szCs w:val="22"/>
      <w:lang w:val="en-US" w:eastAsia="en-US" w:bidi="ar-SA"/>
    </w:rPr>
  </w:style>
  <w:style w:type="paragraph" w:styleId="af9">
    <w:name w:val="footer"/>
    <w:basedOn w:val="a"/>
    <w:link w:val="afa"/>
    <w:uiPriority w:val="99"/>
    <w:unhideWhenUsed/>
    <w:rsid w:val="00CF0DDE"/>
    <w:pPr>
      <w:tabs>
        <w:tab w:val="center" w:pos="4677"/>
        <w:tab w:val="right" w:pos="9355"/>
      </w:tabs>
      <w:autoSpaceDE w:val="0"/>
      <w:autoSpaceDN w:val="0"/>
    </w:pPr>
    <w:rPr>
      <w:rFonts w:ascii="Bookman Old Style" w:eastAsia="Bookman Old Style" w:hAnsi="Bookman Old Style" w:cs="Bookman Old Style"/>
      <w:color w:val="auto"/>
      <w:sz w:val="22"/>
      <w:szCs w:val="22"/>
      <w:lang w:val="en-US" w:eastAsia="en-US" w:bidi="ar-SA"/>
    </w:rPr>
  </w:style>
  <w:style w:type="character" w:customStyle="1" w:styleId="afa">
    <w:name w:val="Нижний колонтитул Знак"/>
    <w:basedOn w:val="a0"/>
    <w:link w:val="af9"/>
    <w:uiPriority w:val="99"/>
    <w:rsid w:val="00CF0DDE"/>
    <w:rPr>
      <w:rFonts w:ascii="Bookman Old Style" w:eastAsia="Bookman Old Style" w:hAnsi="Bookman Old Style" w:cs="Bookman Old Style"/>
      <w:sz w:val="22"/>
      <w:szCs w:val="22"/>
      <w:lang w:val="en-US" w:eastAsia="en-US" w:bidi="ar-SA"/>
    </w:rPr>
  </w:style>
  <w:style w:type="paragraph" w:styleId="afb">
    <w:name w:val="footnote text"/>
    <w:basedOn w:val="a"/>
    <w:link w:val="afc"/>
    <w:uiPriority w:val="99"/>
    <w:unhideWhenUsed/>
    <w:rsid w:val="00CF0DDE"/>
    <w:pPr>
      <w:autoSpaceDE w:val="0"/>
      <w:autoSpaceDN w:val="0"/>
    </w:pPr>
    <w:rPr>
      <w:rFonts w:ascii="Bookman Old Style" w:eastAsia="Bookman Old Style" w:hAnsi="Bookman Old Style" w:cs="Bookman Old Style"/>
      <w:color w:val="auto"/>
      <w:sz w:val="20"/>
      <w:szCs w:val="20"/>
      <w:lang w:val="en-US" w:eastAsia="en-US" w:bidi="ar-SA"/>
    </w:rPr>
  </w:style>
  <w:style w:type="character" w:customStyle="1" w:styleId="afc">
    <w:name w:val="Текст сноски Знак"/>
    <w:basedOn w:val="a0"/>
    <w:link w:val="afb"/>
    <w:uiPriority w:val="99"/>
    <w:rsid w:val="00CF0DDE"/>
    <w:rPr>
      <w:rFonts w:ascii="Bookman Old Style" w:eastAsia="Bookman Old Style" w:hAnsi="Bookman Old Style" w:cs="Bookman Old Style"/>
      <w:sz w:val="20"/>
      <w:szCs w:val="20"/>
      <w:lang w:val="en-US" w:eastAsia="en-US" w:bidi="ar-SA"/>
    </w:rPr>
  </w:style>
  <w:style w:type="character" w:styleId="afd">
    <w:name w:val="footnote reference"/>
    <w:basedOn w:val="a0"/>
    <w:uiPriority w:val="99"/>
    <w:semiHidden/>
    <w:unhideWhenUsed/>
    <w:rsid w:val="00CF0DDE"/>
    <w:rPr>
      <w:vertAlign w:val="superscript"/>
    </w:rPr>
  </w:style>
  <w:style w:type="character" w:customStyle="1" w:styleId="16">
    <w:name w:val="Название Знак1"/>
    <w:basedOn w:val="a0"/>
    <w:link w:val="af"/>
    <w:uiPriority w:val="1"/>
    <w:rsid w:val="00CF0DDE"/>
    <w:rPr>
      <w:rFonts w:ascii="Trebuchet MS" w:eastAsia="Trebuchet MS" w:hAnsi="Trebuchet MS" w:cs="Trebuchet MS"/>
      <w:sz w:val="42"/>
      <w:szCs w:val="42"/>
      <w:lang w:val="en-US" w:eastAsia="en-US" w:bidi="ar-SA"/>
    </w:rPr>
  </w:style>
  <w:style w:type="numbering" w:customStyle="1" w:styleId="1">
    <w:name w:val="Текущий список1"/>
    <w:uiPriority w:val="99"/>
    <w:rsid w:val="00CF0DDE"/>
    <w:pPr>
      <w:numPr>
        <w:numId w:val="112"/>
      </w:numPr>
    </w:pPr>
  </w:style>
  <w:style w:type="numbering" w:customStyle="1" w:styleId="2">
    <w:name w:val="Текущий список2"/>
    <w:uiPriority w:val="99"/>
    <w:rsid w:val="00CF0DDE"/>
    <w:pPr>
      <w:numPr>
        <w:numId w:val="113"/>
      </w:numPr>
    </w:pPr>
  </w:style>
  <w:style w:type="character" w:styleId="afe">
    <w:name w:val="page number"/>
    <w:basedOn w:val="a0"/>
    <w:uiPriority w:val="99"/>
    <w:semiHidden/>
    <w:unhideWhenUsed/>
    <w:rsid w:val="00CF0DDE"/>
  </w:style>
  <w:style w:type="character" w:customStyle="1" w:styleId="ac">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Обычный (Web) Знак"/>
    <w:link w:val="ab"/>
    <w:uiPriority w:val="99"/>
    <w:locked/>
    <w:rsid w:val="00CF0DDE"/>
    <w:rPr>
      <w:rFonts w:ascii="Times New Roman" w:eastAsia="Times New Roman" w:hAnsi="Times New Roman" w:cs="Times New Roman"/>
      <w:lang w:bidi="ar-SA"/>
    </w:rPr>
  </w:style>
  <w:style w:type="paragraph" w:customStyle="1" w:styleId="18">
    <w:name w:val="Без интервала1"/>
    <w:aliases w:val="основа"/>
    <w:uiPriority w:val="1"/>
    <w:qFormat/>
    <w:rsid w:val="00CF0DDE"/>
    <w:pPr>
      <w:widowControl/>
      <w:suppressAutoHyphens/>
    </w:pPr>
    <w:rPr>
      <w:rFonts w:ascii="Calibri" w:eastAsia="Calibri" w:hAnsi="Calibri" w:cs="Calibri"/>
      <w:sz w:val="22"/>
      <w:szCs w:val="22"/>
      <w:lang w:eastAsia="ar-SA" w:bidi="ar-SA"/>
    </w:rPr>
  </w:style>
  <w:style w:type="paragraph" w:styleId="29">
    <w:name w:val="Body Text 2"/>
    <w:basedOn w:val="a"/>
    <w:link w:val="2a"/>
    <w:uiPriority w:val="99"/>
    <w:semiHidden/>
    <w:unhideWhenUsed/>
    <w:rsid w:val="00CF0DDE"/>
    <w:pPr>
      <w:autoSpaceDE w:val="0"/>
      <w:autoSpaceDN w:val="0"/>
      <w:spacing w:after="120" w:line="480" w:lineRule="auto"/>
    </w:pPr>
    <w:rPr>
      <w:rFonts w:ascii="Bookman Old Style" w:eastAsia="Bookman Old Style" w:hAnsi="Bookman Old Style" w:cs="Bookman Old Style"/>
      <w:color w:val="auto"/>
      <w:sz w:val="22"/>
      <w:szCs w:val="22"/>
      <w:lang w:val="en-US" w:eastAsia="en-US" w:bidi="ar-SA"/>
    </w:rPr>
  </w:style>
  <w:style w:type="character" w:customStyle="1" w:styleId="2a">
    <w:name w:val="Основной текст 2 Знак"/>
    <w:basedOn w:val="a0"/>
    <w:link w:val="29"/>
    <w:uiPriority w:val="99"/>
    <w:semiHidden/>
    <w:rsid w:val="00CF0DDE"/>
    <w:rPr>
      <w:rFonts w:ascii="Bookman Old Style" w:eastAsia="Bookman Old Style" w:hAnsi="Bookman Old Style" w:cs="Bookman Old Style"/>
      <w:sz w:val="22"/>
      <w:szCs w:val="22"/>
      <w:lang w:val="en-US" w:eastAsia="en-US" w:bidi="ar-SA"/>
    </w:rPr>
  </w:style>
  <w:style w:type="paragraph" w:customStyle="1" w:styleId="Style7">
    <w:name w:val="Style7"/>
    <w:basedOn w:val="a"/>
    <w:uiPriority w:val="99"/>
    <w:rsid w:val="00CF0DDE"/>
    <w:pPr>
      <w:autoSpaceDE w:val="0"/>
      <w:autoSpaceDN w:val="0"/>
      <w:adjustRightInd w:val="0"/>
      <w:spacing w:line="226" w:lineRule="exact"/>
    </w:pPr>
    <w:rPr>
      <w:rFonts w:ascii="Segoe UI" w:eastAsia="Times New Roman" w:hAnsi="Segoe UI" w:cs="Segoe UI"/>
      <w:color w:val="auto"/>
      <w:lang w:bidi="ar-SA"/>
    </w:rPr>
  </w:style>
  <w:style w:type="paragraph" w:customStyle="1" w:styleId="19">
    <w:name w:val="Обычный1"/>
    <w:rsid w:val="00CF0DDE"/>
    <w:pPr>
      <w:widowControl/>
      <w:spacing w:line="276" w:lineRule="auto"/>
      <w:contextualSpacing/>
    </w:pPr>
    <w:rPr>
      <w:rFonts w:ascii="Arial" w:eastAsia="Arial" w:hAnsi="Arial" w:cs="Arial"/>
      <w:color w:val="000000"/>
      <w:sz w:val="22"/>
      <w:szCs w:val="22"/>
      <w:lang w:bidi="ar-SA"/>
    </w:rPr>
  </w:style>
  <w:style w:type="paragraph" w:styleId="aff">
    <w:name w:val="No Spacing"/>
    <w:basedOn w:val="a"/>
    <w:link w:val="aff0"/>
    <w:uiPriority w:val="1"/>
    <w:qFormat/>
    <w:rsid w:val="00CF0DDE"/>
    <w:pPr>
      <w:widowControl/>
    </w:pPr>
    <w:rPr>
      <w:rFonts w:asciiTheme="minorHAnsi" w:eastAsiaTheme="minorEastAsia" w:hAnsiTheme="minorHAnsi" w:cstheme="minorBidi"/>
      <w:color w:val="auto"/>
      <w:sz w:val="22"/>
      <w:szCs w:val="22"/>
      <w:lang w:val="en-US" w:eastAsia="en-US" w:bidi="en-US"/>
    </w:rPr>
  </w:style>
  <w:style w:type="paragraph" w:customStyle="1" w:styleId="42">
    <w:name w:val="Основной текст4"/>
    <w:basedOn w:val="a"/>
    <w:rsid w:val="00CF0DDE"/>
    <w:pPr>
      <w:shd w:val="clear" w:color="auto" w:fill="FFFFFF"/>
      <w:spacing w:line="250" w:lineRule="exact"/>
    </w:pPr>
    <w:rPr>
      <w:rFonts w:ascii="Arial" w:eastAsia="Arial" w:hAnsi="Arial" w:cs="Times New Roman"/>
      <w:color w:val="auto"/>
      <w:spacing w:val="2"/>
      <w:sz w:val="19"/>
      <w:szCs w:val="19"/>
      <w:lang w:val="x-none" w:eastAsia="x-none" w:bidi="ar-SA"/>
    </w:rPr>
  </w:style>
  <w:style w:type="paragraph" w:customStyle="1" w:styleId="2b">
    <w:name w:val="Основной текст2"/>
    <w:basedOn w:val="a"/>
    <w:rsid w:val="00CF0DDE"/>
    <w:pPr>
      <w:shd w:val="clear" w:color="auto" w:fill="FFFFFF"/>
      <w:spacing w:line="0" w:lineRule="atLeast"/>
    </w:pPr>
    <w:rPr>
      <w:rFonts w:ascii="Times New Roman" w:eastAsia="Times New Roman" w:hAnsi="Times New Roman" w:cs="Times New Roman"/>
      <w:color w:val="auto"/>
      <w:sz w:val="23"/>
      <w:szCs w:val="23"/>
      <w:lang w:eastAsia="en-US" w:bidi="ar-SA"/>
    </w:rPr>
  </w:style>
  <w:style w:type="character" w:customStyle="1" w:styleId="af2">
    <w:name w:val="Абзац списка Знак"/>
    <w:link w:val="af1"/>
    <w:locked/>
    <w:rsid w:val="00CF0DDE"/>
    <w:rPr>
      <w:rFonts w:ascii="Bookman Old Style" w:eastAsia="Bookman Old Style" w:hAnsi="Bookman Old Style" w:cs="Bookman Old Style"/>
      <w:sz w:val="22"/>
      <w:szCs w:val="22"/>
      <w:lang w:val="en-US" w:eastAsia="en-US" w:bidi="ar-SA"/>
    </w:rPr>
  </w:style>
  <w:style w:type="paragraph" w:customStyle="1" w:styleId="western">
    <w:name w:val="western"/>
    <w:basedOn w:val="a"/>
    <w:rsid w:val="00CF0DDE"/>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Zag11">
    <w:name w:val="Zag_11"/>
    <w:uiPriority w:val="99"/>
    <w:rsid w:val="00CF0DDE"/>
  </w:style>
  <w:style w:type="paragraph" w:customStyle="1" w:styleId="Zag2">
    <w:name w:val="Zag_2"/>
    <w:basedOn w:val="a"/>
    <w:uiPriority w:val="99"/>
    <w:rsid w:val="00CF0DDE"/>
    <w:pPr>
      <w:autoSpaceDE w:val="0"/>
      <w:autoSpaceDN w:val="0"/>
      <w:adjustRightInd w:val="0"/>
      <w:spacing w:after="129" w:line="291" w:lineRule="exact"/>
      <w:jc w:val="center"/>
    </w:pPr>
    <w:rPr>
      <w:rFonts w:ascii="Times New Roman" w:eastAsia="Times New Roman" w:hAnsi="Times New Roman" w:cs="Times New Roman"/>
      <w:b/>
      <w:bCs/>
      <w:lang w:val="en-US" w:bidi="ar-SA"/>
    </w:rPr>
  </w:style>
  <w:style w:type="paragraph" w:customStyle="1" w:styleId="Zag3">
    <w:name w:val="Zag_3"/>
    <w:basedOn w:val="a"/>
    <w:uiPriority w:val="99"/>
    <w:rsid w:val="00CF0DDE"/>
    <w:pPr>
      <w:autoSpaceDE w:val="0"/>
      <w:autoSpaceDN w:val="0"/>
      <w:adjustRightInd w:val="0"/>
      <w:spacing w:after="68" w:line="282" w:lineRule="exact"/>
      <w:jc w:val="center"/>
    </w:pPr>
    <w:rPr>
      <w:rFonts w:ascii="Calibri" w:eastAsia="Calibri" w:hAnsi="Calibri" w:cs="Calibri"/>
      <w:i/>
      <w:iCs/>
      <w:lang w:val="en-US" w:bidi="ar-SA"/>
    </w:rPr>
  </w:style>
  <w:style w:type="character" w:customStyle="1" w:styleId="FontStyle11">
    <w:name w:val="Font Style11"/>
    <w:uiPriority w:val="99"/>
    <w:rsid w:val="00CF0DDE"/>
    <w:rPr>
      <w:rFonts w:ascii="Times New Roman" w:hAnsi="Times New Roman" w:cs="Times New Roman"/>
      <w:sz w:val="22"/>
      <w:szCs w:val="22"/>
    </w:rPr>
  </w:style>
  <w:style w:type="character" w:customStyle="1" w:styleId="aff0">
    <w:name w:val="Без интервала Знак"/>
    <w:link w:val="aff"/>
    <w:uiPriority w:val="1"/>
    <w:locked/>
    <w:rsid w:val="00CF0DDE"/>
    <w:rPr>
      <w:rFonts w:asciiTheme="minorHAnsi" w:eastAsiaTheme="minorEastAsia" w:hAnsiTheme="minorHAnsi" w:cstheme="minorBidi"/>
      <w:sz w:val="22"/>
      <w:szCs w:val="22"/>
      <w:lang w:val="en-US" w:eastAsia="en-US" w:bidi="en-US"/>
    </w:rPr>
  </w:style>
  <w:style w:type="character" w:customStyle="1" w:styleId="FontStyle12">
    <w:name w:val="Font Style12"/>
    <w:uiPriority w:val="99"/>
    <w:rsid w:val="00CF0DDE"/>
    <w:rPr>
      <w:rFonts w:ascii="Times New Roman" w:hAnsi="Times New Roman" w:cs="Times New Roman"/>
      <w:sz w:val="26"/>
      <w:szCs w:val="26"/>
    </w:rPr>
  </w:style>
  <w:style w:type="paragraph" w:customStyle="1" w:styleId="s1">
    <w:name w:val="s_1"/>
    <w:basedOn w:val="a"/>
    <w:rsid w:val="00CF0DDE"/>
    <w:pPr>
      <w:widowControl/>
      <w:spacing w:before="100" w:beforeAutospacing="1" w:after="100" w:afterAutospacing="1"/>
    </w:pPr>
    <w:rPr>
      <w:rFonts w:ascii="Times New Roman" w:eastAsia="Times New Roman" w:hAnsi="Times New Roman" w:cs="Times New Roman"/>
      <w:color w:val="auto"/>
      <w:lang w:bidi="ar-SA"/>
    </w:rPr>
  </w:style>
  <w:style w:type="character" w:styleId="aff1">
    <w:name w:val="Strong"/>
    <w:uiPriority w:val="99"/>
    <w:qFormat/>
    <w:rsid w:val="00CF0DDE"/>
    <w:rPr>
      <w:b/>
      <w:bCs/>
    </w:rPr>
  </w:style>
  <w:style w:type="character" w:customStyle="1" w:styleId="FontStyle51">
    <w:name w:val="Font Style51"/>
    <w:rsid w:val="00CF0DDE"/>
    <w:rPr>
      <w:rFonts w:ascii="Trebuchet MS" w:hAnsi="Trebuchet MS"/>
      <w:sz w:val="30"/>
    </w:rPr>
  </w:style>
  <w:style w:type="character" w:customStyle="1" w:styleId="FontStyle43">
    <w:name w:val="Font Style43"/>
    <w:rsid w:val="00CF0DDE"/>
    <w:rPr>
      <w:rFonts w:ascii="Times New Roman" w:hAnsi="Times New Roman"/>
      <w:sz w:val="20"/>
    </w:rPr>
  </w:style>
  <w:style w:type="paragraph" w:customStyle="1" w:styleId="WW-">
    <w:name w:val="WW-Базовый"/>
    <w:rsid w:val="00CF0DDE"/>
    <w:pPr>
      <w:widowControl/>
      <w:tabs>
        <w:tab w:val="left" w:pos="709"/>
      </w:tabs>
      <w:suppressAutoHyphens/>
      <w:spacing w:after="200" w:line="276" w:lineRule="atLeast"/>
    </w:pPr>
    <w:rPr>
      <w:rFonts w:ascii="Calibri" w:eastAsia="Times New Roman" w:hAnsi="Calibri" w:cs="Calibri"/>
      <w:kern w:val="1"/>
      <w:sz w:val="22"/>
      <w:szCs w:val="22"/>
      <w:lang w:eastAsia="ar-SA" w:bidi="ar-SA"/>
    </w:rPr>
  </w:style>
  <w:style w:type="paragraph" w:customStyle="1" w:styleId="Osnova">
    <w:name w:val="Osnova"/>
    <w:basedOn w:val="a"/>
    <w:rsid w:val="00CF0DDE"/>
    <w:pPr>
      <w:autoSpaceDE w:val="0"/>
      <w:autoSpaceDN w:val="0"/>
      <w:adjustRightInd w:val="0"/>
      <w:spacing w:line="213" w:lineRule="exact"/>
      <w:ind w:firstLine="339"/>
      <w:jc w:val="both"/>
    </w:pPr>
    <w:rPr>
      <w:rFonts w:ascii="NewtonCSanPin" w:eastAsia="Times New Roman" w:hAnsi="NewtonCSanPin" w:cs="NewtonCSanPin"/>
      <w:sz w:val="21"/>
      <w:szCs w:val="21"/>
      <w:lang w:val="en-US" w:bidi="ar-SA"/>
    </w:rPr>
  </w:style>
  <w:style w:type="paragraph" w:customStyle="1" w:styleId="Default">
    <w:name w:val="Default"/>
    <w:uiPriority w:val="99"/>
    <w:rsid w:val="00CF0DDE"/>
    <w:pPr>
      <w:widowControl/>
      <w:autoSpaceDE w:val="0"/>
      <w:autoSpaceDN w:val="0"/>
      <w:adjustRightInd w:val="0"/>
    </w:pPr>
    <w:rPr>
      <w:rFonts w:ascii="Times New Roman" w:eastAsia="Times New Roman" w:hAnsi="Times New Roman" w:cs="Times New Roman"/>
      <w:color w:val="000000"/>
      <w:lang w:bidi="ar-SA"/>
    </w:rPr>
  </w:style>
  <w:style w:type="paragraph" w:customStyle="1" w:styleId="msolistparagraphcxspmiddle">
    <w:name w:val="msolistparagraphcxspmiddle"/>
    <w:basedOn w:val="a"/>
    <w:rsid w:val="00CF0DDE"/>
    <w:pPr>
      <w:widowControl/>
      <w:spacing w:before="30" w:after="30"/>
    </w:pPr>
    <w:rPr>
      <w:rFonts w:ascii="Times New Roman" w:eastAsia="Times New Roman" w:hAnsi="Times New Roman" w:cs="Times New Roman"/>
      <w:color w:val="auto"/>
      <w:sz w:val="20"/>
      <w:szCs w:val="20"/>
      <w:lang w:bidi="ar-SA"/>
    </w:rPr>
  </w:style>
  <w:style w:type="paragraph" w:customStyle="1" w:styleId="2c">
    <w:name w:val="Без интервала2"/>
    <w:basedOn w:val="a"/>
    <w:rsid w:val="00CF0DDE"/>
    <w:pPr>
      <w:widowControl/>
      <w:suppressAutoHyphens/>
      <w:spacing w:before="28" w:after="28" w:line="100" w:lineRule="atLeast"/>
    </w:pPr>
    <w:rPr>
      <w:rFonts w:ascii="Times New Roman" w:eastAsia="Times New Roman" w:hAnsi="Times New Roman" w:cs="Times New Roman"/>
      <w:color w:val="auto"/>
      <w:kern w:val="1"/>
      <w:lang w:eastAsia="ar-SA" w:bidi="ar-SA"/>
    </w:rPr>
  </w:style>
  <w:style w:type="character" w:customStyle="1" w:styleId="ListParagraphChar">
    <w:name w:val="List Paragraph Char"/>
    <w:link w:val="15"/>
    <w:locked/>
    <w:rsid w:val="00CF0DDE"/>
    <w:rPr>
      <w:rFonts w:ascii="Times New Roman" w:eastAsia="Times New Roman" w:hAnsi="Times New Roman" w:cs="Times New Roman"/>
      <w:sz w:val="22"/>
      <w:szCs w:val="22"/>
      <w:lang w:eastAsia="en-US" w:bidi="en-US"/>
    </w:rPr>
  </w:style>
  <w:style w:type="paragraph" w:customStyle="1" w:styleId="ConsPlusNormal">
    <w:name w:val="ConsPlusNormal"/>
    <w:rsid w:val="00CF0DDE"/>
    <w:pPr>
      <w:autoSpaceDE w:val="0"/>
      <w:autoSpaceDN w:val="0"/>
      <w:adjustRightInd w:val="0"/>
    </w:pPr>
    <w:rPr>
      <w:rFonts w:ascii="Arial" w:eastAsia="Times New Roman" w:hAnsi="Arial" w:cs="Arial"/>
      <w:sz w:val="20"/>
      <w:szCs w:val="20"/>
      <w:lang w:bidi="ar-SA"/>
    </w:rPr>
  </w:style>
  <w:style w:type="paragraph" w:customStyle="1" w:styleId="aff2">
    <w:name w:val="Основной"/>
    <w:basedOn w:val="a"/>
    <w:link w:val="aff3"/>
    <w:rsid w:val="00CF0DDE"/>
    <w:pPr>
      <w:widowControl/>
      <w:autoSpaceDE w:val="0"/>
      <w:autoSpaceDN w:val="0"/>
      <w:adjustRightInd w:val="0"/>
      <w:spacing w:line="214" w:lineRule="atLeast"/>
      <w:ind w:firstLine="283"/>
      <w:jc w:val="both"/>
      <w:textAlignment w:val="center"/>
    </w:pPr>
    <w:rPr>
      <w:rFonts w:ascii="NewtonCSanPin" w:eastAsia="Times New Roman" w:hAnsi="NewtonCSanPin" w:cs="Times New Roman"/>
      <w:sz w:val="21"/>
      <w:szCs w:val="21"/>
      <w:lang w:bidi="ar-SA"/>
    </w:rPr>
  </w:style>
  <w:style w:type="character" w:customStyle="1" w:styleId="aff3">
    <w:name w:val="Основной Знак"/>
    <w:link w:val="aff2"/>
    <w:locked/>
    <w:rsid w:val="00CF0DDE"/>
    <w:rPr>
      <w:rFonts w:ascii="NewtonCSanPin" w:eastAsia="Times New Roman" w:hAnsi="NewtonCSanPin" w:cs="Times New Roman"/>
      <w:color w:val="000000"/>
      <w:sz w:val="21"/>
      <w:szCs w:val="21"/>
      <w:lang w:bidi="ar-SA"/>
    </w:rPr>
  </w:style>
  <w:style w:type="paragraph" w:styleId="aff4">
    <w:name w:val="Body Text Indent"/>
    <w:basedOn w:val="a"/>
    <w:link w:val="aff5"/>
    <w:uiPriority w:val="99"/>
    <w:unhideWhenUsed/>
    <w:rsid w:val="00CF0DDE"/>
    <w:pPr>
      <w:widowControl/>
      <w:spacing w:after="120"/>
      <w:ind w:left="283"/>
    </w:pPr>
    <w:rPr>
      <w:rFonts w:ascii="Times New Roman" w:eastAsia="Times New Roman" w:hAnsi="Times New Roman" w:cs="Times New Roman"/>
      <w:color w:val="auto"/>
      <w:lang w:val="x-none" w:eastAsia="x-none" w:bidi="ar-SA"/>
    </w:rPr>
  </w:style>
  <w:style w:type="character" w:customStyle="1" w:styleId="aff5">
    <w:name w:val="Основной текст с отступом Знак"/>
    <w:basedOn w:val="a0"/>
    <w:link w:val="aff4"/>
    <w:uiPriority w:val="99"/>
    <w:rsid w:val="00CF0DDE"/>
    <w:rPr>
      <w:rFonts w:ascii="Times New Roman" w:eastAsia="Times New Roman" w:hAnsi="Times New Roman" w:cs="Times New Roman"/>
      <w:lang w:val="x-none" w:eastAsia="x-none" w:bidi="ar-SA"/>
    </w:rPr>
  </w:style>
  <w:style w:type="character" w:customStyle="1" w:styleId="1a">
    <w:name w:val="Текст Знак1"/>
    <w:link w:val="aff6"/>
    <w:locked/>
    <w:rsid w:val="00CF0DDE"/>
  </w:style>
  <w:style w:type="paragraph" w:styleId="aff6">
    <w:name w:val="Plain Text"/>
    <w:basedOn w:val="a"/>
    <w:link w:val="1a"/>
    <w:rsid w:val="00CF0DDE"/>
    <w:pPr>
      <w:suppressAutoHyphens/>
    </w:pPr>
    <w:rPr>
      <w:color w:val="auto"/>
    </w:rPr>
  </w:style>
  <w:style w:type="character" w:customStyle="1" w:styleId="aff7">
    <w:name w:val="Текст Знак"/>
    <w:basedOn w:val="a0"/>
    <w:uiPriority w:val="99"/>
    <w:semiHidden/>
    <w:rsid w:val="00CF0DDE"/>
    <w:rPr>
      <w:rFonts w:ascii="Consolas" w:hAnsi="Consolas"/>
      <w:color w:val="000000"/>
      <w:sz w:val="21"/>
      <w:szCs w:val="21"/>
    </w:rPr>
  </w:style>
  <w:style w:type="paragraph" w:customStyle="1" w:styleId="aff8">
    <w:name w:val="А ОСН ТЕКСТ"/>
    <w:basedOn w:val="a"/>
    <w:link w:val="aff9"/>
    <w:rsid w:val="00CF0DDE"/>
    <w:pPr>
      <w:widowControl/>
      <w:spacing w:line="360" w:lineRule="auto"/>
      <w:ind w:firstLine="454"/>
      <w:jc w:val="both"/>
    </w:pPr>
    <w:rPr>
      <w:rFonts w:ascii="Times New Roman" w:eastAsia="Arial Unicode MS" w:hAnsi="Times New Roman" w:cs="Times New Roman"/>
      <w:sz w:val="28"/>
      <w:szCs w:val="28"/>
      <w:lang w:val="x-none" w:eastAsia="x-none" w:bidi="ar-SA"/>
    </w:rPr>
  </w:style>
  <w:style w:type="character" w:customStyle="1" w:styleId="aff9">
    <w:name w:val="А ОСН ТЕКСТ Знак"/>
    <w:link w:val="aff8"/>
    <w:rsid w:val="00CF0DDE"/>
    <w:rPr>
      <w:rFonts w:ascii="Times New Roman" w:eastAsia="Arial Unicode MS" w:hAnsi="Times New Roman" w:cs="Times New Roman"/>
      <w:color w:val="000000"/>
      <w:sz w:val="28"/>
      <w:szCs w:val="28"/>
      <w:lang w:val="x-none" w:eastAsia="x-none" w:bidi="ar-SA"/>
    </w:rPr>
  </w:style>
  <w:style w:type="character" w:customStyle="1" w:styleId="2d">
    <w:name w:val="Основной текст + Полужирный2"/>
    <w:rsid w:val="00CF0DDE"/>
    <w:rPr>
      <w:rFonts w:ascii="Times New Roman" w:eastAsia="Times New Roman" w:hAnsi="Times New Roman" w:cs="Times New Roman"/>
      <w:b/>
      <w:bCs/>
      <w:spacing w:val="0"/>
      <w:sz w:val="22"/>
      <w:szCs w:val="22"/>
      <w:lang w:bidi="ar-SA"/>
    </w:rPr>
  </w:style>
  <w:style w:type="paragraph" w:customStyle="1" w:styleId="c1">
    <w:name w:val="c1"/>
    <w:basedOn w:val="a"/>
    <w:rsid w:val="00CF0DDE"/>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2e">
    <w:name w:val="Абзац списка2"/>
    <w:basedOn w:val="a"/>
    <w:rsid w:val="00CF0DDE"/>
    <w:pPr>
      <w:widowControl/>
      <w:spacing w:after="200" w:line="276" w:lineRule="auto"/>
      <w:ind w:left="720"/>
    </w:pPr>
    <w:rPr>
      <w:rFonts w:ascii="Calibri" w:eastAsia="Times New Roman" w:hAnsi="Calibri" w:cs="Calibri"/>
      <w:color w:val="auto"/>
      <w:sz w:val="22"/>
      <w:szCs w:val="22"/>
      <w:lang w:bidi="ar-SA"/>
    </w:rPr>
  </w:style>
  <w:style w:type="paragraph" w:customStyle="1" w:styleId="msolistparagraph0">
    <w:name w:val="msolistparagraph"/>
    <w:basedOn w:val="a"/>
    <w:rsid w:val="00CF0DDE"/>
    <w:pPr>
      <w:widowControl/>
      <w:ind w:left="720" w:firstLine="709"/>
      <w:jc w:val="both"/>
    </w:pPr>
    <w:rPr>
      <w:rFonts w:ascii="Calibri" w:eastAsia="Times New Roman" w:hAnsi="Calibri" w:cs="Calibri"/>
      <w:color w:val="auto"/>
      <w:sz w:val="22"/>
      <w:szCs w:val="22"/>
      <w:lang w:eastAsia="en-US" w:bidi="ar-SA"/>
    </w:rPr>
  </w:style>
  <w:style w:type="paragraph" w:customStyle="1" w:styleId="110">
    <w:name w:val="Абзац списка11"/>
    <w:basedOn w:val="a"/>
    <w:rsid w:val="00CF0DDE"/>
    <w:pPr>
      <w:widowControl/>
      <w:spacing w:after="200" w:line="276" w:lineRule="auto"/>
      <w:ind w:left="720"/>
    </w:pPr>
    <w:rPr>
      <w:rFonts w:ascii="Calibri" w:eastAsia="Times New Roman" w:hAnsi="Calibri" w:cs="Calibri"/>
      <w:color w:val="auto"/>
      <w:sz w:val="22"/>
      <w:szCs w:val="22"/>
      <w:lang w:bidi="ar-SA"/>
    </w:rPr>
  </w:style>
  <w:style w:type="paragraph" w:styleId="affa">
    <w:name w:val="Subtitle"/>
    <w:basedOn w:val="a"/>
    <w:next w:val="a"/>
    <w:link w:val="affb"/>
    <w:uiPriority w:val="11"/>
    <w:qFormat/>
    <w:rsid w:val="00CF0DDE"/>
    <w:pPr>
      <w:widowControl/>
      <w:spacing w:after="60"/>
      <w:jc w:val="center"/>
      <w:outlineLvl w:val="1"/>
    </w:pPr>
    <w:rPr>
      <w:rFonts w:ascii="Times New Roman" w:eastAsia="Times New Roman" w:hAnsi="Times New Roman" w:cs="Times New Roman"/>
      <w:color w:val="auto"/>
      <w:lang w:val="x-none" w:eastAsia="x-none" w:bidi="ar-SA"/>
    </w:rPr>
  </w:style>
  <w:style w:type="character" w:customStyle="1" w:styleId="affb">
    <w:name w:val="Подзаголовок Знак"/>
    <w:basedOn w:val="a0"/>
    <w:link w:val="affa"/>
    <w:uiPriority w:val="11"/>
    <w:rsid w:val="00CF0DDE"/>
    <w:rPr>
      <w:rFonts w:ascii="Times New Roman" w:eastAsia="Times New Roman" w:hAnsi="Times New Roman" w:cs="Times New Roman"/>
      <w:lang w:val="x-none" w:eastAsia="x-none" w:bidi="ar-SA"/>
    </w:rPr>
  </w:style>
  <w:style w:type="paragraph" w:customStyle="1" w:styleId="1b">
    <w:name w:val="Название1"/>
    <w:basedOn w:val="a"/>
    <w:next w:val="a"/>
    <w:rsid w:val="00CF0DDE"/>
    <w:pPr>
      <w:widowControl/>
      <w:pBdr>
        <w:top w:val="none" w:sz="4" w:space="0" w:color="000000"/>
        <w:left w:val="none" w:sz="4" w:space="0" w:color="000000"/>
        <w:bottom w:val="none" w:sz="4" w:space="0" w:color="000000"/>
        <w:right w:val="none" w:sz="4" w:space="0" w:color="000000"/>
        <w:between w:val="none" w:sz="4" w:space="0" w:color="000000"/>
      </w:pBdr>
      <w:spacing w:before="240" w:after="60"/>
      <w:jc w:val="center"/>
      <w:outlineLvl w:val="0"/>
    </w:pPr>
    <w:rPr>
      <w:rFonts w:ascii="Times New Roman" w:eastAsia="Times New Roman" w:hAnsi="Times New Roman" w:cs="Times New Roman"/>
      <w:b/>
      <w:bCs/>
      <w:color w:val="auto"/>
      <w:sz w:val="32"/>
      <w:szCs w:val="3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login.consultant.ru/link/?req=doc&amp;demo=2&amp;base=LAW&amp;n=439310&amp;date=30.04.2023&amp;dst=100014&amp;field=134" TargetMode="External"/><Relationship Id="rId18" Type="http://schemas.openxmlformats.org/officeDocument/2006/relationships/footer" Target="footer3.xml"/><Relationship Id="rId26" Type="http://schemas.openxmlformats.org/officeDocument/2006/relationships/hyperlink" Target="http://bus.gov.ru" TargetMode="External"/><Relationship Id="rId3" Type="http://schemas.openxmlformats.org/officeDocument/2006/relationships/styles" Target="styles.xml"/><Relationship Id="rId21" Type="http://schemas.openxmlformats.org/officeDocument/2006/relationships/hyperlink" Target="http://fgosreestr.ru" TargetMode="External"/><Relationship Id="rId7" Type="http://schemas.openxmlformats.org/officeDocument/2006/relationships/footnotes" Target="footnotes.xml"/><Relationship Id="rId12" Type="http://schemas.openxmlformats.org/officeDocument/2006/relationships/hyperlink" Target="https://login.consultant.ru/link/?req=doc&amp;demo=2&amp;base=LAW&amp;n=439307&amp;date=30.04.2023&amp;dst=100013&amp;field=134" TargetMode="External"/><Relationship Id="rId17" Type="http://schemas.openxmlformats.org/officeDocument/2006/relationships/footer" Target="footer2.xml"/><Relationship Id="rId25" Type="http://schemas.openxmlformats.org/officeDocument/2006/relationships/hyperlink" Target="https://login.consultant.ru/link/?req=doc&amp;demo=2&amp;base=LAW&amp;n=371594&amp;date=30.04.2023&amp;dst=100047&amp;field=134"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login.consultant.ru/link/?req=doc&amp;demo=2&amp;base=LAW&amp;n=371594&amp;date=30.04.2023&amp;dst=100471&amp;field=134"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du.ru/db/mo/Data/d_09/m373.html" TargetMode="External"/><Relationship Id="rId24" Type="http://schemas.openxmlformats.org/officeDocument/2006/relationships/hyperlink" Target="https://login.consultant.ru/link/?req=doc&amp;demo=2&amp;base=LAW&amp;n=441707&amp;date=30.04.2023&amp;dst=100137&amp;field=134" TargetMode="External"/><Relationship Id="rId5" Type="http://schemas.openxmlformats.org/officeDocument/2006/relationships/settings" Target="settings.xml"/><Relationship Id="rId15" Type="http://schemas.openxmlformats.org/officeDocument/2006/relationships/hyperlink" Target="http://ivo.garant.ru/document/redirect/70291362/4" TargetMode="External"/><Relationship Id="rId23" Type="http://schemas.openxmlformats.org/officeDocument/2006/relationships/hyperlink" Target="http://www.edu.ru/db/mo/Data/d_09/m373.html" TargetMode="External"/><Relationship Id="rId28" Type="http://schemas.openxmlformats.org/officeDocument/2006/relationships/footer" Target="footer4.xml"/><Relationship Id="rId10" Type="http://schemas.openxmlformats.org/officeDocument/2006/relationships/hyperlink" Target="http://www.edu.ru/db/mo/Data/d_09/m373.html" TargetMode="External"/><Relationship Id="rId19" Type="http://schemas.openxmlformats.org/officeDocument/2006/relationships/hyperlink" Target="https://login.consultant.ru/link/?req=doc&amp;demo=2&amp;base=LAW&amp;n=439310&amp;date=30.04.2023&amp;dst=100014&amp;field=134" TargetMode="External"/><Relationship Id="rId4" Type="http://schemas.microsoft.com/office/2007/relationships/stylesWithEffects" Target="stylesWithEffects.xml"/><Relationship Id="rId9" Type="http://schemas.openxmlformats.org/officeDocument/2006/relationships/image" Target="media/image1.tiff"/><Relationship Id="rId14" Type="http://schemas.openxmlformats.org/officeDocument/2006/relationships/hyperlink" Target="https://login.consultant.ru/link/?req=doc&amp;demo=2&amp;base=LAW&amp;n=439310&amp;date=30.04.2023&amp;dst=100014&amp;field=134" TargetMode="External"/><Relationship Id="rId22" Type="http://schemas.openxmlformats.org/officeDocument/2006/relationships/hyperlink" Target="http://www.edu.ru/db/mo/Data/d_09/m373.html" TargetMode="External"/><Relationship Id="rId27" Type="http://schemas.openxmlformats.org/officeDocument/2006/relationships/hyperlink" Target="http://bus.gov.ru/"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EC53DA-A868-4EF8-9638-173EBD67A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178</Pages>
  <Words>77651</Words>
  <Characters>442617</Characters>
  <Application>Microsoft Office Word</Application>
  <DocSecurity>0</DocSecurity>
  <Lines>3688</Lines>
  <Paragraphs>1038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519230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Рыжова</dc:creator>
  <cp:keywords/>
  <cp:lastModifiedBy>Ефричёва ОЮ</cp:lastModifiedBy>
  <cp:revision>10</cp:revision>
  <dcterms:created xsi:type="dcterms:W3CDTF">2024-10-01T07:34:00Z</dcterms:created>
  <dcterms:modified xsi:type="dcterms:W3CDTF">2024-10-03T11:50:00Z</dcterms:modified>
</cp:coreProperties>
</file>